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6EC7B026" w:rsidR="00D74F30" w:rsidRPr="004A107B" w:rsidRDefault="00FA5C5D">
      <w:pPr>
        <w:rPr>
          <w:rFonts w:asciiTheme="minorHAnsi" w:hAnsiTheme="minorHAnsi" w:cstheme="minorHAnsi"/>
          <w:sz w:val="22"/>
        </w:rPr>
      </w:pPr>
      <w:bookmarkStart w:id="0" w:name="_Hlk483992887"/>
      <w:r>
        <w:rPr>
          <w:rFonts w:asciiTheme="minorHAnsi" w:hAnsiTheme="minorHAnsi" w:cstheme="minorHAnsi"/>
          <w:sz w:val="22"/>
        </w:rPr>
        <w:t>21</w:t>
      </w:r>
      <w:r w:rsidRPr="00FA5C5D">
        <w:rPr>
          <w:rFonts w:asciiTheme="minorHAnsi" w:hAnsiTheme="minorHAnsi" w:cstheme="minorHAnsi"/>
          <w:sz w:val="22"/>
          <w:vertAlign w:val="superscript"/>
        </w:rPr>
        <w:t>st</w:t>
      </w:r>
      <w:r>
        <w:rPr>
          <w:rFonts w:asciiTheme="minorHAnsi" w:hAnsiTheme="minorHAnsi" w:cstheme="minorHAnsi"/>
          <w:sz w:val="22"/>
        </w:rPr>
        <w:t xml:space="preserve"> </w:t>
      </w:r>
      <w:r w:rsidR="006A3CDB" w:rsidRPr="004A107B">
        <w:rPr>
          <w:rFonts w:asciiTheme="minorHAnsi" w:hAnsiTheme="minorHAnsi" w:cstheme="minorHAnsi"/>
          <w:sz w:val="22"/>
        </w:rPr>
        <w:t>May</w:t>
      </w:r>
      <w:r w:rsidR="00C13A2E" w:rsidRPr="004A107B">
        <w:rPr>
          <w:rFonts w:asciiTheme="minorHAnsi" w:hAnsiTheme="minorHAnsi" w:cstheme="minorHAnsi"/>
          <w:sz w:val="22"/>
        </w:rPr>
        <w:t xml:space="preserve"> 202</w:t>
      </w:r>
      <w:r w:rsidR="00F33025">
        <w:rPr>
          <w:rFonts w:asciiTheme="minorHAnsi" w:hAnsiTheme="minorHAnsi" w:cstheme="minorHAnsi"/>
          <w:sz w:val="22"/>
        </w:rPr>
        <w:t>6</w:t>
      </w:r>
    </w:p>
    <w:p w14:paraId="6F24784A" w14:textId="77777777" w:rsidR="00D74F30" w:rsidRPr="004A107B" w:rsidRDefault="00D74F30">
      <w:pPr>
        <w:rPr>
          <w:rFonts w:asciiTheme="minorHAnsi" w:hAnsiTheme="minorHAnsi" w:cstheme="minorHAnsi"/>
          <w:sz w:val="22"/>
        </w:rPr>
      </w:pPr>
    </w:p>
    <w:p w14:paraId="6527A917" w14:textId="77777777" w:rsidR="001A41A7" w:rsidRPr="004A107B" w:rsidRDefault="001A41A7" w:rsidP="001A41A7">
      <w:pPr>
        <w:rPr>
          <w:rFonts w:asciiTheme="minorHAnsi" w:hAnsiTheme="minorHAnsi" w:cstheme="minorHAnsi"/>
          <w:b/>
          <w:sz w:val="22"/>
          <w:szCs w:val="22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>To: Members of Hatfield Peverel Parish Council</w:t>
      </w:r>
    </w:p>
    <w:p w14:paraId="3D8EBB16" w14:textId="77777777" w:rsidR="001A41A7" w:rsidRPr="004A107B" w:rsidRDefault="001A41A7" w:rsidP="001A41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AC0BC4" w14:textId="18B1AA45" w:rsidR="001A41A7" w:rsidRPr="004A107B" w:rsidRDefault="001A41A7" w:rsidP="001A41A7">
      <w:pPr>
        <w:rPr>
          <w:rFonts w:asciiTheme="minorHAnsi" w:hAnsiTheme="minorHAnsi" w:cstheme="minorHAnsi"/>
          <w:sz w:val="22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</w:p>
    <w:p w14:paraId="0E4C30B4" w14:textId="77777777" w:rsidR="001A41A7" w:rsidRPr="004A107B" w:rsidRDefault="001A41A7" w:rsidP="001A41A7">
      <w:pPr>
        <w:rPr>
          <w:rFonts w:asciiTheme="minorHAnsi" w:hAnsiTheme="minorHAnsi" w:cstheme="minorHAnsi"/>
          <w:sz w:val="22"/>
        </w:rPr>
      </w:pPr>
    </w:p>
    <w:p w14:paraId="5B7CCD1F" w14:textId="199CA816" w:rsidR="003363BC" w:rsidRPr="004A107B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THE PARISH COUNCIL MEETING </w:t>
      </w:r>
    </w:p>
    <w:p w14:paraId="78AF402B" w14:textId="4F4D096E" w:rsidR="003363BC" w:rsidRPr="004A107B" w:rsidRDefault="001A41A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TO BE HELD </w:t>
      </w:r>
      <w:r w:rsidR="003363BC" w:rsidRPr="004A107B">
        <w:rPr>
          <w:rFonts w:asciiTheme="minorHAnsi" w:hAnsiTheme="minorHAnsi" w:cstheme="minorHAnsi"/>
        </w:rPr>
        <w:t xml:space="preserve">AT THE VILLAGE HALL </w:t>
      </w:r>
    </w:p>
    <w:p w14:paraId="098C2329" w14:textId="51385A6A" w:rsidR="003363BC" w:rsidRPr="004A107B" w:rsidRDefault="001A5967" w:rsidP="00B53FB0">
      <w:pPr>
        <w:pStyle w:val="Heading1"/>
        <w:jc w:val="center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ON </w:t>
      </w:r>
      <w:r w:rsidR="003363BC" w:rsidRPr="004A107B">
        <w:rPr>
          <w:rFonts w:asciiTheme="minorHAnsi" w:hAnsiTheme="minorHAnsi" w:cstheme="minorHAnsi"/>
        </w:rPr>
        <w:t xml:space="preserve">MONDAY </w:t>
      </w:r>
      <w:r w:rsidR="00FA5C5D">
        <w:rPr>
          <w:rFonts w:asciiTheme="minorHAnsi" w:hAnsiTheme="minorHAnsi" w:cstheme="minorHAnsi"/>
        </w:rPr>
        <w:t>1</w:t>
      </w:r>
      <w:r w:rsidR="00FA5C5D" w:rsidRPr="00FA5C5D">
        <w:rPr>
          <w:rFonts w:asciiTheme="minorHAnsi" w:hAnsiTheme="minorHAnsi" w:cstheme="minorHAnsi"/>
          <w:vertAlign w:val="superscript"/>
        </w:rPr>
        <w:t>ST</w:t>
      </w:r>
      <w:r w:rsidR="00FA5C5D">
        <w:rPr>
          <w:rFonts w:asciiTheme="minorHAnsi" w:hAnsiTheme="minorHAnsi" w:cstheme="minorHAnsi"/>
        </w:rPr>
        <w:t xml:space="preserve"> JUNE</w:t>
      </w:r>
      <w:r w:rsidR="003363BC" w:rsidRPr="004A107B">
        <w:rPr>
          <w:rFonts w:asciiTheme="minorHAnsi" w:hAnsiTheme="minorHAnsi" w:cstheme="minorHAnsi"/>
        </w:rPr>
        <w:t xml:space="preserve"> 202</w:t>
      </w:r>
      <w:r w:rsidR="00F33025">
        <w:rPr>
          <w:rFonts w:asciiTheme="minorHAnsi" w:hAnsiTheme="minorHAnsi" w:cstheme="minorHAnsi"/>
        </w:rPr>
        <w:t>6</w:t>
      </w:r>
      <w:r w:rsidR="001A41A7" w:rsidRPr="004A107B">
        <w:rPr>
          <w:rFonts w:asciiTheme="minorHAnsi" w:hAnsiTheme="minorHAnsi" w:cstheme="minorHAnsi"/>
        </w:rPr>
        <w:t xml:space="preserve"> AT 7.</w:t>
      </w:r>
      <w:r w:rsidR="008F1664" w:rsidRPr="004A107B">
        <w:rPr>
          <w:rFonts w:asciiTheme="minorHAnsi" w:hAnsiTheme="minorHAnsi" w:cstheme="minorHAnsi"/>
        </w:rPr>
        <w:t>30</w:t>
      </w:r>
      <w:r w:rsidR="001A41A7" w:rsidRPr="004A107B">
        <w:rPr>
          <w:rFonts w:asciiTheme="minorHAnsi" w:hAnsiTheme="minorHAnsi" w:cstheme="minorHAnsi"/>
        </w:rPr>
        <w:t xml:space="preserve"> PM</w:t>
      </w:r>
    </w:p>
    <w:p w14:paraId="59EBB3F0" w14:textId="77777777" w:rsidR="00A80FF0" w:rsidRPr="004A107B" w:rsidRDefault="00A80FF0" w:rsidP="001A41A7">
      <w:pPr>
        <w:rPr>
          <w:rFonts w:asciiTheme="minorHAnsi" w:hAnsiTheme="minorHAnsi" w:cstheme="minorHAnsi"/>
          <w:b/>
          <w:sz w:val="22"/>
          <w:szCs w:val="22"/>
        </w:rPr>
      </w:pPr>
    </w:p>
    <w:p w14:paraId="7C680A83" w14:textId="17595A59" w:rsidR="00D74F30" w:rsidRPr="004A107B" w:rsidRDefault="001A41A7" w:rsidP="001A41A7">
      <w:pPr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  <w:b/>
          <w:sz w:val="22"/>
          <w:szCs w:val="22"/>
        </w:rPr>
        <w:t>for the purpose of transacting the following business</w:t>
      </w:r>
      <w:r w:rsidR="00D74F30" w:rsidRPr="004A107B">
        <w:rPr>
          <w:rFonts w:asciiTheme="minorHAnsi" w:hAnsiTheme="minorHAnsi" w:cstheme="minorHAnsi"/>
          <w:b/>
          <w:sz w:val="22"/>
          <w:szCs w:val="22"/>
        </w:rPr>
        <w:t>.</w:t>
      </w:r>
    </w:p>
    <w:p w14:paraId="3E684E5C" w14:textId="3D9A76C6" w:rsidR="00D74F30" w:rsidRPr="00254422" w:rsidRDefault="00132094">
      <w:pPr>
        <w:ind w:left="6480" w:firstLine="720"/>
        <w:jc w:val="center"/>
        <w:rPr>
          <w:rFonts w:ascii="Brush Script MT" w:hAnsi="Brush Script MT" w:cs="Arial"/>
          <w:sz w:val="28"/>
          <w:szCs w:val="28"/>
        </w:rPr>
      </w:pPr>
      <w:r>
        <w:t xml:space="preserve">             </w:t>
      </w:r>
      <w:r w:rsidR="00254422" w:rsidRPr="00254422">
        <w:rPr>
          <w:rFonts w:ascii="Brush Script MT" w:hAnsi="Brush Script MT"/>
          <w:noProof/>
          <w:sz w:val="28"/>
          <w:szCs w:val="28"/>
        </w:rPr>
        <w:t>SL Gaeta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7777777" w:rsidR="00D74F30" w:rsidRPr="004A107B" w:rsidRDefault="00D74F30">
      <w:pPr>
        <w:pBdr>
          <w:bottom w:val="single" w:sz="8" w:space="2" w:color="000000"/>
        </w:pBdr>
        <w:ind w:right="-1"/>
        <w:jc w:val="right"/>
        <w:rPr>
          <w:rFonts w:asciiTheme="minorHAnsi" w:hAnsiTheme="minorHAnsi" w:cstheme="minorHAnsi"/>
          <w:sz w:val="22"/>
        </w:rPr>
      </w:pPr>
      <w:r w:rsidRPr="004A107B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4A107B" w:rsidRDefault="00D74F30" w:rsidP="00A80FF0">
      <w:pPr>
        <w:pStyle w:val="Heading2"/>
        <w:rPr>
          <w:rFonts w:asciiTheme="minorHAnsi" w:hAnsiTheme="minorHAnsi" w:cstheme="minorHAnsi"/>
          <w:u w:val="single"/>
        </w:rPr>
      </w:pPr>
      <w:r w:rsidRPr="004A107B">
        <w:rPr>
          <w:rFonts w:asciiTheme="minorHAnsi" w:hAnsiTheme="minorHAnsi" w:cstheme="minorHAnsi"/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0938FD9C" w14:textId="582E78D3" w:rsidR="006A3CDB" w:rsidRPr="004A107B" w:rsidRDefault="006A3CDB" w:rsidP="006A3CDB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</w:t>
      </w:r>
      <w:r w:rsidR="004A107B" w:rsidRPr="004A107B">
        <w:rPr>
          <w:rFonts w:asciiTheme="minorHAnsi" w:hAnsiTheme="minorHAnsi" w:cstheme="minorHAnsi"/>
          <w:b/>
          <w:bCs/>
          <w:u w:val="none"/>
        </w:rPr>
        <w:t>6</w:t>
      </w:r>
      <w:r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25</w:t>
      </w:r>
      <w:r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Pr="004A107B">
        <w:rPr>
          <w:rFonts w:asciiTheme="minorHAnsi" w:hAnsiTheme="minorHAnsi" w:cstheme="minorHAnsi"/>
          <w:b/>
          <w:bCs/>
          <w:u w:val="none"/>
        </w:rPr>
        <w:tab/>
        <w:t>Apologies for Absence</w:t>
      </w:r>
    </w:p>
    <w:p w14:paraId="391403ED" w14:textId="77777777" w:rsidR="00C13A2E" w:rsidRPr="004A107B" w:rsidRDefault="00C13A2E" w:rsidP="00C13A2E">
      <w:pPr>
        <w:rPr>
          <w:rFonts w:asciiTheme="minorHAnsi" w:hAnsiTheme="minorHAnsi" w:cstheme="minorHAnsi"/>
        </w:rPr>
      </w:pPr>
    </w:p>
    <w:p w14:paraId="3B5E58B6" w14:textId="61E22596" w:rsidR="00966A34" w:rsidRPr="004A107B" w:rsidRDefault="006A3CDB" w:rsidP="00966A34">
      <w:pPr>
        <w:pStyle w:val="Heading3"/>
        <w:jc w:val="left"/>
        <w:rPr>
          <w:rFonts w:asciiTheme="minorHAnsi" w:hAnsiTheme="minorHAnsi" w:cstheme="minorHAnsi"/>
          <w:szCs w:val="22"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</w:t>
      </w:r>
      <w:r w:rsidR="004A107B" w:rsidRPr="004A107B">
        <w:rPr>
          <w:rFonts w:asciiTheme="minorHAnsi" w:hAnsiTheme="minorHAnsi" w:cstheme="minorHAnsi"/>
          <w:b/>
          <w:u w:val="none"/>
        </w:rPr>
        <w:t>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FA5C5D">
        <w:rPr>
          <w:rFonts w:asciiTheme="minorHAnsi" w:hAnsiTheme="minorHAnsi" w:cstheme="minorHAnsi"/>
          <w:b/>
          <w:u w:val="none"/>
        </w:rPr>
        <w:t>26</w:t>
      </w:r>
      <w:r w:rsidR="00D25345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 xml:space="preserve">Minutes of the Parish Council Meeting held on </w:t>
      </w:r>
      <w:r w:rsidR="00FA5C5D">
        <w:rPr>
          <w:rFonts w:asciiTheme="minorHAnsi" w:hAnsiTheme="minorHAnsi" w:cstheme="minorHAnsi"/>
          <w:u w:val="none"/>
        </w:rPr>
        <w:t>11</w:t>
      </w:r>
      <w:r w:rsidR="00FA5C5D" w:rsidRPr="00FA5C5D">
        <w:rPr>
          <w:rFonts w:asciiTheme="minorHAnsi" w:hAnsiTheme="minorHAnsi" w:cstheme="minorHAnsi"/>
          <w:u w:val="none"/>
          <w:vertAlign w:val="superscript"/>
        </w:rPr>
        <w:t>th</w:t>
      </w:r>
      <w:r w:rsidR="00FA5C5D">
        <w:rPr>
          <w:rFonts w:asciiTheme="minorHAnsi" w:hAnsiTheme="minorHAnsi" w:cstheme="minorHAnsi"/>
          <w:u w:val="none"/>
        </w:rPr>
        <w:t xml:space="preserve"> May</w:t>
      </w:r>
      <w:r w:rsidR="00285DD2" w:rsidRPr="004A107B">
        <w:rPr>
          <w:rFonts w:asciiTheme="minorHAnsi" w:hAnsiTheme="minorHAnsi" w:cstheme="minorHAnsi"/>
          <w:u w:val="none"/>
        </w:rPr>
        <w:t xml:space="preserve"> </w:t>
      </w:r>
      <w:r w:rsidR="001D1344" w:rsidRPr="004A107B">
        <w:rPr>
          <w:rFonts w:asciiTheme="minorHAnsi" w:hAnsiTheme="minorHAnsi" w:cstheme="minorHAnsi"/>
          <w:u w:val="none"/>
        </w:rPr>
        <w:t>202</w:t>
      </w:r>
      <w:r w:rsidR="00F33025">
        <w:rPr>
          <w:rFonts w:asciiTheme="minorHAnsi" w:hAnsiTheme="minorHAnsi" w:cstheme="minorHAnsi"/>
          <w:u w:val="none"/>
        </w:rPr>
        <w:t>6</w:t>
      </w:r>
      <w:r w:rsidR="00966A34" w:rsidRPr="004A107B">
        <w:rPr>
          <w:rFonts w:asciiTheme="minorHAnsi" w:hAnsiTheme="minorHAnsi" w:cstheme="minorHAnsi"/>
          <w:u w:val="none"/>
        </w:rPr>
        <w:t xml:space="preserve"> </w:t>
      </w:r>
      <w:r w:rsidR="00966A34" w:rsidRPr="004A107B">
        <w:rPr>
          <w:rFonts w:asciiTheme="minorHAnsi" w:hAnsiTheme="minorHAnsi" w:cstheme="minorHAnsi"/>
          <w:szCs w:val="22"/>
          <w:u w:val="none"/>
        </w:rPr>
        <w:t>to be taken as read and signed as a correct record by the Chairman.</w:t>
      </w:r>
    </w:p>
    <w:p w14:paraId="100CEE26" w14:textId="77777777" w:rsidR="00966A34" w:rsidRPr="004A107B" w:rsidRDefault="00966A34" w:rsidP="00966A34">
      <w:pPr>
        <w:rPr>
          <w:rFonts w:asciiTheme="minorHAnsi" w:hAnsiTheme="minorHAnsi" w:cstheme="minorHAnsi"/>
        </w:rPr>
      </w:pPr>
    </w:p>
    <w:p w14:paraId="57111EB4" w14:textId="6908AF96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FA5C5D">
        <w:rPr>
          <w:rFonts w:asciiTheme="minorHAnsi" w:hAnsiTheme="minorHAnsi" w:cstheme="minorHAnsi"/>
          <w:b/>
          <w:u w:val="none"/>
        </w:rPr>
        <w:t>27</w:t>
      </w:r>
      <w:r w:rsidR="00966A34" w:rsidRPr="004A107B">
        <w:rPr>
          <w:rFonts w:asciiTheme="minorHAnsi" w:hAnsiTheme="minorHAnsi" w:cstheme="minorHAnsi"/>
          <w:b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 xml:space="preserve">Declarations of Interest (existence and nature) with regards to items on the Agenda. Councillors are reminded that the code of conduct that took effect from </w:t>
      </w:r>
      <w:r w:rsidR="00817EF5" w:rsidRPr="004A107B">
        <w:rPr>
          <w:rFonts w:asciiTheme="minorHAnsi" w:hAnsiTheme="minorHAnsi" w:cstheme="minorHAnsi"/>
          <w:u w:val="none"/>
        </w:rPr>
        <w:t>3</w:t>
      </w:r>
      <w:r w:rsidR="00817EF5" w:rsidRPr="004A107B">
        <w:rPr>
          <w:rFonts w:asciiTheme="minorHAnsi" w:hAnsiTheme="minorHAnsi" w:cstheme="minorHAnsi"/>
          <w:u w:val="none"/>
          <w:vertAlign w:val="superscript"/>
        </w:rPr>
        <w:t>rd</w:t>
      </w:r>
      <w:r w:rsidR="00817EF5" w:rsidRPr="004A107B">
        <w:rPr>
          <w:rFonts w:asciiTheme="minorHAnsi" w:hAnsiTheme="minorHAnsi" w:cstheme="minorHAnsi"/>
          <w:u w:val="none"/>
        </w:rPr>
        <w:t xml:space="preserve"> June 2024</w:t>
      </w:r>
      <w:r w:rsidR="00966A34" w:rsidRPr="004A107B">
        <w:rPr>
          <w:rFonts w:asciiTheme="minorHAnsi" w:hAnsiTheme="minorHAnsi" w:cstheme="minorHAnsi"/>
          <w:u w:val="none"/>
        </w:rPr>
        <w:t xml:space="preserve">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06B82455" w:rsidR="00E00AA4" w:rsidRPr="004A107B" w:rsidRDefault="00422FE6" w:rsidP="00531112">
      <w:pPr>
        <w:pStyle w:val="Heading3"/>
        <w:tabs>
          <w:tab w:val="left" w:pos="360"/>
        </w:tabs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u w:val="none"/>
        </w:rPr>
        <w:tab/>
      </w:r>
      <w:r w:rsidR="00531112" w:rsidRPr="004A107B">
        <w:rPr>
          <w:rFonts w:asciiTheme="minorHAnsi" w:hAnsiTheme="minorHAnsi" w:cstheme="minorHAnsi"/>
          <w:u w:val="none"/>
        </w:rPr>
        <w:tab/>
      </w:r>
      <w:r w:rsidRPr="004A107B">
        <w:rPr>
          <w:rFonts w:asciiTheme="minorHAnsi" w:hAnsiTheme="minorHAnsi" w:cstheme="minorHAnsi"/>
          <w:u w:val="none"/>
        </w:rPr>
        <w:tab/>
      </w:r>
      <w:r w:rsidR="00B516C5" w:rsidRPr="004A107B">
        <w:rPr>
          <w:rFonts w:asciiTheme="minorHAnsi" w:hAnsiTheme="minorHAnsi" w:cstheme="minorHAnsi"/>
          <w:u w:val="none"/>
        </w:rPr>
        <w:tab/>
      </w:r>
      <w:r w:rsidR="00B516C5" w:rsidRPr="004A107B">
        <w:rPr>
          <w:rFonts w:asciiTheme="minorHAnsi" w:hAnsiTheme="minorHAnsi" w:cstheme="minorHAnsi"/>
          <w:u w:val="none"/>
        </w:rPr>
        <w:tab/>
      </w:r>
      <w:r w:rsidR="00082CB9" w:rsidRPr="004A107B">
        <w:rPr>
          <w:rFonts w:asciiTheme="minorHAnsi" w:hAnsiTheme="minorHAnsi" w:cstheme="minorHAnsi"/>
          <w:u w:val="none"/>
        </w:rPr>
        <w:tab/>
      </w:r>
    </w:p>
    <w:p w14:paraId="7156D636" w14:textId="6FE2C5F1" w:rsidR="00FA5C5D" w:rsidRPr="00FA5C5D" w:rsidRDefault="00FA5C5D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FA5C5D">
        <w:rPr>
          <w:rFonts w:asciiTheme="minorHAnsi" w:hAnsiTheme="minorHAnsi" w:cstheme="minorHAnsi"/>
          <w:b/>
          <w:bCs/>
          <w:u w:val="none"/>
        </w:rPr>
        <w:t>26/28</w:t>
      </w:r>
      <w:r w:rsidRPr="00FA5C5D">
        <w:rPr>
          <w:rFonts w:asciiTheme="minorHAnsi" w:hAnsiTheme="minorHAnsi" w:cstheme="minorHAnsi"/>
          <w:b/>
          <w:bCs/>
          <w:u w:val="none"/>
        </w:rPr>
        <w:tab/>
        <w:t>Essex County Councillor Update</w:t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53918BE2" w14:textId="77777777" w:rsidR="00FA5C5D" w:rsidRPr="00FA5C5D" w:rsidRDefault="00FA5C5D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4C277634" w14:textId="3FBEB8B0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29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  <w:t>Braintree District Councillor Update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5ED46294" w14:textId="77777777" w:rsidR="00FA5C5D" w:rsidRPr="00FA5C5D" w:rsidRDefault="00FA5C5D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793F6FEC" w14:textId="3D75CA05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u w:val="none"/>
        </w:rPr>
        <w:t>/</w:t>
      </w:r>
      <w:r w:rsidR="00FA5C5D">
        <w:rPr>
          <w:rFonts w:asciiTheme="minorHAnsi" w:hAnsiTheme="minorHAnsi" w:cstheme="minorHAnsi"/>
          <w:b/>
          <w:u w:val="none"/>
        </w:rPr>
        <w:t>30</w:t>
      </w:r>
      <w:r w:rsidR="000438B4" w:rsidRPr="004A107B">
        <w:rPr>
          <w:rFonts w:asciiTheme="minorHAnsi" w:hAnsiTheme="minorHAnsi" w:cstheme="minorHAnsi"/>
          <w:b/>
          <w:u w:val="none"/>
        </w:rPr>
        <w:tab/>
      </w:r>
      <w:r w:rsidR="00966A34" w:rsidRPr="004A107B">
        <w:rPr>
          <w:rFonts w:asciiTheme="minorHAnsi" w:hAnsiTheme="minorHAnsi" w:cstheme="minorHAnsi"/>
          <w:b/>
          <w:u w:val="none"/>
        </w:rPr>
        <w:t>Public Participation session</w:t>
      </w:r>
      <w:r w:rsidR="00966A34" w:rsidRPr="004A107B">
        <w:rPr>
          <w:rFonts w:asciiTheme="minorHAnsi" w:hAnsiTheme="minorHAnsi" w:cstheme="minorHAnsi"/>
          <w:u w:val="none"/>
        </w:rPr>
        <w:t xml:space="preserve"> with respect to items on the Agenda and other matters that are of mutual interest.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sz w:val="18"/>
          <w:szCs w:val="20"/>
          <w:u w:val="none"/>
        </w:rPr>
        <w:t xml:space="preserve">   </w:t>
      </w:r>
      <w:r w:rsidR="00C27C94" w:rsidRPr="004A107B">
        <w:rPr>
          <w:rFonts w:asciiTheme="minorHAnsi" w:hAnsiTheme="minorHAnsi" w:cstheme="minorHAnsi"/>
          <w:sz w:val="18"/>
          <w:szCs w:val="20"/>
          <w:u w:val="none"/>
        </w:rPr>
        <w:tab/>
      </w:r>
      <w:r w:rsidR="006A741E" w:rsidRPr="004A107B">
        <w:rPr>
          <w:rFonts w:asciiTheme="minorHAnsi" w:hAnsiTheme="minorHAnsi" w:cstheme="minorHAnsi"/>
          <w:sz w:val="18"/>
          <w:szCs w:val="20"/>
          <w:u w:val="none"/>
        </w:rPr>
        <w:tab/>
      </w:r>
      <w:r w:rsidR="00475154">
        <w:rPr>
          <w:rFonts w:asciiTheme="minorHAnsi" w:hAnsiTheme="minorHAnsi" w:cstheme="minorHAnsi"/>
          <w:sz w:val="18"/>
          <w:szCs w:val="20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Pr="004A107B" w:rsidRDefault="00966A34" w:rsidP="00966A34">
      <w:pPr>
        <w:pStyle w:val="Style1"/>
        <w:ind w:left="720" w:hanging="720"/>
        <w:jc w:val="both"/>
        <w:rPr>
          <w:rFonts w:asciiTheme="minorHAnsi" w:hAnsiTheme="minorHAnsi" w:cstheme="minorHAnsi"/>
          <w:i/>
          <w:iCs/>
        </w:rPr>
      </w:pPr>
    </w:p>
    <w:p w14:paraId="620489D7" w14:textId="215BD44F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bCs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31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  <w:t>Clerk's Report</w:t>
      </w:r>
      <w:r w:rsidR="00966A34" w:rsidRPr="004A107B">
        <w:rPr>
          <w:rFonts w:asciiTheme="minorHAnsi" w:hAnsiTheme="minorHAnsi" w:cstheme="minorHAnsi"/>
          <w:u w:val="none"/>
        </w:rPr>
        <w:t xml:space="preserve">   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6328DEA9" w14:textId="77777777" w:rsidR="00966A34" w:rsidRPr="004A107B" w:rsidRDefault="00966A34" w:rsidP="00966A3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 receive and note the update on action points from the last meeting.</w:t>
      </w:r>
    </w:p>
    <w:p w14:paraId="31F2E644" w14:textId="77777777" w:rsidR="00966A34" w:rsidRPr="004A107B" w:rsidRDefault="00966A34" w:rsidP="00966A34">
      <w:pPr>
        <w:rPr>
          <w:rFonts w:asciiTheme="minorHAnsi" w:hAnsiTheme="minorHAnsi" w:cstheme="minorHAnsi"/>
          <w:sz w:val="22"/>
          <w:szCs w:val="22"/>
        </w:rPr>
      </w:pPr>
    </w:p>
    <w:p w14:paraId="03AED0FE" w14:textId="0691DA20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32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  <w:t>Finance and General Purposes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75093A">
        <w:rPr>
          <w:rFonts w:asciiTheme="minorHAnsi" w:hAnsiTheme="minorHAnsi" w:cstheme="minorHAnsi"/>
          <w:i/>
          <w:iCs/>
          <w:sz w:val="18"/>
          <w:szCs w:val="20"/>
          <w:u w:val="none"/>
        </w:rPr>
        <w:t>30</w:t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0CEF1BCC" w14:textId="17508803" w:rsidR="00FA5C5D" w:rsidRPr="00FA5C5D" w:rsidRDefault="00FA5C5D" w:rsidP="00FA5C5D">
      <w:pPr>
        <w:pStyle w:val="Style1"/>
        <w:ind w:left="72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Items (a) to (d) are subject to the </w:t>
      </w:r>
      <w:r w:rsidR="00984190">
        <w:rPr>
          <w:rFonts w:asciiTheme="minorHAnsi" w:hAnsiTheme="minorHAnsi" w:cstheme="minorHAnsi"/>
          <w:i/>
          <w:iCs/>
        </w:rPr>
        <w:t>Internal Auditor’s report</w:t>
      </w:r>
      <w:r>
        <w:rPr>
          <w:rFonts w:asciiTheme="minorHAnsi" w:hAnsiTheme="minorHAnsi" w:cstheme="minorHAnsi"/>
          <w:i/>
          <w:iCs/>
        </w:rPr>
        <w:t xml:space="preserve"> being available at the meeting</w:t>
      </w:r>
      <w:r w:rsidR="00984190">
        <w:rPr>
          <w:rFonts w:asciiTheme="minorHAnsi" w:hAnsiTheme="minorHAnsi" w:cstheme="minorHAnsi"/>
          <w:i/>
          <w:iCs/>
        </w:rPr>
        <w:t>:</w:t>
      </w:r>
    </w:p>
    <w:p w14:paraId="23165A9A" w14:textId="57B516D0" w:rsidR="00FA5C5D" w:rsidRPr="00984190" w:rsidRDefault="004F66DB" w:rsidP="00BD390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t>To receive the Internal Audit Report for 202</w:t>
      </w:r>
      <w:r w:rsidR="00ED0517" w:rsidRPr="00984190">
        <w:rPr>
          <w:rFonts w:asciiTheme="minorHAnsi" w:hAnsiTheme="minorHAnsi" w:cstheme="minorHAnsi"/>
        </w:rPr>
        <w:t>5/26.</w:t>
      </w:r>
    </w:p>
    <w:p w14:paraId="73A4A5A4" w14:textId="288EBF04" w:rsidR="00FA5C5D" w:rsidRPr="00984190" w:rsidRDefault="00424E00" w:rsidP="00BD390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lastRenderedPageBreak/>
        <w:t>To approve and sign the Annual Governance Statement (Section 1) of the Annual Governance and Accountability Return (AGAR) for 202</w:t>
      </w:r>
      <w:r w:rsidR="00984190">
        <w:rPr>
          <w:rFonts w:asciiTheme="minorHAnsi" w:hAnsiTheme="minorHAnsi" w:cstheme="minorHAnsi"/>
        </w:rPr>
        <w:t>5</w:t>
      </w:r>
      <w:r w:rsidRPr="00984190">
        <w:rPr>
          <w:rFonts w:asciiTheme="minorHAnsi" w:hAnsiTheme="minorHAnsi" w:cstheme="minorHAnsi"/>
        </w:rPr>
        <w:t>/2</w:t>
      </w:r>
      <w:r w:rsidR="00984190">
        <w:rPr>
          <w:rFonts w:asciiTheme="minorHAnsi" w:hAnsiTheme="minorHAnsi" w:cstheme="minorHAnsi"/>
        </w:rPr>
        <w:t>6</w:t>
      </w:r>
      <w:r w:rsidRPr="00984190">
        <w:rPr>
          <w:rFonts w:asciiTheme="minorHAnsi" w:hAnsiTheme="minorHAnsi" w:cstheme="minorHAnsi"/>
        </w:rPr>
        <w:t>.</w:t>
      </w:r>
    </w:p>
    <w:p w14:paraId="4331903D" w14:textId="5DE6849D" w:rsidR="00424E00" w:rsidRPr="00984190" w:rsidRDefault="00347578" w:rsidP="00BD390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t>To approve and sign the Accounting Statements (Section 2) of the AGAR for 202</w:t>
      </w:r>
      <w:r w:rsidR="00984190">
        <w:rPr>
          <w:rFonts w:asciiTheme="minorHAnsi" w:hAnsiTheme="minorHAnsi" w:cstheme="minorHAnsi"/>
        </w:rPr>
        <w:t>5</w:t>
      </w:r>
      <w:r w:rsidRPr="00984190">
        <w:rPr>
          <w:rFonts w:asciiTheme="minorHAnsi" w:hAnsiTheme="minorHAnsi" w:cstheme="minorHAnsi"/>
        </w:rPr>
        <w:t>/2</w:t>
      </w:r>
      <w:r w:rsidR="00984190">
        <w:rPr>
          <w:rFonts w:asciiTheme="minorHAnsi" w:hAnsiTheme="minorHAnsi" w:cstheme="minorHAnsi"/>
        </w:rPr>
        <w:t>6</w:t>
      </w:r>
      <w:r w:rsidRPr="00984190">
        <w:rPr>
          <w:rFonts w:asciiTheme="minorHAnsi" w:hAnsiTheme="minorHAnsi" w:cstheme="minorHAnsi"/>
        </w:rPr>
        <w:t>.</w:t>
      </w:r>
    </w:p>
    <w:p w14:paraId="010439C8" w14:textId="6F7A5146" w:rsidR="00984190" w:rsidRPr="00984190" w:rsidRDefault="00984190" w:rsidP="00FA5C5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984190">
        <w:rPr>
          <w:rFonts w:asciiTheme="minorHAnsi" w:hAnsiTheme="minorHAnsi" w:cstheme="minorHAnsi"/>
        </w:rPr>
        <w:t>To note the dates of the period for the exercise of public rights</w:t>
      </w:r>
      <w:r w:rsidRPr="00984190">
        <w:rPr>
          <w:rFonts w:asciiTheme="minorHAnsi" w:hAnsiTheme="minorHAnsi" w:cstheme="minorHAnsi"/>
        </w:rPr>
        <w:t>.</w:t>
      </w:r>
    </w:p>
    <w:p w14:paraId="50558872" w14:textId="01FA7918" w:rsidR="00D9211A" w:rsidRDefault="00DA7F0E" w:rsidP="00FA5C5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>To</w:t>
      </w:r>
      <w:r w:rsidR="000250FD" w:rsidRPr="004A107B">
        <w:rPr>
          <w:rFonts w:asciiTheme="minorHAnsi" w:hAnsiTheme="minorHAnsi" w:cstheme="minorHAnsi"/>
        </w:rPr>
        <w:t xml:space="preserve"> receive </w:t>
      </w:r>
      <w:r w:rsidR="007F7DBE" w:rsidRPr="004A107B">
        <w:rPr>
          <w:rFonts w:asciiTheme="minorHAnsi" w:hAnsiTheme="minorHAnsi" w:cstheme="minorHAnsi"/>
        </w:rPr>
        <w:t>a budget update</w:t>
      </w:r>
      <w:r w:rsidR="008E2969" w:rsidRPr="004A107B">
        <w:rPr>
          <w:rFonts w:asciiTheme="minorHAnsi" w:hAnsiTheme="minorHAnsi" w:cstheme="minorHAnsi"/>
        </w:rPr>
        <w:t>.</w:t>
      </w:r>
    </w:p>
    <w:p w14:paraId="1B21EAF1" w14:textId="71F0D9F3" w:rsidR="00712A91" w:rsidRDefault="00CB2091" w:rsidP="00FA5C5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review insurance quotes and appoint a provider for 2026/27, considering options for </w:t>
      </w:r>
      <w:r w:rsidR="009E2C04">
        <w:rPr>
          <w:rFonts w:asciiTheme="minorHAnsi" w:hAnsiTheme="minorHAnsi" w:cstheme="minorHAnsi"/>
        </w:rPr>
        <w:t xml:space="preserve">a </w:t>
      </w:r>
      <w:r w:rsidR="00631593">
        <w:rPr>
          <w:rFonts w:asciiTheme="minorHAnsi" w:hAnsiTheme="minorHAnsi" w:cstheme="minorHAnsi"/>
        </w:rPr>
        <w:t>long-term</w:t>
      </w:r>
      <w:r w:rsidR="00C616D8">
        <w:rPr>
          <w:rFonts w:asciiTheme="minorHAnsi" w:hAnsiTheme="minorHAnsi" w:cstheme="minorHAnsi"/>
        </w:rPr>
        <w:t xml:space="preserve"> agreement</w:t>
      </w:r>
      <w:r w:rsidR="00712A91">
        <w:rPr>
          <w:rFonts w:asciiTheme="minorHAnsi" w:hAnsiTheme="minorHAnsi" w:cstheme="minorHAnsi"/>
        </w:rPr>
        <w:t>.</w:t>
      </w:r>
    </w:p>
    <w:p w14:paraId="686A9884" w14:textId="5254A8CC" w:rsidR="000D16BB" w:rsidRDefault="000D16BB" w:rsidP="00FA5C5D">
      <w:pPr>
        <w:pStyle w:val="Style1"/>
        <w:numPr>
          <w:ilvl w:val="0"/>
          <w:numId w:val="4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adopt the Health and Safety Policy and Health and Safety Handbook supplied by Worknest.</w:t>
      </w:r>
    </w:p>
    <w:p w14:paraId="303B6DBB" w14:textId="72ED7626" w:rsidR="008A0B00" w:rsidRPr="004A107B" w:rsidRDefault="008A0B00" w:rsidP="00966A34">
      <w:pPr>
        <w:pStyle w:val="Style1"/>
        <w:ind w:left="720"/>
        <w:rPr>
          <w:rFonts w:asciiTheme="minorHAnsi" w:hAnsiTheme="minorHAnsi" w:cstheme="minorHAnsi"/>
        </w:rPr>
      </w:pPr>
    </w:p>
    <w:p w14:paraId="63E8F677" w14:textId="2A057285" w:rsidR="009A1F0C" w:rsidRPr="004A107B" w:rsidRDefault="004A107B" w:rsidP="009A1F0C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33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Traffic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EF2215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7B442A97" w14:textId="191CF572" w:rsidR="009A1F0C" w:rsidRPr="004A107B" w:rsidRDefault="009A1F0C" w:rsidP="00EF2215">
      <w:pPr>
        <w:pStyle w:val="Style1"/>
        <w:ind w:left="720"/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>To receive an update on traffic matters</w:t>
      </w:r>
      <w:r w:rsidR="00536A99" w:rsidRPr="004A107B">
        <w:rPr>
          <w:rFonts w:asciiTheme="minorHAnsi" w:hAnsiTheme="minorHAnsi" w:cstheme="minorHAnsi"/>
        </w:rPr>
        <w:t>.</w:t>
      </w:r>
    </w:p>
    <w:p w14:paraId="3C612E48" w14:textId="77777777" w:rsidR="00DF1BFE" w:rsidRPr="004A107B" w:rsidRDefault="00DF1BFE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1EBB75A4" w14:textId="5BFDDD87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34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Environment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CA5D3E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2A0D92B8" w14:textId="157BEF3C" w:rsidR="00E3350D" w:rsidRDefault="00445B48" w:rsidP="00445B48">
      <w:pPr>
        <w:pStyle w:val="Style1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receive an update from the Environment Advisory Group</w:t>
      </w:r>
      <w:r w:rsidR="00B1638E" w:rsidRPr="004A107B">
        <w:rPr>
          <w:rFonts w:asciiTheme="minorHAnsi" w:hAnsiTheme="minorHAnsi" w:cstheme="minorHAnsi"/>
        </w:rPr>
        <w:t>.</w:t>
      </w:r>
    </w:p>
    <w:p w14:paraId="3E2131DF" w14:textId="77777777" w:rsidR="00CC54BA" w:rsidRPr="004A107B" w:rsidRDefault="00CC54BA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1A00FCD8" w14:textId="4F06194B" w:rsidR="009A1F0C" w:rsidRPr="004A107B" w:rsidRDefault="004A107B" w:rsidP="00966A34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35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Stone Path Meadow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C340C4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9A1F0C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671E5704" w14:textId="61175A6A" w:rsidR="00BC5458" w:rsidRDefault="00BC5458" w:rsidP="00445B4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 w:rsidRPr="00445B48">
        <w:rPr>
          <w:rFonts w:asciiTheme="minorHAnsi" w:hAnsiTheme="minorHAnsi" w:cstheme="minorHAnsi"/>
          <w:sz w:val="22"/>
          <w:szCs w:val="22"/>
        </w:rPr>
        <w:t>To</w:t>
      </w:r>
      <w:r w:rsidRPr="00445B48">
        <w:rPr>
          <w:rFonts w:asciiTheme="minorHAnsi" w:hAnsiTheme="minorHAnsi" w:cstheme="minorHAnsi"/>
        </w:rPr>
        <w:t xml:space="preserve"> </w:t>
      </w:r>
      <w:r w:rsidRPr="00445B48">
        <w:rPr>
          <w:rFonts w:asciiTheme="minorHAnsi" w:hAnsiTheme="minorHAnsi" w:cstheme="minorHAnsi"/>
          <w:sz w:val="22"/>
          <w:szCs w:val="22"/>
        </w:rPr>
        <w:t xml:space="preserve">receive an update on Stone Path Meadow. </w:t>
      </w:r>
    </w:p>
    <w:p w14:paraId="520C78C2" w14:textId="1AD12B9E" w:rsidR="00445B48" w:rsidRPr="00445B48" w:rsidRDefault="00445B48" w:rsidP="00445B48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grant permission to the Farming and Wildlife Group (FWAG) to build two new ponds on Stone Path Meadows in autumn 2026.</w:t>
      </w:r>
    </w:p>
    <w:p w14:paraId="19EF015A" w14:textId="77777777" w:rsidR="00BC5458" w:rsidRPr="004A107B" w:rsidRDefault="00BC5458" w:rsidP="00BC5458">
      <w:pPr>
        <w:rPr>
          <w:rFonts w:asciiTheme="minorHAnsi" w:hAnsiTheme="minorHAnsi" w:cstheme="minorHAnsi"/>
        </w:rPr>
      </w:pPr>
    </w:p>
    <w:p w14:paraId="464424B9" w14:textId="03A71907" w:rsidR="00F226D2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F226D2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36</w:t>
      </w:r>
      <w:r w:rsidR="00FA5B20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F226D2" w:rsidRPr="004A107B">
        <w:rPr>
          <w:rFonts w:asciiTheme="minorHAnsi" w:hAnsiTheme="minorHAnsi" w:cstheme="minorHAnsi"/>
          <w:b/>
          <w:bCs/>
          <w:u w:val="none"/>
        </w:rPr>
        <w:t>Section 106</w:t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77584" w:rsidRPr="004A107B">
        <w:rPr>
          <w:rFonts w:asciiTheme="minorHAnsi" w:hAnsiTheme="minorHAnsi" w:cstheme="minorHAnsi"/>
          <w:b/>
          <w:bCs/>
          <w:u w:val="none"/>
        </w:rPr>
        <w:tab/>
      </w:r>
      <w:r w:rsidR="00C340C4">
        <w:rPr>
          <w:rFonts w:asciiTheme="minorHAnsi" w:hAnsiTheme="minorHAnsi" w:cstheme="minorHAnsi"/>
          <w:i/>
          <w:iCs/>
          <w:sz w:val="18"/>
          <w:szCs w:val="20"/>
          <w:u w:val="none"/>
        </w:rPr>
        <w:t>15</w:t>
      </w:r>
      <w:r w:rsidR="00C7758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27B8BB57" w14:textId="77777777" w:rsidR="00445B48" w:rsidRDefault="00D439D0" w:rsidP="00445B48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</w:t>
      </w:r>
      <w:r w:rsidRPr="00445B48">
        <w:rPr>
          <w:rFonts w:asciiTheme="minorHAnsi" w:hAnsiTheme="minorHAnsi" w:cstheme="minorHAnsi"/>
          <w:sz w:val="22"/>
          <w:szCs w:val="22"/>
        </w:rPr>
        <w:t xml:space="preserve"> </w:t>
      </w:r>
      <w:r w:rsidRPr="004A107B">
        <w:rPr>
          <w:rFonts w:asciiTheme="minorHAnsi" w:hAnsiTheme="minorHAnsi" w:cstheme="minorHAnsi"/>
          <w:sz w:val="22"/>
          <w:szCs w:val="22"/>
        </w:rPr>
        <w:t>receive an update on S106 projects.</w:t>
      </w:r>
    </w:p>
    <w:p w14:paraId="7A252E7D" w14:textId="7CB43095" w:rsidR="00D439D0" w:rsidRDefault="00D439D0" w:rsidP="00445B48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445B48">
        <w:rPr>
          <w:rFonts w:asciiTheme="minorHAnsi" w:hAnsiTheme="minorHAnsi" w:cstheme="minorHAnsi"/>
          <w:sz w:val="22"/>
          <w:szCs w:val="22"/>
        </w:rPr>
        <w:t xml:space="preserve">To </w:t>
      </w:r>
      <w:r w:rsidR="00FA5C5D" w:rsidRPr="00445B48">
        <w:rPr>
          <w:rFonts w:ascii="Calibri" w:eastAsia="Calibri" w:hAnsi="Calibri" w:cs="Calibri"/>
          <w:sz w:val="22"/>
          <w:szCs w:val="22"/>
        </w:rPr>
        <w:t xml:space="preserve">agree to purchase </w:t>
      </w:r>
      <w:r w:rsidR="00FA5C5D" w:rsidRPr="00445B48">
        <w:rPr>
          <w:rFonts w:ascii="Calibri" w:eastAsia="Calibri" w:hAnsi="Calibri" w:cs="Calibri"/>
          <w:sz w:val="22"/>
          <w:szCs w:val="22"/>
        </w:rPr>
        <w:t xml:space="preserve">two Vermont Aluminium Tennis Court Bench Sets, each comprising of 2 bench seats and 1 table and costing </w:t>
      </w:r>
      <w:r w:rsidR="00FA5C5D" w:rsidRPr="00445B48">
        <w:rPr>
          <w:rFonts w:ascii="Calibri" w:eastAsia="Calibri" w:hAnsi="Calibri" w:cs="Calibri"/>
          <w:sz w:val="22"/>
          <w:szCs w:val="22"/>
        </w:rPr>
        <w:t>£1,349.99</w:t>
      </w:r>
      <w:r w:rsidR="00FA5C5D" w:rsidRPr="00445B48">
        <w:rPr>
          <w:rFonts w:ascii="Calibri" w:eastAsia="Calibri" w:hAnsi="Calibri" w:cs="Calibri"/>
          <w:sz w:val="22"/>
          <w:szCs w:val="22"/>
        </w:rPr>
        <w:t xml:space="preserve"> each,</w:t>
      </w:r>
      <w:r w:rsidR="00FA5C5D" w:rsidRPr="00445B48">
        <w:rPr>
          <w:rFonts w:ascii="Calibri" w:eastAsia="Calibri" w:hAnsi="Calibri" w:cs="Calibri"/>
          <w:sz w:val="22"/>
          <w:szCs w:val="22"/>
        </w:rPr>
        <w:t xml:space="preserve"> and to apply to </w:t>
      </w:r>
      <w:r w:rsidR="00FA5C5D" w:rsidRPr="00445B48">
        <w:rPr>
          <w:rFonts w:ascii="Calibri" w:eastAsia="Calibri" w:hAnsi="Calibri" w:cs="Calibri"/>
          <w:sz w:val="22"/>
          <w:szCs w:val="22"/>
        </w:rPr>
        <w:t>Braintree District Council</w:t>
      </w:r>
      <w:r w:rsidR="00FA5C5D" w:rsidRPr="00445B48">
        <w:rPr>
          <w:rFonts w:ascii="Calibri" w:eastAsia="Calibri" w:hAnsi="Calibri" w:cs="Calibri"/>
          <w:sz w:val="22"/>
          <w:szCs w:val="22"/>
        </w:rPr>
        <w:t xml:space="preserve"> for S106 funding</w:t>
      </w:r>
      <w:r w:rsidR="008E6378" w:rsidRPr="00445B48">
        <w:rPr>
          <w:rFonts w:asciiTheme="minorHAnsi" w:hAnsiTheme="minorHAnsi" w:cstheme="minorHAnsi"/>
          <w:sz w:val="22"/>
          <w:szCs w:val="22"/>
        </w:rPr>
        <w:t>.</w:t>
      </w:r>
      <w:r w:rsidRPr="00445B4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FE9AED" w14:textId="195DFF82" w:rsidR="00FB0910" w:rsidRPr="00C75C5F" w:rsidRDefault="00C75C5F" w:rsidP="00445B48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</w:t>
      </w:r>
      <w:r w:rsidRPr="00721379">
        <w:rPr>
          <w:rFonts w:asciiTheme="minorHAnsi" w:hAnsiTheme="minorHAnsi" w:cstheme="minorHAnsi"/>
          <w:sz w:val="22"/>
          <w:szCs w:val="22"/>
        </w:rPr>
        <w:t>approve the design and specification</w:t>
      </w:r>
      <w:r>
        <w:rPr>
          <w:rFonts w:asciiTheme="minorHAnsi" w:hAnsiTheme="minorHAnsi" w:cstheme="minorHAnsi"/>
          <w:sz w:val="22"/>
          <w:szCs w:val="22"/>
        </w:rPr>
        <w:t xml:space="preserve"> for the proposed sport facility car park to go out to tender</w:t>
      </w:r>
      <w:r w:rsidR="00FB0910">
        <w:rPr>
          <w:rFonts w:ascii="Calibri" w:eastAsia="Calibri" w:hAnsi="Calibri" w:cs="Calibri"/>
          <w:szCs w:val="22"/>
        </w:rPr>
        <w:t>.</w:t>
      </w:r>
    </w:p>
    <w:p w14:paraId="15865CBE" w14:textId="10C2643F" w:rsidR="00C75C5F" w:rsidRPr="00445B48" w:rsidRDefault="00634A02" w:rsidP="00445B48">
      <w:pPr>
        <w:pStyle w:val="ListParagraph"/>
        <w:numPr>
          <w:ilvl w:val="0"/>
          <w:numId w:val="48"/>
        </w:numPr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 xml:space="preserve">To </w:t>
      </w:r>
      <w:r w:rsidRPr="00B275F9">
        <w:rPr>
          <w:rFonts w:asciiTheme="minorHAnsi" w:hAnsiTheme="minorHAnsi" w:cstheme="minorHAnsi"/>
          <w:sz w:val="22"/>
          <w:szCs w:val="22"/>
        </w:rPr>
        <w:t>approve the hire of pedestrian fencing to be able to temporarily open the area intended for future use as a car park for tennis/gym users as and when needed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B3E04DB" w14:textId="77777777" w:rsidR="00B34496" w:rsidRPr="004A107B" w:rsidRDefault="00B34496" w:rsidP="00B34496">
      <w:pPr>
        <w:pStyle w:val="ListParagraph"/>
        <w:ind w:left="709"/>
        <w:rPr>
          <w:rFonts w:asciiTheme="minorHAnsi" w:hAnsiTheme="minorHAnsi" w:cstheme="minorHAnsi"/>
          <w:sz w:val="22"/>
          <w:szCs w:val="22"/>
        </w:rPr>
      </w:pPr>
    </w:p>
    <w:p w14:paraId="30250B6A" w14:textId="5C32EC27" w:rsidR="009A1F0C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37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Communications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9A1F0C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C206A1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</w:t>
      </w:r>
      <w:r w:rsidR="009A1F0C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42C440E7" w14:textId="4A9094ED" w:rsidR="008A75CC" w:rsidRPr="004A107B" w:rsidRDefault="000A4C43" w:rsidP="004169E5">
      <w:pPr>
        <w:ind w:left="720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</w:t>
      </w:r>
      <w:r w:rsidR="00071413" w:rsidRPr="004A107B">
        <w:rPr>
          <w:rFonts w:asciiTheme="minorHAnsi" w:hAnsiTheme="minorHAnsi" w:cstheme="minorHAnsi"/>
          <w:sz w:val="22"/>
          <w:szCs w:val="22"/>
        </w:rPr>
        <w:t xml:space="preserve"> receive an update on </w:t>
      </w:r>
      <w:r w:rsidR="00C206A1" w:rsidRPr="004A107B">
        <w:rPr>
          <w:rFonts w:asciiTheme="minorHAnsi" w:hAnsiTheme="minorHAnsi" w:cstheme="minorHAnsi"/>
          <w:sz w:val="22"/>
          <w:szCs w:val="22"/>
        </w:rPr>
        <w:t>communications</w:t>
      </w:r>
      <w:r w:rsidR="008A75CC" w:rsidRPr="004A107B">
        <w:rPr>
          <w:rFonts w:asciiTheme="minorHAnsi" w:hAnsiTheme="minorHAnsi" w:cstheme="minorHAnsi"/>
          <w:sz w:val="22"/>
          <w:szCs w:val="22"/>
        </w:rPr>
        <w:t>.</w:t>
      </w:r>
    </w:p>
    <w:p w14:paraId="1492CC67" w14:textId="77777777" w:rsidR="009A1F0C" w:rsidRPr="004A107B" w:rsidRDefault="009A1F0C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2AC6AE80" w14:textId="23D938CD" w:rsidR="00D06D42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D06D42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38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D06D42" w:rsidRPr="004A107B">
        <w:rPr>
          <w:rFonts w:asciiTheme="minorHAnsi" w:hAnsiTheme="minorHAnsi" w:cstheme="minorHAnsi"/>
          <w:b/>
          <w:bCs/>
          <w:u w:val="none"/>
        </w:rPr>
        <w:t>Keith Bigden Memorial Ground</w:t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AF0530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466C58">
        <w:rPr>
          <w:rFonts w:asciiTheme="minorHAnsi" w:hAnsiTheme="minorHAnsi" w:cstheme="minorHAnsi"/>
          <w:i/>
          <w:iCs/>
          <w:sz w:val="18"/>
          <w:szCs w:val="20"/>
          <w:u w:val="none"/>
        </w:rPr>
        <w:t>10</w:t>
      </w:r>
      <w:r w:rsidR="00AF0530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 xml:space="preserve"> minutes</w:t>
      </w:r>
    </w:p>
    <w:p w14:paraId="5E5A8B13" w14:textId="0F983319" w:rsidR="000250FD" w:rsidRDefault="000250FD" w:rsidP="00B275F9">
      <w:pPr>
        <w:pStyle w:val="Style1"/>
        <w:numPr>
          <w:ilvl w:val="0"/>
          <w:numId w:val="43"/>
        </w:numPr>
        <w:rPr>
          <w:rFonts w:asciiTheme="minorHAnsi" w:hAnsiTheme="minorHAnsi" w:cstheme="minorHAnsi"/>
        </w:rPr>
      </w:pPr>
      <w:r w:rsidRPr="004A107B">
        <w:rPr>
          <w:rFonts w:asciiTheme="minorHAnsi" w:hAnsiTheme="minorHAnsi" w:cstheme="minorHAnsi"/>
        </w:rPr>
        <w:t xml:space="preserve">To </w:t>
      </w:r>
      <w:r w:rsidR="00C77584" w:rsidRPr="004A107B">
        <w:rPr>
          <w:rFonts w:asciiTheme="minorHAnsi" w:hAnsiTheme="minorHAnsi" w:cstheme="minorHAnsi"/>
        </w:rPr>
        <w:t>receive an update on the KBMG</w:t>
      </w:r>
      <w:r w:rsidRPr="004A107B">
        <w:rPr>
          <w:rFonts w:asciiTheme="minorHAnsi" w:hAnsiTheme="minorHAnsi" w:cstheme="minorHAnsi"/>
        </w:rPr>
        <w:t>.</w:t>
      </w:r>
    </w:p>
    <w:p w14:paraId="052208D4" w14:textId="7EC89A4C" w:rsidR="00B275F9" w:rsidRPr="00B275F9" w:rsidRDefault="00B275F9" w:rsidP="00B275F9">
      <w:pPr>
        <w:pStyle w:val="Style1"/>
        <w:numPr>
          <w:ilvl w:val="0"/>
          <w:numId w:val="43"/>
        </w:numPr>
        <w:rPr>
          <w:rFonts w:asciiTheme="minorHAnsi" w:hAnsiTheme="minorHAnsi" w:cstheme="minorHAnsi"/>
        </w:rPr>
      </w:pPr>
      <w:r w:rsidRPr="00B275F9">
        <w:rPr>
          <w:rFonts w:asciiTheme="minorHAnsi" w:hAnsiTheme="minorHAnsi" w:cstheme="minorHAnsi"/>
        </w:rPr>
        <w:t>To</w:t>
      </w:r>
      <w:r w:rsidR="006B330E">
        <w:rPr>
          <w:rFonts w:asciiTheme="minorHAnsi" w:hAnsiTheme="minorHAnsi" w:cstheme="minorHAnsi"/>
        </w:rPr>
        <w:t xml:space="preserve"> grant permission in principle to the siting of temporary Portacabins </w:t>
      </w:r>
      <w:r w:rsidR="007219F3">
        <w:rPr>
          <w:rFonts w:asciiTheme="minorHAnsi" w:hAnsiTheme="minorHAnsi" w:cstheme="minorHAnsi"/>
        </w:rPr>
        <w:t>to the rear of the existing Football Clubhouse</w:t>
      </w:r>
      <w:r w:rsidR="007219F3">
        <w:rPr>
          <w:rFonts w:asciiTheme="minorHAnsi" w:hAnsiTheme="minorHAnsi" w:cstheme="minorHAnsi"/>
        </w:rPr>
        <w:t xml:space="preserve"> </w:t>
      </w:r>
      <w:r w:rsidR="006B330E">
        <w:rPr>
          <w:rFonts w:asciiTheme="minorHAnsi" w:hAnsiTheme="minorHAnsi" w:cstheme="minorHAnsi"/>
        </w:rPr>
        <w:t>to provide additional changing facilities</w:t>
      </w:r>
      <w:r w:rsidR="00466C58">
        <w:rPr>
          <w:rFonts w:asciiTheme="minorHAnsi" w:hAnsiTheme="minorHAnsi" w:cstheme="minorHAnsi"/>
        </w:rPr>
        <w:t>. The usual planning process will be followed should permission be granted.</w:t>
      </w:r>
      <w:r w:rsidRPr="00B275F9">
        <w:rPr>
          <w:rFonts w:asciiTheme="minorHAnsi" w:hAnsiTheme="minorHAnsi" w:cstheme="minorHAnsi"/>
        </w:rPr>
        <w:t xml:space="preserve"> </w:t>
      </w:r>
    </w:p>
    <w:p w14:paraId="00F2B692" w14:textId="77777777" w:rsidR="000250FD" w:rsidRPr="004A107B" w:rsidRDefault="000250FD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</w:p>
    <w:p w14:paraId="0910D8A8" w14:textId="20EA87A4" w:rsidR="00300AE4" w:rsidRPr="004A107B" w:rsidRDefault="004A107B" w:rsidP="000708D8">
      <w:pPr>
        <w:pStyle w:val="Heading3"/>
        <w:jc w:val="left"/>
        <w:rPr>
          <w:rFonts w:asciiTheme="minorHAnsi" w:hAnsiTheme="minorHAnsi" w:cstheme="minorHAnsi"/>
          <w:b/>
          <w:b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300AE4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39</w:t>
      </w:r>
      <w:r w:rsidR="00300AE4" w:rsidRPr="004A107B">
        <w:rPr>
          <w:rFonts w:asciiTheme="minorHAnsi" w:hAnsiTheme="minorHAnsi" w:cstheme="minorHAnsi"/>
          <w:b/>
          <w:bCs/>
          <w:u w:val="none"/>
        </w:rPr>
        <w:t xml:space="preserve"> Youth Services</w:t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b/>
          <w:bCs/>
          <w:u w:val="none"/>
        </w:rPr>
        <w:tab/>
      </w:r>
      <w:r w:rsidR="006A741E" w:rsidRPr="004A107B">
        <w:rPr>
          <w:rFonts w:asciiTheme="minorHAnsi" w:hAnsiTheme="minorHAnsi" w:cstheme="minorHAnsi"/>
          <w:b/>
          <w:bCs/>
          <w:u w:val="none"/>
        </w:rPr>
        <w:tab/>
      </w:r>
      <w:r w:rsidR="00257468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3641A105" w14:textId="405A41BC" w:rsidR="00300AE4" w:rsidRPr="004A107B" w:rsidRDefault="00FB0602" w:rsidP="001E3196">
      <w:pPr>
        <w:ind w:left="720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 xml:space="preserve">To </w:t>
      </w:r>
      <w:r w:rsidR="00C13A2E" w:rsidRPr="004A107B">
        <w:rPr>
          <w:rFonts w:asciiTheme="minorHAnsi" w:hAnsiTheme="minorHAnsi" w:cstheme="minorHAnsi"/>
          <w:sz w:val="22"/>
          <w:szCs w:val="22"/>
        </w:rPr>
        <w:t>receive an update on youth services</w:t>
      </w:r>
      <w:r w:rsidR="00300AE4" w:rsidRPr="004A107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149505" w14:textId="77777777" w:rsidR="00300AE4" w:rsidRPr="004A107B" w:rsidRDefault="00300AE4" w:rsidP="00300AE4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1AF084C" w14:textId="06349CA7" w:rsidR="00966A34" w:rsidRPr="004A107B" w:rsidRDefault="004A107B" w:rsidP="000708D8">
      <w:pPr>
        <w:pStyle w:val="Heading3"/>
        <w:jc w:val="left"/>
        <w:rPr>
          <w:rFonts w:asciiTheme="minorHAnsi" w:hAnsiTheme="minorHAnsi" w:cstheme="minorHAnsi"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40</w:t>
      </w:r>
      <w:r w:rsidR="009A1F0C" w:rsidRPr="004A107B">
        <w:rPr>
          <w:rFonts w:asciiTheme="minorHAnsi" w:hAnsiTheme="minorHAnsi" w:cstheme="minorHAnsi"/>
          <w:b/>
          <w:bCs/>
          <w:u w:val="none"/>
        </w:rPr>
        <w:t xml:space="preserve"> 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Accounts for Payment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2 minutes</w:t>
      </w:r>
    </w:p>
    <w:p w14:paraId="12DE3DA7" w14:textId="7CB7F5CE" w:rsidR="00966A34" w:rsidRPr="004A107B" w:rsidRDefault="00966A34" w:rsidP="007E38CF">
      <w:pPr>
        <w:ind w:left="720"/>
        <w:rPr>
          <w:rFonts w:asciiTheme="minorHAnsi" w:hAnsiTheme="minorHAnsi" w:cstheme="minorHAnsi"/>
          <w:sz w:val="22"/>
          <w:szCs w:val="22"/>
        </w:rPr>
      </w:pPr>
      <w:r w:rsidRPr="004A107B">
        <w:rPr>
          <w:rFonts w:asciiTheme="minorHAnsi" w:hAnsiTheme="minorHAnsi" w:cstheme="minorHAnsi"/>
          <w:sz w:val="22"/>
          <w:szCs w:val="22"/>
        </w:rPr>
        <w:t>To agree the accounts for payment for</w:t>
      </w:r>
      <w:r w:rsidR="00E3350D" w:rsidRPr="004A107B">
        <w:rPr>
          <w:rFonts w:asciiTheme="minorHAnsi" w:hAnsiTheme="minorHAnsi" w:cstheme="minorHAnsi"/>
          <w:sz w:val="22"/>
          <w:szCs w:val="22"/>
        </w:rPr>
        <w:t xml:space="preserve"> </w:t>
      </w:r>
      <w:r w:rsidR="00FA5C5D">
        <w:rPr>
          <w:rFonts w:asciiTheme="minorHAnsi" w:hAnsiTheme="minorHAnsi" w:cstheme="minorHAnsi"/>
          <w:sz w:val="22"/>
          <w:szCs w:val="22"/>
        </w:rPr>
        <w:t>May</w:t>
      </w:r>
      <w:r w:rsidR="00B64FD9" w:rsidRPr="004A107B">
        <w:rPr>
          <w:rFonts w:asciiTheme="minorHAnsi" w:hAnsiTheme="minorHAnsi" w:cstheme="minorHAnsi"/>
          <w:sz w:val="22"/>
          <w:szCs w:val="22"/>
        </w:rPr>
        <w:t xml:space="preserve"> 202</w:t>
      </w:r>
      <w:r w:rsidR="004A107B" w:rsidRPr="004A107B">
        <w:rPr>
          <w:rFonts w:asciiTheme="minorHAnsi" w:hAnsiTheme="minorHAnsi" w:cstheme="minorHAnsi"/>
          <w:sz w:val="22"/>
          <w:szCs w:val="22"/>
        </w:rPr>
        <w:t>6</w:t>
      </w:r>
      <w:r w:rsidRPr="004A107B">
        <w:rPr>
          <w:rFonts w:asciiTheme="minorHAnsi" w:hAnsiTheme="minorHAnsi" w:cstheme="minorHAnsi"/>
          <w:sz w:val="22"/>
          <w:szCs w:val="22"/>
        </w:rPr>
        <w:t>.</w:t>
      </w:r>
      <w:r w:rsidRPr="004A107B">
        <w:rPr>
          <w:rFonts w:asciiTheme="minorHAnsi" w:hAnsiTheme="minorHAnsi" w:cstheme="minorHAnsi"/>
          <w:sz w:val="22"/>
          <w:szCs w:val="22"/>
        </w:rPr>
        <w:tab/>
      </w:r>
      <w:r w:rsidRPr="004A107B">
        <w:rPr>
          <w:rFonts w:asciiTheme="minorHAnsi" w:hAnsiTheme="minorHAnsi" w:cstheme="minorHAnsi"/>
          <w:sz w:val="22"/>
          <w:szCs w:val="22"/>
        </w:rPr>
        <w:tab/>
      </w:r>
      <w:r w:rsidRPr="004A107B">
        <w:rPr>
          <w:rFonts w:asciiTheme="minorHAnsi" w:hAnsiTheme="minorHAnsi" w:cstheme="minorHAnsi"/>
          <w:sz w:val="22"/>
          <w:szCs w:val="22"/>
        </w:rPr>
        <w:tab/>
      </w:r>
    </w:p>
    <w:p w14:paraId="55DE95BE" w14:textId="77777777" w:rsidR="00966A34" w:rsidRPr="004A107B" w:rsidRDefault="00966A34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</w:p>
    <w:p w14:paraId="72EFF4AD" w14:textId="0CA32CA2" w:rsidR="00966A34" w:rsidRPr="004A107B" w:rsidRDefault="004A107B" w:rsidP="00966A34">
      <w:pPr>
        <w:pStyle w:val="Heading3"/>
        <w:jc w:val="left"/>
        <w:rPr>
          <w:rFonts w:asciiTheme="minorHAnsi" w:hAnsiTheme="minorHAnsi" w:cstheme="minorHAnsi"/>
          <w:i/>
          <w:iCs/>
          <w:u w:val="none"/>
        </w:rPr>
      </w:pPr>
      <w:r w:rsidRPr="004A107B">
        <w:rPr>
          <w:rFonts w:asciiTheme="minorHAnsi" w:hAnsiTheme="minorHAnsi" w:cstheme="minorHAnsi"/>
          <w:b/>
          <w:bCs/>
          <w:u w:val="none"/>
        </w:rPr>
        <w:t>26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>/</w:t>
      </w:r>
      <w:r w:rsidR="00FA5C5D">
        <w:rPr>
          <w:rFonts w:asciiTheme="minorHAnsi" w:hAnsiTheme="minorHAnsi" w:cstheme="minorHAnsi"/>
          <w:b/>
          <w:bCs/>
          <w:u w:val="none"/>
        </w:rPr>
        <w:t>41</w:t>
      </w:r>
      <w:r w:rsidR="00966A34" w:rsidRPr="004A107B">
        <w:rPr>
          <w:rFonts w:asciiTheme="minorHAnsi" w:hAnsiTheme="minorHAnsi" w:cstheme="minorHAnsi"/>
          <w:b/>
          <w:bCs/>
          <w:u w:val="none"/>
        </w:rPr>
        <w:t xml:space="preserve"> Announcements</w:t>
      </w:r>
      <w:r w:rsidR="00966A34" w:rsidRPr="004A107B">
        <w:rPr>
          <w:rFonts w:asciiTheme="minorHAnsi" w:hAnsiTheme="minorHAnsi" w:cstheme="minorHAnsi"/>
          <w:u w:val="none"/>
        </w:rPr>
        <w:tab/>
      </w:r>
      <w:r w:rsidR="00531112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u w:val="none"/>
        </w:rPr>
        <w:tab/>
      </w:r>
      <w:r w:rsidR="006A741E" w:rsidRPr="004A107B">
        <w:rPr>
          <w:rFonts w:asciiTheme="minorHAnsi" w:hAnsiTheme="minorHAnsi" w:cstheme="minorHAnsi"/>
          <w:u w:val="none"/>
        </w:rPr>
        <w:tab/>
      </w:r>
      <w:r w:rsidR="00966A34" w:rsidRPr="004A107B">
        <w:rPr>
          <w:rFonts w:asciiTheme="minorHAnsi" w:hAnsiTheme="minorHAnsi" w:cstheme="minorHAnsi"/>
          <w:i/>
          <w:iCs/>
          <w:sz w:val="18"/>
          <w:szCs w:val="20"/>
          <w:u w:val="none"/>
        </w:rPr>
        <w:t>5 minutes</w:t>
      </w:r>
    </w:p>
    <w:p w14:paraId="25912E99" w14:textId="4DB56DD6" w:rsidR="004A2C08" w:rsidRPr="004A107B" w:rsidRDefault="004A2C08" w:rsidP="004A2C08">
      <w:pPr>
        <w:rPr>
          <w:rFonts w:asciiTheme="minorHAnsi" w:hAnsiTheme="minorHAnsi" w:cstheme="minorHAnsi"/>
        </w:rPr>
      </w:pPr>
    </w:p>
    <w:p w14:paraId="5557A975" w14:textId="77777777" w:rsidR="00715964" w:rsidRPr="004A107B" w:rsidRDefault="00715964" w:rsidP="00966A34">
      <w:pPr>
        <w:ind w:left="72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7591E2D8" w14:textId="22CE2F49" w:rsidR="00966A34" w:rsidRPr="004A107B" w:rsidRDefault="00966A34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Please direct any questions relating to items on the agenda to the Clerk by 9am on </w:t>
      </w:r>
      <w:r w:rsidR="002A3220" w:rsidRPr="004A107B">
        <w:rPr>
          <w:rFonts w:asciiTheme="minorHAnsi" w:hAnsiTheme="minorHAnsi" w:cstheme="minorHAnsi"/>
          <w:i/>
          <w:iCs/>
          <w:sz w:val="18"/>
          <w:szCs w:val="18"/>
        </w:rPr>
        <w:t xml:space="preserve">Friday </w:t>
      </w:r>
      <w:r w:rsidR="00FA5C5D">
        <w:rPr>
          <w:rFonts w:asciiTheme="minorHAnsi" w:hAnsiTheme="minorHAnsi" w:cstheme="minorHAnsi"/>
          <w:i/>
          <w:iCs/>
          <w:sz w:val="18"/>
          <w:szCs w:val="18"/>
        </w:rPr>
        <w:t>29</w:t>
      </w:r>
      <w:r w:rsidR="00FA5C5D" w:rsidRPr="00FA5C5D">
        <w:rPr>
          <w:rFonts w:asciiTheme="minorHAnsi" w:hAnsiTheme="minorHAnsi" w:cstheme="minorHAnsi"/>
          <w:i/>
          <w:iCs/>
          <w:sz w:val="18"/>
          <w:szCs w:val="18"/>
          <w:vertAlign w:val="superscript"/>
        </w:rPr>
        <w:t>th</w:t>
      </w:r>
      <w:r w:rsidR="00FA5C5D">
        <w:rPr>
          <w:rFonts w:asciiTheme="minorHAnsi" w:hAnsiTheme="minorHAnsi" w:cstheme="minorHAnsi"/>
          <w:i/>
          <w:iCs/>
          <w:sz w:val="18"/>
          <w:szCs w:val="18"/>
        </w:rPr>
        <w:t xml:space="preserve"> May.</w:t>
      </w:r>
    </w:p>
    <w:p w14:paraId="27B4C107" w14:textId="2323D6F1" w:rsidR="00BD6F58" w:rsidRPr="004A107B" w:rsidRDefault="00BD6F58" w:rsidP="007F372D">
      <w:pPr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4A107B">
        <w:rPr>
          <w:rFonts w:asciiTheme="minorHAnsi" w:hAnsiTheme="minorHAnsi" w:cstheme="minorHAnsi"/>
          <w:i/>
          <w:iCs/>
          <w:sz w:val="18"/>
          <w:szCs w:val="18"/>
        </w:rPr>
        <w:t>The timings given above are for the Chairman’s guidance.</w:t>
      </w:r>
    </w:p>
    <w:p w14:paraId="78B85F1E" w14:textId="77777777" w:rsidR="00966A34" w:rsidRPr="004A107B" w:rsidRDefault="00966A34" w:rsidP="00966A34">
      <w:pPr>
        <w:ind w:left="72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539CE8A" w14:textId="3C17F391" w:rsidR="007426A1" w:rsidRPr="004A107B" w:rsidRDefault="00966A34" w:rsidP="007F372D">
      <w:pPr>
        <w:pStyle w:val="Heading4"/>
        <w:ind w:left="0" w:firstLine="0"/>
        <w:rPr>
          <w:rFonts w:asciiTheme="minorHAnsi" w:hAnsiTheme="minorHAnsi" w:cstheme="minorHAnsi"/>
          <w:sz w:val="18"/>
          <w:szCs w:val="18"/>
        </w:rPr>
      </w:pPr>
      <w:r w:rsidRPr="004A107B">
        <w:rPr>
          <w:rFonts w:asciiTheme="minorHAnsi" w:hAnsiTheme="minorHAnsi" w:cstheme="minorHAnsi"/>
          <w:sz w:val="18"/>
          <w:szCs w:val="18"/>
        </w:rPr>
        <w:t xml:space="preserve">Date of next Parish Council Meeting – Monday </w:t>
      </w:r>
      <w:bookmarkEnd w:id="0"/>
      <w:r w:rsidR="00FA5C5D">
        <w:rPr>
          <w:rFonts w:asciiTheme="minorHAnsi" w:hAnsiTheme="minorHAnsi" w:cstheme="minorHAnsi"/>
          <w:sz w:val="18"/>
          <w:szCs w:val="18"/>
        </w:rPr>
        <w:t>6</w:t>
      </w:r>
      <w:r w:rsidR="00FA5C5D" w:rsidRPr="00FA5C5D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FA5C5D">
        <w:rPr>
          <w:rFonts w:asciiTheme="minorHAnsi" w:hAnsiTheme="minorHAnsi" w:cstheme="minorHAnsi"/>
          <w:sz w:val="18"/>
          <w:szCs w:val="18"/>
        </w:rPr>
        <w:t xml:space="preserve"> July</w:t>
      </w:r>
    </w:p>
    <w:sectPr w:rsidR="007426A1" w:rsidRPr="004A107B" w:rsidSect="00591D4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6796" w14:textId="77777777" w:rsidR="00C927BD" w:rsidRDefault="00C927BD">
      <w:r>
        <w:separator/>
      </w:r>
    </w:p>
  </w:endnote>
  <w:endnote w:type="continuationSeparator" w:id="0">
    <w:p w14:paraId="77E0F092" w14:textId="77777777" w:rsidR="00C927BD" w:rsidRDefault="00C927BD">
      <w:r>
        <w:continuationSeparator/>
      </w:r>
    </w:p>
  </w:endnote>
  <w:endnote w:type="continuationNotice" w:id="1">
    <w:p w14:paraId="62A143F7" w14:textId="77777777" w:rsidR="00C927BD" w:rsidRDefault="00C927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5EF" w14:textId="77777777" w:rsidR="000C73E3" w:rsidRPr="000D16BB" w:rsidRDefault="000C73E3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0D16BB">
      <w:rPr>
        <w:rFonts w:asciiTheme="majorHAnsi" w:hAnsiTheme="majorHAnsi" w:cstheme="majorHAnsi"/>
        <w:sz w:val="20"/>
        <w:szCs w:val="20"/>
      </w:rPr>
      <w:fldChar w:fldCharType="begin"/>
    </w:r>
    <w:r w:rsidRPr="000D16BB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0D16BB">
      <w:rPr>
        <w:rFonts w:asciiTheme="majorHAnsi" w:hAnsiTheme="majorHAnsi" w:cstheme="majorHAnsi"/>
        <w:sz w:val="20"/>
        <w:szCs w:val="20"/>
      </w:rPr>
      <w:fldChar w:fldCharType="separate"/>
    </w:r>
    <w:r w:rsidRPr="000D16BB">
      <w:rPr>
        <w:rFonts w:asciiTheme="majorHAnsi" w:hAnsiTheme="majorHAnsi" w:cstheme="majorHAnsi"/>
        <w:noProof/>
        <w:sz w:val="20"/>
        <w:szCs w:val="20"/>
      </w:rPr>
      <w:t>2</w:t>
    </w:r>
    <w:r w:rsidRPr="000D16BB">
      <w:rPr>
        <w:rFonts w:asciiTheme="majorHAnsi" w:hAnsiTheme="majorHAnsi" w:cstheme="majorHAnsi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3F40A" w14:textId="607B8A25" w:rsidR="000C73E3" w:rsidRPr="00F33025" w:rsidRDefault="000C73E3">
    <w:pPr>
      <w:pStyle w:val="Footer"/>
      <w:jc w:val="center"/>
      <w:rPr>
        <w:rFonts w:ascii="Calibri" w:hAnsi="Calibri" w:cs="Calibri"/>
        <w:sz w:val="20"/>
        <w:szCs w:val="20"/>
      </w:rPr>
    </w:pPr>
    <w:r w:rsidRPr="00F33025">
      <w:rPr>
        <w:rFonts w:ascii="Calibri" w:hAnsi="Calibri" w:cs="Calibri"/>
        <w:sz w:val="20"/>
        <w:szCs w:val="20"/>
      </w:rPr>
      <w:fldChar w:fldCharType="begin"/>
    </w:r>
    <w:r w:rsidRPr="00F33025">
      <w:rPr>
        <w:rFonts w:ascii="Calibri" w:hAnsi="Calibri" w:cs="Calibri"/>
        <w:sz w:val="20"/>
        <w:szCs w:val="20"/>
      </w:rPr>
      <w:instrText xml:space="preserve"> PAGE   \* MERGEFORMAT </w:instrText>
    </w:r>
    <w:r w:rsidRPr="00F33025">
      <w:rPr>
        <w:rFonts w:ascii="Calibri" w:hAnsi="Calibri" w:cs="Calibri"/>
        <w:sz w:val="20"/>
        <w:szCs w:val="20"/>
      </w:rPr>
      <w:fldChar w:fldCharType="separate"/>
    </w:r>
    <w:r w:rsidRPr="00F33025">
      <w:rPr>
        <w:rFonts w:ascii="Calibri" w:hAnsi="Calibri" w:cs="Calibri"/>
        <w:noProof/>
        <w:sz w:val="20"/>
        <w:szCs w:val="20"/>
      </w:rPr>
      <w:t>2</w:t>
    </w:r>
    <w:r w:rsidRPr="00F33025">
      <w:rPr>
        <w:rFonts w:ascii="Calibri" w:hAnsi="Calibri" w:cs="Calibri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4767" w14:textId="77777777" w:rsidR="00C927BD" w:rsidRDefault="00C927BD">
      <w:r>
        <w:separator/>
      </w:r>
    </w:p>
  </w:footnote>
  <w:footnote w:type="continuationSeparator" w:id="0">
    <w:p w14:paraId="6C914C96" w14:textId="77777777" w:rsidR="00C927BD" w:rsidRDefault="00C927BD">
      <w:r>
        <w:continuationSeparator/>
      </w:r>
    </w:p>
  </w:footnote>
  <w:footnote w:type="continuationNotice" w:id="1">
    <w:p w14:paraId="6D63D584" w14:textId="77777777" w:rsidR="00C927BD" w:rsidRDefault="00C927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2125D7"/>
    <w:multiLevelType w:val="hybridMultilevel"/>
    <w:tmpl w:val="81700A9E"/>
    <w:lvl w:ilvl="0" w:tplc="91CEEDE8">
      <w:start w:val="1"/>
      <w:numFmt w:val="lowerLetter"/>
      <w:lvlText w:val="(%1)"/>
      <w:lvlJc w:val="left"/>
      <w:pPr>
        <w:ind w:left="108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80619D"/>
    <w:multiLevelType w:val="hybridMultilevel"/>
    <w:tmpl w:val="73C48E2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063E93"/>
    <w:multiLevelType w:val="hybridMultilevel"/>
    <w:tmpl w:val="055AA82C"/>
    <w:lvl w:ilvl="0" w:tplc="B70829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BB30DF"/>
    <w:multiLevelType w:val="hybridMultilevel"/>
    <w:tmpl w:val="87F41C54"/>
    <w:lvl w:ilvl="0" w:tplc="4776DF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84DB4"/>
    <w:multiLevelType w:val="hybridMultilevel"/>
    <w:tmpl w:val="84262BD0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826EE3"/>
    <w:multiLevelType w:val="hybridMultilevel"/>
    <w:tmpl w:val="0F14EF96"/>
    <w:lvl w:ilvl="0" w:tplc="B41038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296A3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47B28"/>
    <w:multiLevelType w:val="hybridMultilevel"/>
    <w:tmpl w:val="FFDC67B0"/>
    <w:lvl w:ilvl="0" w:tplc="1B0E5E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424DF3"/>
    <w:multiLevelType w:val="hybridMultilevel"/>
    <w:tmpl w:val="DB922510"/>
    <w:lvl w:ilvl="0" w:tplc="A000A0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5E7112"/>
    <w:multiLevelType w:val="hybridMultilevel"/>
    <w:tmpl w:val="15BC4400"/>
    <w:lvl w:ilvl="0" w:tplc="F5B492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8B32DC"/>
    <w:multiLevelType w:val="hybridMultilevel"/>
    <w:tmpl w:val="6AB41866"/>
    <w:lvl w:ilvl="0" w:tplc="DD26822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50B"/>
    <w:multiLevelType w:val="hybridMultilevel"/>
    <w:tmpl w:val="407AEC56"/>
    <w:lvl w:ilvl="0" w:tplc="45B4566A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E37A3A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C7BDD"/>
    <w:multiLevelType w:val="hybridMultilevel"/>
    <w:tmpl w:val="45D09A7A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1F3445"/>
    <w:multiLevelType w:val="hybridMultilevel"/>
    <w:tmpl w:val="AD38DC94"/>
    <w:lvl w:ilvl="0" w:tplc="3CB8B2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71CDD"/>
    <w:multiLevelType w:val="hybridMultilevel"/>
    <w:tmpl w:val="F0B01512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9719EC"/>
    <w:multiLevelType w:val="hybridMultilevel"/>
    <w:tmpl w:val="24A4F382"/>
    <w:lvl w:ilvl="0" w:tplc="38EE6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F206B"/>
    <w:multiLevelType w:val="hybridMultilevel"/>
    <w:tmpl w:val="73C48E2C"/>
    <w:lvl w:ilvl="0" w:tplc="02408D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2C2327"/>
    <w:multiLevelType w:val="hybridMultilevel"/>
    <w:tmpl w:val="7A9C1FEE"/>
    <w:lvl w:ilvl="0" w:tplc="9D5EBA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70842"/>
    <w:multiLevelType w:val="hybridMultilevel"/>
    <w:tmpl w:val="11462136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3969F3"/>
    <w:multiLevelType w:val="hybridMultilevel"/>
    <w:tmpl w:val="736A0B6C"/>
    <w:lvl w:ilvl="0" w:tplc="6962769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853AFD"/>
    <w:multiLevelType w:val="hybridMultilevel"/>
    <w:tmpl w:val="312A8006"/>
    <w:lvl w:ilvl="0" w:tplc="5CD83D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0716D2"/>
    <w:multiLevelType w:val="hybridMultilevel"/>
    <w:tmpl w:val="4032352C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E6536"/>
    <w:multiLevelType w:val="hybridMultilevel"/>
    <w:tmpl w:val="B3CC0D60"/>
    <w:lvl w:ilvl="0" w:tplc="FF0297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FC13A90"/>
    <w:multiLevelType w:val="hybridMultilevel"/>
    <w:tmpl w:val="27728EDC"/>
    <w:lvl w:ilvl="0" w:tplc="86A839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BD27E5"/>
    <w:multiLevelType w:val="hybridMultilevel"/>
    <w:tmpl w:val="B77ECB4C"/>
    <w:lvl w:ilvl="0" w:tplc="5414DE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C1F29"/>
    <w:multiLevelType w:val="hybridMultilevel"/>
    <w:tmpl w:val="D3447018"/>
    <w:lvl w:ilvl="0" w:tplc="38FC7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7512A8"/>
    <w:multiLevelType w:val="hybridMultilevel"/>
    <w:tmpl w:val="29D2E5D8"/>
    <w:lvl w:ilvl="0" w:tplc="622477BE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1883146"/>
    <w:multiLevelType w:val="hybridMultilevel"/>
    <w:tmpl w:val="E8746946"/>
    <w:lvl w:ilvl="0" w:tplc="313E74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A2E19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661DD1"/>
    <w:multiLevelType w:val="hybridMultilevel"/>
    <w:tmpl w:val="5FD8485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A14FD"/>
    <w:multiLevelType w:val="hybridMultilevel"/>
    <w:tmpl w:val="2F7867C8"/>
    <w:lvl w:ilvl="0" w:tplc="07A6E1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4904319">
    <w:abstractNumId w:val="0"/>
  </w:num>
  <w:num w:numId="2" w16cid:durableId="1086224079">
    <w:abstractNumId w:val="32"/>
  </w:num>
  <w:num w:numId="3" w16cid:durableId="360476376">
    <w:abstractNumId w:val="19"/>
  </w:num>
  <w:num w:numId="4" w16cid:durableId="877812295">
    <w:abstractNumId w:val="7"/>
  </w:num>
  <w:num w:numId="5" w16cid:durableId="1589774588">
    <w:abstractNumId w:val="25"/>
  </w:num>
  <w:num w:numId="6" w16cid:durableId="622687034">
    <w:abstractNumId w:val="22"/>
  </w:num>
  <w:num w:numId="7" w16cid:durableId="2057659176">
    <w:abstractNumId w:val="18"/>
  </w:num>
  <w:num w:numId="8" w16cid:durableId="741756832">
    <w:abstractNumId w:val="35"/>
  </w:num>
  <w:num w:numId="9" w16cid:durableId="735251290">
    <w:abstractNumId w:val="33"/>
  </w:num>
  <w:num w:numId="10" w16cid:durableId="2034917746">
    <w:abstractNumId w:val="6"/>
  </w:num>
  <w:num w:numId="11" w16cid:durableId="1011371984">
    <w:abstractNumId w:val="23"/>
  </w:num>
  <w:num w:numId="12" w16cid:durableId="1392584498">
    <w:abstractNumId w:val="14"/>
  </w:num>
  <w:num w:numId="13" w16cid:durableId="1574465760">
    <w:abstractNumId w:val="0"/>
  </w:num>
  <w:num w:numId="14" w16cid:durableId="538470332">
    <w:abstractNumId w:val="0"/>
  </w:num>
  <w:num w:numId="15" w16cid:durableId="2055038203">
    <w:abstractNumId w:val="11"/>
  </w:num>
  <w:num w:numId="16" w16cid:durableId="1968076207">
    <w:abstractNumId w:val="31"/>
  </w:num>
  <w:num w:numId="17" w16cid:durableId="1860966582">
    <w:abstractNumId w:val="24"/>
  </w:num>
  <w:num w:numId="18" w16cid:durableId="1502624860">
    <w:abstractNumId w:val="5"/>
  </w:num>
  <w:num w:numId="19" w16cid:durableId="653996152">
    <w:abstractNumId w:val="30"/>
  </w:num>
  <w:num w:numId="20" w16cid:durableId="779760507">
    <w:abstractNumId w:val="16"/>
  </w:num>
  <w:num w:numId="21" w16cid:durableId="2040817348">
    <w:abstractNumId w:val="0"/>
  </w:num>
  <w:num w:numId="22" w16cid:durableId="1806041229">
    <w:abstractNumId w:val="8"/>
  </w:num>
  <w:num w:numId="23" w16cid:durableId="675620332">
    <w:abstractNumId w:val="12"/>
  </w:num>
  <w:num w:numId="24" w16cid:durableId="1257396789">
    <w:abstractNumId w:val="13"/>
  </w:num>
  <w:num w:numId="25" w16cid:durableId="863976440">
    <w:abstractNumId w:val="3"/>
  </w:num>
  <w:num w:numId="26" w16cid:durableId="822813153">
    <w:abstractNumId w:val="0"/>
  </w:num>
  <w:num w:numId="27" w16cid:durableId="916986275">
    <w:abstractNumId w:val="0"/>
  </w:num>
  <w:num w:numId="28" w16cid:durableId="178011115">
    <w:abstractNumId w:val="0"/>
  </w:num>
  <w:num w:numId="29" w16cid:durableId="2089956924">
    <w:abstractNumId w:val="0"/>
  </w:num>
  <w:num w:numId="30" w16cid:durableId="421799589">
    <w:abstractNumId w:val="0"/>
  </w:num>
  <w:num w:numId="31" w16cid:durableId="190461739">
    <w:abstractNumId w:val="0"/>
  </w:num>
  <w:num w:numId="32" w16cid:durableId="345135355">
    <w:abstractNumId w:val="21"/>
  </w:num>
  <w:num w:numId="33" w16cid:durableId="212425604">
    <w:abstractNumId w:val="0"/>
  </w:num>
  <w:num w:numId="34" w16cid:durableId="210193417">
    <w:abstractNumId w:val="0"/>
  </w:num>
  <w:num w:numId="35" w16cid:durableId="2140221273">
    <w:abstractNumId w:val="34"/>
  </w:num>
  <w:num w:numId="36" w16cid:durableId="1880167578">
    <w:abstractNumId w:val="17"/>
  </w:num>
  <w:num w:numId="37" w16cid:durableId="512111369">
    <w:abstractNumId w:val="9"/>
  </w:num>
  <w:num w:numId="38" w16cid:durableId="1662418451">
    <w:abstractNumId w:val="0"/>
  </w:num>
  <w:num w:numId="39" w16cid:durableId="2071689525">
    <w:abstractNumId w:val="28"/>
  </w:num>
  <w:num w:numId="40" w16cid:durableId="1604335903">
    <w:abstractNumId w:val="15"/>
  </w:num>
  <w:num w:numId="41" w16cid:durableId="1977710775">
    <w:abstractNumId w:val="0"/>
  </w:num>
  <w:num w:numId="42" w16cid:durableId="1336805272">
    <w:abstractNumId w:val="26"/>
  </w:num>
  <w:num w:numId="43" w16cid:durableId="916210155">
    <w:abstractNumId w:val="29"/>
  </w:num>
  <w:num w:numId="44" w16cid:durableId="1625312618">
    <w:abstractNumId w:val="0"/>
  </w:num>
  <w:num w:numId="45" w16cid:durableId="87625296">
    <w:abstractNumId w:val="27"/>
  </w:num>
  <w:num w:numId="46" w16cid:durableId="647562953">
    <w:abstractNumId w:val="10"/>
  </w:num>
  <w:num w:numId="47" w16cid:durableId="2058822787">
    <w:abstractNumId w:val="20"/>
  </w:num>
  <w:num w:numId="48" w16cid:durableId="48729076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1E78"/>
    <w:rsid w:val="0000360F"/>
    <w:rsid w:val="000039A5"/>
    <w:rsid w:val="00006882"/>
    <w:rsid w:val="00012C3B"/>
    <w:rsid w:val="00012C54"/>
    <w:rsid w:val="00014CF6"/>
    <w:rsid w:val="000156EE"/>
    <w:rsid w:val="0002207D"/>
    <w:rsid w:val="00022413"/>
    <w:rsid w:val="000238CF"/>
    <w:rsid w:val="000250FD"/>
    <w:rsid w:val="00025945"/>
    <w:rsid w:val="000267D4"/>
    <w:rsid w:val="000277EF"/>
    <w:rsid w:val="00030961"/>
    <w:rsid w:val="000347DE"/>
    <w:rsid w:val="00035EF9"/>
    <w:rsid w:val="00037DA6"/>
    <w:rsid w:val="00040738"/>
    <w:rsid w:val="00042689"/>
    <w:rsid w:val="000431FA"/>
    <w:rsid w:val="000438B4"/>
    <w:rsid w:val="000462C0"/>
    <w:rsid w:val="00050EDD"/>
    <w:rsid w:val="00054584"/>
    <w:rsid w:val="000549CD"/>
    <w:rsid w:val="00057EE7"/>
    <w:rsid w:val="0006174A"/>
    <w:rsid w:val="0006530B"/>
    <w:rsid w:val="000654D4"/>
    <w:rsid w:val="00066B9F"/>
    <w:rsid w:val="0006713A"/>
    <w:rsid w:val="0006714E"/>
    <w:rsid w:val="00067C69"/>
    <w:rsid w:val="00071413"/>
    <w:rsid w:val="000726C9"/>
    <w:rsid w:val="00074505"/>
    <w:rsid w:val="00074757"/>
    <w:rsid w:val="00075D14"/>
    <w:rsid w:val="00077841"/>
    <w:rsid w:val="00081B86"/>
    <w:rsid w:val="00082CB9"/>
    <w:rsid w:val="00083EBD"/>
    <w:rsid w:val="00086641"/>
    <w:rsid w:val="00087D06"/>
    <w:rsid w:val="00090C67"/>
    <w:rsid w:val="0009485D"/>
    <w:rsid w:val="00094BD2"/>
    <w:rsid w:val="00096170"/>
    <w:rsid w:val="00097744"/>
    <w:rsid w:val="000A16AD"/>
    <w:rsid w:val="000A2D65"/>
    <w:rsid w:val="000A2F48"/>
    <w:rsid w:val="000A4C43"/>
    <w:rsid w:val="000A52B4"/>
    <w:rsid w:val="000A6C17"/>
    <w:rsid w:val="000A7D25"/>
    <w:rsid w:val="000B0068"/>
    <w:rsid w:val="000B1413"/>
    <w:rsid w:val="000B24F5"/>
    <w:rsid w:val="000B440C"/>
    <w:rsid w:val="000B4961"/>
    <w:rsid w:val="000B5F45"/>
    <w:rsid w:val="000C0871"/>
    <w:rsid w:val="000C1259"/>
    <w:rsid w:val="000C3899"/>
    <w:rsid w:val="000C3E4A"/>
    <w:rsid w:val="000C3F0D"/>
    <w:rsid w:val="000C5038"/>
    <w:rsid w:val="000C73E3"/>
    <w:rsid w:val="000C7E16"/>
    <w:rsid w:val="000C7F87"/>
    <w:rsid w:val="000D16BB"/>
    <w:rsid w:val="000D225D"/>
    <w:rsid w:val="000D23CE"/>
    <w:rsid w:val="000D2FFB"/>
    <w:rsid w:val="000D7B45"/>
    <w:rsid w:val="000E0698"/>
    <w:rsid w:val="000E18F9"/>
    <w:rsid w:val="000E1C3F"/>
    <w:rsid w:val="000E1FAE"/>
    <w:rsid w:val="000E441D"/>
    <w:rsid w:val="000E5CD0"/>
    <w:rsid w:val="000F07D5"/>
    <w:rsid w:val="000F1BF8"/>
    <w:rsid w:val="001009FB"/>
    <w:rsid w:val="00106557"/>
    <w:rsid w:val="0010702E"/>
    <w:rsid w:val="001109A3"/>
    <w:rsid w:val="001130E5"/>
    <w:rsid w:val="00114D9C"/>
    <w:rsid w:val="001152EF"/>
    <w:rsid w:val="00115468"/>
    <w:rsid w:val="00115498"/>
    <w:rsid w:val="00115B89"/>
    <w:rsid w:val="00115D9D"/>
    <w:rsid w:val="00116070"/>
    <w:rsid w:val="001164CC"/>
    <w:rsid w:val="00116910"/>
    <w:rsid w:val="00120576"/>
    <w:rsid w:val="00123724"/>
    <w:rsid w:val="001252D0"/>
    <w:rsid w:val="00125B71"/>
    <w:rsid w:val="00130C5C"/>
    <w:rsid w:val="00132094"/>
    <w:rsid w:val="00132D89"/>
    <w:rsid w:val="00135E1C"/>
    <w:rsid w:val="001379F9"/>
    <w:rsid w:val="00140CF5"/>
    <w:rsid w:val="00143240"/>
    <w:rsid w:val="00147C9D"/>
    <w:rsid w:val="00151534"/>
    <w:rsid w:val="00151A4D"/>
    <w:rsid w:val="001523FC"/>
    <w:rsid w:val="00152600"/>
    <w:rsid w:val="001539D4"/>
    <w:rsid w:val="001542AC"/>
    <w:rsid w:val="00154F26"/>
    <w:rsid w:val="00156F9C"/>
    <w:rsid w:val="00157B33"/>
    <w:rsid w:val="0016272E"/>
    <w:rsid w:val="001663D3"/>
    <w:rsid w:val="00166616"/>
    <w:rsid w:val="0016714C"/>
    <w:rsid w:val="00167C98"/>
    <w:rsid w:val="001707BD"/>
    <w:rsid w:val="001711F9"/>
    <w:rsid w:val="001715B0"/>
    <w:rsid w:val="001730F1"/>
    <w:rsid w:val="00174D60"/>
    <w:rsid w:val="001757E4"/>
    <w:rsid w:val="001767F0"/>
    <w:rsid w:val="00177716"/>
    <w:rsid w:val="001809C3"/>
    <w:rsid w:val="00180DB5"/>
    <w:rsid w:val="001821E9"/>
    <w:rsid w:val="00184269"/>
    <w:rsid w:val="00185C7D"/>
    <w:rsid w:val="001901ED"/>
    <w:rsid w:val="00190C7F"/>
    <w:rsid w:val="001922BA"/>
    <w:rsid w:val="001934C7"/>
    <w:rsid w:val="00197F4C"/>
    <w:rsid w:val="001A0CF4"/>
    <w:rsid w:val="001A1EB2"/>
    <w:rsid w:val="001A2953"/>
    <w:rsid w:val="001A38C0"/>
    <w:rsid w:val="001A41A7"/>
    <w:rsid w:val="001A555F"/>
    <w:rsid w:val="001A5967"/>
    <w:rsid w:val="001A6D55"/>
    <w:rsid w:val="001B337C"/>
    <w:rsid w:val="001B4383"/>
    <w:rsid w:val="001B45F8"/>
    <w:rsid w:val="001B71E9"/>
    <w:rsid w:val="001B7B9D"/>
    <w:rsid w:val="001C11D9"/>
    <w:rsid w:val="001C2B6D"/>
    <w:rsid w:val="001C2E07"/>
    <w:rsid w:val="001C58A5"/>
    <w:rsid w:val="001C5A61"/>
    <w:rsid w:val="001D1344"/>
    <w:rsid w:val="001D1961"/>
    <w:rsid w:val="001D1E56"/>
    <w:rsid w:val="001D7605"/>
    <w:rsid w:val="001D7B5C"/>
    <w:rsid w:val="001E0B0E"/>
    <w:rsid w:val="001E1169"/>
    <w:rsid w:val="001E18A8"/>
    <w:rsid w:val="001E3196"/>
    <w:rsid w:val="001E43E0"/>
    <w:rsid w:val="001E4B65"/>
    <w:rsid w:val="001E6630"/>
    <w:rsid w:val="001F3713"/>
    <w:rsid w:val="001F5D05"/>
    <w:rsid w:val="001F79FA"/>
    <w:rsid w:val="00200B4F"/>
    <w:rsid w:val="00202F30"/>
    <w:rsid w:val="002037EA"/>
    <w:rsid w:val="0021527D"/>
    <w:rsid w:val="0021586B"/>
    <w:rsid w:val="00216082"/>
    <w:rsid w:val="002178D5"/>
    <w:rsid w:val="002230BD"/>
    <w:rsid w:val="00225637"/>
    <w:rsid w:val="00225D69"/>
    <w:rsid w:val="00230FA7"/>
    <w:rsid w:val="00231940"/>
    <w:rsid w:val="002329EC"/>
    <w:rsid w:val="00242E8D"/>
    <w:rsid w:val="00245199"/>
    <w:rsid w:val="00246C8A"/>
    <w:rsid w:val="00250519"/>
    <w:rsid w:val="00254422"/>
    <w:rsid w:val="00255798"/>
    <w:rsid w:val="002569A3"/>
    <w:rsid w:val="00256A0E"/>
    <w:rsid w:val="00257468"/>
    <w:rsid w:val="002608BE"/>
    <w:rsid w:val="002608D6"/>
    <w:rsid w:val="00260E32"/>
    <w:rsid w:val="00261BF2"/>
    <w:rsid w:val="002629A2"/>
    <w:rsid w:val="002712A1"/>
    <w:rsid w:val="00272097"/>
    <w:rsid w:val="0027292B"/>
    <w:rsid w:val="0027564B"/>
    <w:rsid w:val="00280737"/>
    <w:rsid w:val="00282599"/>
    <w:rsid w:val="00282757"/>
    <w:rsid w:val="00284C6D"/>
    <w:rsid w:val="00285DD2"/>
    <w:rsid w:val="00287762"/>
    <w:rsid w:val="0028781D"/>
    <w:rsid w:val="002879CC"/>
    <w:rsid w:val="002946A1"/>
    <w:rsid w:val="00294BEE"/>
    <w:rsid w:val="00295540"/>
    <w:rsid w:val="00295F33"/>
    <w:rsid w:val="0029679E"/>
    <w:rsid w:val="0029685C"/>
    <w:rsid w:val="002A0AF9"/>
    <w:rsid w:val="002A24CC"/>
    <w:rsid w:val="002A3220"/>
    <w:rsid w:val="002A44C5"/>
    <w:rsid w:val="002A6AAA"/>
    <w:rsid w:val="002B2CBA"/>
    <w:rsid w:val="002B3786"/>
    <w:rsid w:val="002B3DEA"/>
    <w:rsid w:val="002B6B5B"/>
    <w:rsid w:val="002B6D00"/>
    <w:rsid w:val="002C0EBF"/>
    <w:rsid w:val="002C1A46"/>
    <w:rsid w:val="002C3326"/>
    <w:rsid w:val="002D3108"/>
    <w:rsid w:val="002D3B78"/>
    <w:rsid w:val="002D4372"/>
    <w:rsid w:val="002D578A"/>
    <w:rsid w:val="002D61E9"/>
    <w:rsid w:val="002E3DAB"/>
    <w:rsid w:val="002E6194"/>
    <w:rsid w:val="002F2633"/>
    <w:rsid w:val="002F5168"/>
    <w:rsid w:val="002F55BF"/>
    <w:rsid w:val="002F6F2E"/>
    <w:rsid w:val="00300AE4"/>
    <w:rsid w:val="003046A6"/>
    <w:rsid w:val="00304BB6"/>
    <w:rsid w:val="00304C79"/>
    <w:rsid w:val="00304F04"/>
    <w:rsid w:val="0031059F"/>
    <w:rsid w:val="003111DC"/>
    <w:rsid w:val="00311FA8"/>
    <w:rsid w:val="003138AF"/>
    <w:rsid w:val="00313BCE"/>
    <w:rsid w:val="00313C21"/>
    <w:rsid w:val="00320384"/>
    <w:rsid w:val="00320E32"/>
    <w:rsid w:val="003217E1"/>
    <w:rsid w:val="0032198F"/>
    <w:rsid w:val="00322085"/>
    <w:rsid w:val="003224D2"/>
    <w:rsid w:val="00322D7E"/>
    <w:rsid w:val="0032314D"/>
    <w:rsid w:val="00324708"/>
    <w:rsid w:val="00326F54"/>
    <w:rsid w:val="003341BB"/>
    <w:rsid w:val="003363BC"/>
    <w:rsid w:val="0033660B"/>
    <w:rsid w:val="003368A0"/>
    <w:rsid w:val="00341295"/>
    <w:rsid w:val="003438CA"/>
    <w:rsid w:val="00343ED0"/>
    <w:rsid w:val="00345451"/>
    <w:rsid w:val="00346988"/>
    <w:rsid w:val="00347578"/>
    <w:rsid w:val="00347FE3"/>
    <w:rsid w:val="00351A0E"/>
    <w:rsid w:val="00354C95"/>
    <w:rsid w:val="00355712"/>
    <w:rsid w:val="0036167A"/>
    <w:rsid w:val="00363314"/>
    <w:rsid w:val="00363BAB"/>
    <w:rsid w:val="00366992"/>
    <w:rsid w:val="003700DA"/>
    <w:rsid w:val="003709AA"/>
    <w:rsid w:val="00371423"/>
    <w:rsid w:val="00373F1C"/>
    <w:rsid w:val="00376304"/>
    <w:rsid w:val="00377103"/>
    <w:rsid w:val="00383AB5"/>
    <w:rsid w:val="00384086"/>
    <w:rsid w:val="0038654F"/>
    <w:rsid w:val="003871C8"/>
    <w:rsid w:val="003903DE"/>
    <w:rsid w:val="0039138D"/>
    <w:rsid w:val="003915FC"/>
    <w:rsid w:val="003B2761"/>
    <w:rsid w:val="003B2AF7"/>
    <w:rsid w:val="003B2C3E"/>
    <w:rsid w:val="003B2F86"/>
    <w:rsid w:val="003B300C"/>
    <w:rsid w:val="003B48B4"/>
    <w:rsid w:val="003B4E89"/>
    <w:rsid w:val="003B61B4"/>
    <w:rsid w:val="003B6294"/>
    <w:rsid w:val="003B6DF7"/>
    <w:rsid w:val="003B7941"/>
    <w:rsid w:val="003B7D34"/>
    <w:rsid w:val="003B7E0F"/>
    <w:rsid w:val="003C0F10"/>
    <w:rsid w:val="003C1BA7"/>
    <w:rsid w:val="003C7CF8"/>
    <w:rsid w:val="003D4BF7"/>
    <w:rsid w:val="003D4BFD"/>
    <w:rsid w:val="003E3C59"/>
    <w:rsid w:val="003E4DAD"/>
    <w:rsid w:val="003E54E1"/>
    <w:rsid w:val="003E56A3"/>
    <w:rsid w:val="003F7853"/>
    <w:rsid w:val="003F7EF5"/>
    <w:rsid w:val="00400048"/>
    <w:rsid w:val="004016CE"/>
    <w:rsid w:val="00401F51"/>
    <w:rsid w:val="0040653D"/>
    <w:rsid w:val="0040684F"/>
    <w:rsid w:val="0041312B"/>
    <w:rsid w:val="00414C33"/>
    <w:rsid w:val="0041637B"/>
    <w:rsid w:val="004169E5"/>
    <w:rsid w:val="00421540"/>
    <w:rsid w:val="00421641"/>
    <w:rsid w:val="00422FE6"/>
    <w:rsid w:val="004236FA"/>
    <w:rsid w:val="0042396F"/>
    <w:rsid w:val="00424DEA"/>
    <w:rsid w:val="00424E00"/>
    <w:rsid w:val="00426173"/>
    <w:rsid w:val="00426269"/>
    <w:rsid w:val="00427E35"/>
    <w:rsid w:val="00432287"/>
    <w:rsid w:val="00432C40"/>
    <w:rsid w:val="00436B4F"/>
    <w:rsid w:val="00440E0D"/>
    <w:rsid w:val="0044303C"/>
    <w:rsid w:val="00445B48"/>
    <w:rsid w:val="00446674"/>
    <w:rsid w:val="00452498"/>
    <w:rsid w:val="00454420"/>
    <w:rsid w:val="00455142"/>
    <w:rsid w:val="00456E10"/>
    <w:rsid w:val="004603A5"/>
    <w:rsid w:val="0046455E"/>
    <w:rsid w:val="00465CDD"/>
    <w:rsid w:val="004664BA"/>
    <w:rsid w:val="00466A27"/>
    <w:rsid w:val="00466C58"/>
    <w:rsid w:val="00471849"/>
    <w:rsid w:val="00471ED2"/>
    <w:rsid w:val="00474D22"/>
    <w:rsid w:val="00475154"/>
    <w:rsid w:val="00481422"/>
    <w:rsid w:val="004826FA"/>
    <w:rsid w:val="00483CC4"/>
    <w:rsid w:val="00485E71"/>
    <w:rsid w:val="00486BB7"/>
    <w:rsid w:val="00487969"/>
    <w:rsid w:val="004909EF"/>
    <w:rsid w:val="00493135"/>
    <w:rsid w:val="00494823"/>
    <w:rsid w:val="004953DB"/>
    <w:rsid w:val="004957EC"/>
    <w:rsid w:val="00497845"/>
    <w:rsid w:val="004A107B"/>
    <w:rsid w:val="004A1909"/>
    <w:rsid w:val="004A2C08"/>
    <w:rsid w:val="004A4CB4"/>
    <w:rsid w:val="004A51D9"/>
    <w:rsid w:val="004A6963"/>
    <w:rsid w:val="004A6AD5"/>
    <w:rsid w:val="004A71DD"/>
    <w:rsid w:val="004B1004"/>
    <w:rsid w:val="004B1101"/>
    <w:rsid w:val="004B2DBF"/>
    <w:rsid w:val="004B3CE9"/>
    <w:rsid w:val="004B3F9C"/>
    <w:rsid w:val="004B50E7"/>
    <w:rsid w:val="004B5200"/>
    <w:rsid w:val="004B75AF"/>
    <w:rsid w:val="004C0D3B"/>
    <w:rsid w:val="004C29DD"/>
    <w:rsid w:val="004C3EBB"/>
    <w:rsid w:val="004C5937"/>
    <w:rsid w:val="004C5F2F"/>
    <w:rsid w:val="004C609A"/>
    <w:rsid w:val="004D0887"/>
    <w:rsid w:val="004D1601"/>
    <w:rsid w:val="004D34EB"/>
    <w:rsid w:val="004D37EA"/>
    <w:rsid w:val="004D38A6"/>
    <w:rsid w:val="004D4014"/>
    <w:rsid w:val="004D4C3A"/>
    <w:rsid w:val="004D5AB2"/>
    <w:rsid w:val="004D6ADC"/>
    <w:rsid w:val="004D7242"/>
    <w:rsid w:val="004E6C10"/>
    <w:rsid w:val="004F0B21"/>
    <w:rsid w:val="004F1776"/>
    <w:rsid w:val="004F2A04"/>
    <w:rsid w:val="004F3335"/>
    <w:rsid w:val="004F54C7"/>
    <w:rsid w:val="004F66DB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21DA9"/>
    <w:rsid w:val="00522CFD"/>
    <w:rsid w:val="00523A61"/>
    <w:rsid w:val="005254C3"/>
    <w:rsid w:val="00526D0D"/>
    <w:rsid w:val="00531112"/>
    <w:rsid w:val="005322D2"/>
    <w:rsid w:val="00532674"/>
    <w:rsid w:val="005329DA"/>
    <w:rsid w:val="005345B9"/>
    <w:rsid w:val="00535FAB"/>
    <w:rsid w:val="00536843"/>
    <w:rsid w:val="00536A99"/>
    <w:rsid w:val="00540E5B"/>
    <w:rsid w:val="005471C9"/>
    <w:rsid w:val="005508B6"/>
    <w:rsid w:val="00553D6B"/>
    <w:rsid w:val="00554199"/>
    <w:rsid w:val="00555AC8"/>
    <w:rsid w:val="00560D62"/>
    <w:rsid w:val="00561DA5"/>
    <w:rsid w:val="005627DC"/>
    <w:rsid w:val="005630E3"/>
    <w:rsid w:val="00564556"/>
    <w:rsid w:val="00564DB1"/>
    <w:rsid w:val="005668F1"/>
    <w:rsid w:val="00572FCC"/>
    <w:rsid w:val="005748DC"/>
    <w:rsid w:val="00575EFB"/>
    <w:rsid w:val="00576E1A"/>
    <w:rsid w:val="00577FF3"/>
    <w:rsid w:val="0058082E"/>
    <w:rsid w:val="005811EA"/>
    <w:rsid w:val="005833BC"/>
    <w:rsid w:val="00583CEA"/>
    <w:rsid w:val="005876F9"/>
    <w:rsid w:val="00587F2E"/>
    <w:rsid w:val="005903C6"/>
    <w:rsid w:val="00590531"/>
    <w:rsid w:val="00590F66"/>
    <w:rsid w:val="00591D44"/>
    <w:rsid w:val="00597B96"/>
    <w:rsid w:val="005A057F"/>
    <w:rsid w:val="005A3F7F"/>
    <w:rsid w:val="005A4577"/>
    <w:rsid w:val="005A6517"/>
    <w:rsid w:val="005B2495"/>
    <w:rsid w:val="005B26A0"/>
    <w:rsid w:val="005B3F46"/>
    <w:rsid w:val="005B3F72"/>
    <w:rsid w:val="005B3FDA"/>
    <w:rsid w:val="005B4633"/>
    <w:rsid w:val="005B473E"/>
    <w:rsid w:val="005B4A49"/>
    <w:rsid w:val="005B4AAD"/>
    <w:rsid w:val="005B6BCC"/>
    <w:rsid w:val="005C338A"/>
    <w:rsid w:val="005C33D2"/>
    <w:rsid w:val="005C6B40"/>
    <w:rsid w:val="005D0C77"/>
    <w:rsid w:val="005D1DBD"/>
    <w:rsid w:val="005D29C8"/>
    <w:rsid w:val="005D2A31"/>
    <w:rsid w:val="005D364C"/>
    <w:rsid w:val="005D36AF"/>
    <w:rsid w:val="005D5585"/>
    <w:rsid w:val="005E3D4F"/>
    <w:rsid w:val="005E492D"/>
    <w:rsid w:val="005E58DD"/>
    <w:rsid w:val="005E720D"/>
    <w:rsid w:val="005F17F9"/>
    <w:rsid w:val="005F181E"/>
    <w:rsid w:val="005F2839"/>
    <w:rsid w:val="005F586C"/>
    <w:rsid w:val="005F5FBA"/>
    <w:rsid w:val="00600232"/>
    <w:rsid w:val="00602A78"/>
    <w:rsid w:val="006049C6"/>
    <w:rsid w:val="00604C63"/>
    <w:rsid w:val="00605B30"/>
    <w:rsid w:val="006077A7"/>
    <w:rsid w:val="0061023E"/>
    <w:rsid w:val="00610EBE"/>
    <w:rsid w:val="006133FE"/>
    <w:rsid w:val="00614D5D"/>
    <w:rsid w:val="006154FD"/>
    <w:rsid w:val="00616672"/>
    <w:rsid w:val="00621C0E"/>
    <w:rsid w:val="00622B9E"/>
    <w:rsid w:val="00622DC6"/>
    <w:rsid w:val="00622FDB"/>
    <w:rsid w:val="00631593"/>
    <w:rsid w:val="00631D38"/>
    <w:rsid w:val="0063254D"/>
    <w:rsid w:val="0063308B"/>
    <w:rsid w:val="00633FEB"/>
    <w:rsid w:val="00634A02"/>
    <w:rsid w:val="00637FC1"/>
    <w:rsid w:val="00640156"/>
    <w:rsid w:val="00641E41"/>
    <w:rsid w:val="00642780"/>
    <w:rsid w:val="006430B7"/>
    <w:rsid w:val="0064596F"/>
    <w:rsid w:val="006478A4"/>
    <w:rsid w:val="006504F6"/>
    <w:rsid w:val="00651093"/>
    <w:rsid w:val="00651335"/>
    <w:rsid w:val="00651774"/>
    <w:rsid w:val="006534FB"/>
    <w:rsid w:val="00654C11"/>
    <w:rsid w:val="00657504"/>
    <w:rsid w:val="00657D48"/>
    <w:rsid w:val="00664051"/>
    <w:rsid w:val="00664C8A"/>
    <w:rsid w:val="00665819"/>
    <w:rsid w:val="0067381A"/>
    <w:rsid w:val="006762E6"/>
    <w:rsid w:val="00676517"/>
    <w:rsid w:val="0067772B"/>
    <w:rsid w:val="00680C9D"/>
    <w:rsid w:val="00681678"/>
    <w:rsid w:val="00683DD8"/>
    <w:rsid w:val="00684541"/>
    <w:rsid w:val="00686705"/>
    <w:rsid w:val="006869E1"/>
    <w:rsid w:val="00692297"/>
    <w:rsid w:val="00696C2A"/>
    <w:rsid w:val="00697559"/>
    <w:rsid w:val="006978E3"/>
    <w:rsid w:val="006A026C"/>
    <w:rsid w:val="006A0AB6"/>
    <w:rsid w:val="006A1D88"/>
    <w:rsid w:val="006A205F"/>
    <w:rsid w:val="006A3432"/>
    <w:rsid w:val="006A3CDB"/>
    <w:rsid w:val="006A5D14"/>
    <w:rsid w:val="006A5FBF"/>
    <w:rsid w:val="006A741E"/>
    <w:rsid w:val="006B0A1C"/>
    <w:rsid w:val="006B1045"/>
    <w:rsid w:val="006B330E"/>
    <w:rsid w:val="006B5CB3"/>
    <w:rsid w:val="006B600F"/>
    <w:rsid w:val="006B7304"/>
    <w:rsid w:val="006C01F1"/>
    <w:rsid w:val="006C07D1"/>
    <w:rsid w:val="006C4223"/>
    <w:rsid w:val="006C6604"/>
    <w:rsid w:val="006D02EF"/>
    <w:rsid w:val="006D1082"/>
    <w:rsid w:val="006D1D80"/>
    <w:rsid w:val="006D2B54"/>
    <w:rsid w:val="006D3BBB"/>
    <w:rsid w:val="006D3F52"/>
    <w:rsid w:val="006D4358"/>
    <w:rsid w:val="006D5E80"/>
    <w:rsid w:val="006D6364"/>
    <w:rsid w:val="006E0181"/>
    <w:rsid w:val="006E0C5D"/>
    <w:rsid w:val="006E3DDF"/>
    <w:rsid w:val="006E7F40"/>
    <w:rsid w:val="006F08F8"/>
    <w:rsid w:val="006F405F"/>
    <w:rsid w:val="006F650F"/>
    <w:rsid w:val="006F7F83"/>
    <w:rsid w:val="0070028F"/>
    <w:rsid w:val="00702358"/>
    <w:rsid w:val="0070479E"/>
    <w:rsid w:val="007055C6"/>
    <w:rsid w:val="00711630"/>
    <w:rsid w:val="00712A91"/>
    <w:rsid w:val="00712BBB"/>
    <w:rsid w:val="00712D1C"/>
    <w:rsid w:val="00713060"/>
    <w:rsid w:val="0071531A"/>
    <w:rsid w:val="00715964"/>
    <w:rsid w:val="00716546"/>
    <w:rsid w:val="00720653"/>
    <w:rsid w:val="00721016"/>
    <w:rsid w:val="00721379"/>
    <w:rsid w:val="007219F3"/>
    <w:rsid w:val="007258DC"/>
    <w:rsid w:val="007274F0"/>
    <w:rsid w:val="00727BE8"/>
    <w:rsid w:val="00727E80"/>
    <w:rsid w:val="0073062A"/>
    <w:rsid w:val="00735819"/>
    <w:rsid w:val="00735A8C"/>
    <w:rsid w:val="00742531"/>
    <w:rsid w:val="007426A1"/>
    <w:rsid w:val="00742846"/>
    <w:rsid w:val="007437C4"/>
    <w:rsid w:val="0074575C"/>
    <w:rsid w:val="00747AFA"/>
    <w:rsid w:val="0075093A"/>
    <w:rsid w:val="00751E9D"/>
    <w:rsid w:val="007543F8"/>
    <w:rsid w:val="0076079E"/>
    <w:rsid w:val="00762C69"/>
    <w:rsid w:val="00763513"/>
    <w:rsid w:val="00766F06"/>
    <w:rsid w:val="00767B1C"/>
    <w:rsid w:val="0077004B"/>
    <w:rsid w:val="00771DD6"/>
    <w:rsid w:val="0077284D"/>
    <w:rsid w:val="00772F76"/>
    <w:rsid w:val="00774747"/>
    <w:rsid w:val="0077582B"/>
    <w:rsid w:val="00776F9D"/>
    <w:rsid w:val="00777FA1"/>
    <w:rsid w:val="00781597"/>
    <w:rsid w:val="0078167E"/>
    <w:rsid w:val="0078173D"/>
    <w:rsid w:val="0078553D"/>
    <w:rsid w:val="00787522"/>
    <w:rsid w:val="00794A93"/>
    <w:rsid w:val="00796937"/>
    <w:rsid w:val="00796D58"/>
    <w:rsid w:val="007A085E"/>
    <w:rsid w:val="007A177B"/>
    <w:rsid w:val="007A20AA"/>
    <w:rsid w:val="007A41A7"/>
    <w:rsid w:val="007A71C7"/>
    <w:rsid w:val="007A7D9D"/>
    <w:rsid w:val="007B0DF3"/>
    <w:rsid w:val="007B1D69"/>
    <w:rsid w:val="007B4BC7"/>
    <w:rsid w:val="007B7ED7"/>
    <w:rsid w:val="007C20A2"/>
    <w:rsid w:val="007C64FA"/>
    <w:rsid w:val="007D2499"/>
    <w:rsid w:val="007D2825"/>
    <w:rsid w:val="007D6413"/>
    <w:rsid w:val="007D6482"/>
    <w:rsid w:val="007E0B69"/>
    <w:rsid w:val="007E1612"/>
    <w:rsid w:val="007E1E3D"/>
    <w:rsid w:val="007E2826"/>
    <w:rsid w:val="007E38CF"/>
    <w:rsid w:val="007E6EE0"/>
    <w:rsid w:val="007E7592"/>
    <w:rsid w:val="007F201E"/>
    <w:rsid w:val="007F372D"/>
    <w:rsid w:val="007F43CA"/>
    <w:rsid w:val="007F7DBE"/>
    <w:rsid w:val="00802C51"/>
    <w:rsid w:val="0081327F"/>
    <w:rsid w:val="00815A1F"/>
    <w:rsid w:val="0081750E"/>
    <w:rsid w:val="00817A51"/>
    <w:rsid w:val="00817EF5"/>
    <w:rsid w:val="00822D5B"/>
    <w:rsid w:val="0082450D"/>
    <w:rsid w:val="008256FE"/>
    <w:rsid w:val="00826352"/>
    <w:rsid w:val="00827D94"/>
    <w:rsid w:val="00827ED2"/>
    <w:rsid w:val="00830787"/>
    <w:rsid w:val="0083312F"/>
    <w:rsid w:val="008347B1"/>
    <w:rsid w:val="008353F8"/>
    <w:rsid w:val="008367F6"/>
    <w:rsid w:val="00842649"/>
    <w:rsid w:val="0084285A"/>
    <w:rsid w:val="0084473A"/>
    <w:rsid w:val="00845E47"/>
    <w:rsid w:val="008477C6"/>
    <w:rsid w:val="00855F7F"/>
    <w:rsid w:val="008611D4"/>
    <w:rsid w:val="00861912"/>
    <w:rsid w:val="0086265C"/>
    <w:rsid w:val="00862FE6"/>
    <w:rsid w:val="008636DF"/>
    <w:rsid w:val="00865490"/>
    <w:rsid w:val="0086567D"/>
    <w:rsid w:val="00870D15"/>
    <w:rsid w:val="0088041F"/>
    <w:rsid w:val="0088152E"/>
    <w:rsid w:val="00881C55"/>
    <w:rsid w:val="008840B5"/>
    <w:rsid w:val="00884504"/>
    <w:rsid w:val="008852FA"/>
    <w:rsid w:val="008869C9"/>
    <w:rsid w:val="008923CA"/>
    <w:rsid w:val="00893F87"/>
    <w:rsid w:val="008944E7"/>
    <w:rsid w:val="008946BC"/>
    <w:rsid w:val="0089503C"/>
    <w:rsid w:val="0089594D"/>
    <w:rsid w:val="00896E80"/>
    <w:rsid w:val="008A0B00"/>
    <w:rsid w:val="008A4572"/>
    <w:rsid w:val="008A75CC"/>
    <w:rsid w:val="008B3267"/>
    <w:rsid w:val="008B32B5"/>
    <w:rsid w:val="008B3E13"/>
    <w:rsid w:val="008B4065"/>
    <w:rsid w:val="008B4B41"/>
    <w:rsid w:val="008B7CF2"/>
    <w:rsid w:val="008C36FC"/>
    <w:rsid w:val="008C5A12"/>
    <w:rsid w:val="008C79BE"/>
    <w:rsid w:val="008D16E2"/>
    <w:rsid w:val="008D3EDF"/>
    <w:rsid w:val="008D5E7C"/>
    <w:rsid w:val="008D7018"/>
    <w:rsid w:val="008D7CF7"/>
    <w:rsid w:val="008E04BB"/>
    <w:rsid w:val="008E2969"/>
    <w:rsid w:val="008E392A"/>
    <w:rsid w:val="008E5F18"/>
    <w:rsid w:val="008E6378"/>
    <w:rsid w:val="008F1664"/>
    <w:rsid w:val="008F1D65"/>
    <w:rsid w:val="008F27BE"/>
    <w:rsid w:val="008F332F"/>
    <w:rsid w:val="008F51FF"/>
    <w:rsid w:val="008F5B58"/>
    <w:rsid w:val="008F65F6"/>
    <w:rsid w:val="008F7FD8"/>
    <w:rsid w:val="00900E6C"/>
    <w:rsid w:val="009022FC"/>
    <w:rsid w:val="00902EB0"/>
    <w:rsid w:val="009032D9"/>
    <w:rsid w:val="00907127"/>
    <w:rsid w:val="00911300"/>
    <w:rsid w:val="0091575C"/>
    <w:rsid w:val="00920E8E"/>
    <w:rsid w:val="009218DC"/>
    <w:rsid w:val="0092264C"/>
    <w:rsid w:val="0092320D"/>
    <w:rsid w:val="00924844"/>
    <w:rsid w:val="0092558A"/>
    <w:rsid w:val="009256FD"/>
    <w:rsid w:val="00926F5B"/>
    <w:rsid w:val="00932CBB"/>
    <w:rsid w:val="00934258"/>
    <w:rsid w:val="00934442"/>
    <w:rsid w:val="009358AB"/>
    <w:rsid w:val="009402EF"/>
    <w:rsid w:val="00942D41"/>
    <w:rsid w:val="0094321D"/>
    <w:rsid w:val="00943958"/>
    <w:rsid w:val="00944E9B"/>
    <w:rsid w:val="00951F20"/>
    <w:rsid w:val="009548FC"/>
    <w:rsid w:val="00954964"/>
    <w:rsid w:val="00954FE5"/>
    <w:rsid w:val="009550A5"/>
    <w:rsid w:val="0095669D"/>
    <w:rsid w:val="00956F68"/>
    <w:rsid w:val="00960A1E"/>
    <w:rsid w:val="00961512"/>
    <w:rsid w:val="00966A34"/>
    <w:rsid w:val="00967B84"/>
    <w:rsid w:val="00967CEF"/>
    <w:rsid w:val="00971C4A"/>
    <w:rsid w:val="00972503"/>
    <w:rsid w:val="009768A6"/>
    <w:rsid w:val="00982ADF"/>
    <w:rsid w:val="00983BF8"/>
    <w:rsid w:val="00984190"/>
    <w:rsid w:val="00984A11"/>
    <w:rsid w:val="009856F1"/>
    <w:rsid w:val="00994433"/>
    <w:rsid w:val="009A14CB"/>
    <w:rsid w:val="009A1F0C"/>
    <w:rsid w:val="009A30BB"/>
    <w:rsid w:val="009A3584"/>
    <w:rsid w:val="009A5F2F"/>
    <w:rsid w:val="009A71B3"/>
    <w:rsid w:val="009B020D"/>
    <w:rsid w:val="009B229C"/>
    <w:rsid w:val="009B4D82"/>
    <w:rsid w:val="009B725A"/>
    <w:rsid w:val="009C12A1"/>
    <w:rsid w:val="009C1448"/>
    <w:rsid w:val="009C2571"/>
    <w:rsid w:val="009C4505"/>
    <w:rsid w:val="009D05F8"/>
    <w:rsid w:val="009D061B"/>
    <w:rsid w:val="009E24E5"/>
    <w:rsid w:val="009E25DC"/>
    <w:rsid w:val="009E26E3"/>
    <w:rsid w:val="009E2C04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4C70"/>
    <w:rsid w:val="00A16721"/>
    <w:rsid w:val="00A16859"/>
    <w:rsid w:val="00A25354"/>
    <w:rsid w:val="00A25479"/>
    <w:rsid w:val="00A25DB7"/>
    <w:rsid w:val="00A313A8"/>
    <w:rsid w:val="00A321EB"/>
    <w:rsid w:val="00A33F3A"/>
    <w:rsid w:val="00A36AAE"/>
    <w:rsid w:val="00A37FF2"/>
    <w:rsid w:val="00A45298"/>
    <w:rsid w:val="00A47426"/>
    <w:rsid w:val="00A507CA"/>
    <w:rsid w:val="00A52005"/>
    <w:rsid w:val="00A530A6"/>
    <w:rsid w:val="00A552B7"/>
    <w:rsid w:val="00A55DE5"/>
    <w:rsid w:val="00A5644B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61D8"/>
    <w:rsid w:val="00A8746C"/>
    <w:rsid w:val="00A87504"/>
    <w:rsid w:val="00A91ADE"/>
    <w:rsid w:val="00A93810"/>
    <w:rsid w:val="00A9602D"/>
    <w:rsid w:val="00A96F70"/>
    <w:rsid w:val="00A972D3"/>
    <w:rsid w:val="00AA133E"/>
    <w:rsid w:val="00AA248A"/>
    <w:rsid w:val="00AA263D"/>
    <w:rsid w:val="00AA3C99"/>
    <w:rsid w:val="00AA5896"/>
    <w:rsid w:val="00AB1EAA"/>
    <w:rsid w:val="00AB1EE0"/>
    <w:rsid w:val="00AB2C2F"/>
    <w:rsid w:val="00AB3337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5760"/>
    <w:rsid w:val="00AD7143"/>
    <w:rsid w:val="00AD78CA"/>
    <w:rsid w:val="00AD7BF2"/>
    <w:rsid w:val="00AE2A72"/>
    <w:rsid w:val="00AE41CE"/>
    <w:rsid w:val="00AE6BD5"/>
    <w:rsid w:val="00AE70E1"/>
    <w:rsid w:val="00AF03C7"/>
    <w:rsid w:val="00AF0530"/>
    <w:rsid w:val="00AF6623"/>
    <w:rsid w:val="00B00D92"/>
    <w:rsid w:val="00B01CB6"/>
    <w:rsid w:val="00B03DC9"/>
    <w:rsid w:val="00B05193"/>
    <w:rsid w:val="00B057E5"/>
    <w:rsid w:val="00B1065C"/>
    <w:rsid w:val="00B13F1C"/>
    <w:rsid w:val="00B1638E"/>
    <w:rsid w:val="00B170EB"/>
    <w:rsid w:val="00B21749"/>
    <w:rsid w:val="00B2431C"/>
    <w:rsid w:val="00B2573D"/>
    <w:rsid w:val="00B275F9"/>
    <w:rsid w:val="00B31A82"/>
    <w:rsid w:val="00B34496"/>
    <w:rsid w:val="00B37766"/>
    <w:rsid w:val="00B516C5"/>
    <w:rsid w:val="00B51BCE"/>
    <w:rsid w:val="00B51C60"/>
    <w:rsid w:val="00B53BED"/>
    <w:rsid w:val="00B55824"/>
    <w:rsid w:val="00B60F14"/>
    <w:rsid w:val="00B62DC3"/>
    <w:rsid w:val="00B62F47"/>
    <w:rsid w:val="00B6449F"/>
    <w:rsid w:val="00B64FD9"/>
    <w:rsid w:val="00B65434"/>
    <w:rsid w:val="00B66918"/>
    <w:rsid w:val="00B709D4"/>
    <w:rsid w:val="00B71FB4"/>
    <w:rsid w:val="00B74DDB"/>
    <w:rsid w:val="00B7630C"/>
    <w:rsid w:val="00B81A76"/>
    <w:rsid w:val="00B81D7A"/>
    <w:rsid w:val="00B84715"/>
    <w:rsid w:val="00B84F7A"/>
    <w:rsid w:val="00B90D26"/>
    <w:rsid w:val="00B938F9"/>
    <w:rsid w:val="00B9747E"/>
    <w:rsid w:val="00BA66BB"/>
    <w:rsid w:val="00BA6CF3"/>
    <w:rsid w:val="00BA7BAD"/>
    <w:rsid w:val="00BB1B5F"/>
    <w:rsid w:val="00BB297B"/>
    <w:rsid w:val="00BB4155"/>
    <w:rsid w:val="00BC13AC"/>
    <w:rsid w:val="00BC2E81"/>
    <w:rsid w:val="00BC34FB"/>
    <w:rsid w:val="00BC473D"/>
    <w:rsid w:val="00BC493B"/>
    <w:rsid w:val="00BC518D"/>
    <w:rsid w:val="00BC5458"/>
    <w:rsid w:val="00BC5BA5"/>
    <w:rsid w:val="00BC6310"/>
    <w:rsid w:val="00BC6948"/>
    <w:rsid w:val="00BC6A76"/>
    <w:rsid w:val="00BD3BFA"/>
    <w:rsid w:val="00BD47A2"/>
    <w:rsid w:val="00BD485E"/>
    <w:rsid w:val="00BD6F58"/>
    <w:rsid w:val="00BD78BE"/>
    <w:rsid w:val="00BE0A05"/>
    <w:rsid w:val="00BE2901"/>
    <w:rsid w:val="00BE3BAB"/>
    <w:rsid w:val="00BE6147"/>
    <w:rsid w:val="00BF0A70"/>
    <w:rsid w:val="00BF0EBC"/>
    <w:rsid w:val="00BF5525"/>
    <w:rsid w:val="00BF5A12"/>
    <w:rsid w:val="00C017F6"/>
    <w:rsid w:val="00C04043"/>
    <w:rsid w:val="00C0726D"/>
    <w:rsid w:val="00C07852"/>
    <w:rsid w:val="00C11C47"/>
    <w:rsid w:val="00C11E30"/>
    <w:rsid w:val="00C13A2E"/>
    <w:rsid w:val="00C17062"/>
    <w:rsid w:val="00C1724E"/>
    <w:rsid w:val="00C17683"/>
    <w:rsid w:val="00C1795A"/>
    <w:rsid w:val="00C206A1"/>
    <w:rsid w:val="00C21ECF"/>
    <w:rsid w:val="00C22366"/>
    <w:rsid w:val="00C22873"/>
    <w:rsid w:val="00C23667"/>
    <w:rsid w:val="00C260C1"/>
    <w:rsid w:val="00C26C62"/>
    <w:rsid w:val="00C276C7"/>
    <w:rsid w:val="00C27A8A"/>
    <w:rsid w:val="00C27BAA"/>
    <w:rsid w:val="00C27C94"/>
    <w:rsid w:val="00C31ED5"/>
    <w:rsid w:val="00C340C4"/>
    <w:rsid w:val="00C34F8F"/>
    <w:rsid w:val="00C34F97"/>
    <w:rsid w:val="00C37507"/>
    <w:rsid w:val="00C43E96"/>
    <w:rsid w:val="00C44151"/>
    <w:rsid w:val="00C456BC"/>
    <w:rsid w:val="00C4617B"/>
    <w:rsid w:val="00C4658D"/>
    <w:rsid w:val="00C47601"/>
    <w:rsid w:val="00C47AA7"/>
    <w:rsid w:val="00C536E3"/>
    <w:rsid w:val="00C53755"/>
    <w:rsid w:val="00C54D0F"/>
    <w:rsid w:val="00C616D8"/>
    <w:rsid w:val="00C62A3C"/>
    <w:rsid w:val="00C62C69"/>
    <w:rsid w:val="00C63D80"/>
    <w:rsid w:val="00C6408A"/>
    <w:rsid w:val="00C64539"/>
    <w:rsid w:val="00C7265D"/>
    <w:rsid w:val="00C74203"/>
    <w:rsid w:val="00C75C5F"/>
    <w:rsid w:val="00C75FAB"/>
    <w:rsid w:val="00C77584"/>
    <w:rsid w:val="00C91B55"/>
    <w:rsid w:val="00C927BD"/>
    <w:rsid w:val="00C93E5F"/>
    <w:rsid w:val="00CA53F3"/>
    <w:rsid w:val="00CA5D3E"/>
    <w:rsid w:val="00CA63E0"/>
    <w:rsid w:val="00CA6CA7"/>
    <w:rsid w:val="00CB0BE9"/>
    <w:rsid w:val="00CB0E43"/>
    <w:rsid w:val="00CB1C5B"/>
    <w:rsid w:val="00CB2091"/>
    <w:rsid w:val="00CB55D8"/>
    <w:rsid w:val="00CC0040"/>
    <w:rsid w:val="00CC0606"/>
    <w:rsid w:val="00CC31BB"/>
    <w:rsid w:val="00CC3ECA"/>
    <w:rsid w:val="00CC4BA5"/>
    <w:rsid w:val="00CC5439"/>
    <w:rsid w:val="00CC54BA"/>
    <w:rsid w:val="00CC6191"/>
    <w:rsid w:val="00CC6F9B"/>
    <w:rsid w:val="00CC7258"/>
    <w:rsid w:val="00CD1868"/>
    <w:rsid w:val="00CD197C"/>
    <w:rsid w:val="00CD2D28"/>
    <w:rsid w:val="00CD32BA"/>
    <w:rsid w:val="00CD54D4"/>
    <w:rsid w:val="00CD5A7F"/>
    <w:rsid w:val="00CD66ED"/>
    <w:rsid w:val="00CE2725"/>
    <w:rsid w:val="00CE3B95"/>
    <w:rsid w:val="00CE4A44"/>
    <w:rsid w:val="00CE59D1"/>
    <w:rsid w:val="00CF0509"/>
    <w:rsid w:val="00CF0D9E"/>
    <w:rsid w:val="00CF52FE"/>
    <w:rsid w:val="00CF53EF"/>
    <w:rsid w:val="00CF5C3C"/>
    <w:rsid w:val="00CF6F53"/>
    <w:rsid w:val="00CF71B2"/>
    <w:rsid w:val="00CF749D"/>
    <w:rsid w:val="00D0230B"/>
    <w:rsid w:val="00D0303B"/>
    <w:rsid w:val="00D053D2"/>
    <w:rsid w:val="00D05F03"/>
    <w:rsid w:val="00D06D42"/>
    <w:rsid w:val="00D10542"/>
    <w:rsid w:val="00D11C73"/>
    <w:rsid w:val="00D16AFD"/>
    <w:rsid w:val="00D21824"/>
    <w:rsid w:val="00D24415"/>
    <w:rsid w:val="00D25345"/>
    <w:rsid w:val="00D33CDB"/>
    <w:rsid w:val="00D37717"/>
    <w:rsid w:val="00D40B2A"/>
    <w:rsid w:val="00D42805"/>
    <w:rsid w:val="00D433CE"/>
    <w:rsid w:val="00D439D0"/>
    <w:rsid w:val="00D43FA3"/>
    <w:rsid w:val="00D459AC"/>
    <w:rsid w:val="00D45CD2"/>
    <w:rsid w:val="00D47784"/>
    <w:rsid w:val="00D50015"/>
    <w:rsid w:val="00D50C57"/>
    <w:rsid w:val="00D5442E"/>
    <w:rsid w:val="00D55AAB"/>
    <w:rsid w:val="00D57EE3"/>
    <w:rsid w:val="00D64392"/>
    <w:rsid w:val="00D67227"/>
    <w:rsid w:val="00D676D9"/>
    <w:rsid w:val="00D747BE"/>
    <w:rsid w:val="00D74F30"/>
    <w:rsid w:val="00D750B9"/>
    <w:rsid w:val="00D75D88"/>
    <w:rsid w:val="00D76396"/>
    <w:rsid w:val="00D83EB4"/>
    <w:rsid w:val="00D86377"/>
    <w:rsid w:val="00D9211A"/>
    <w:rsid w:val="00D96A0A"/>
    <w:rsid w:val="00DA06C3"/>
    <w:rsid w:val="00DA3A17"/>
    <w:rsid w:val="00DA4B28"/>
    <w:rsid w:val="00DA7F0E"/>
    <w:rsid w:val="00DB15FD"/>
    <w:rsid w:val="00DB259C"/>
    <w:rsid w:val="00DB29CE"/>
    <w:rsid w:val="00DB370F"/>
    <w:rsid w:val="00DB70BF"/>
    <w:rsid w:val="00DB7600"/>
    <w:rsid w:val="00DC417A"/>
    <w:rsid w:val="00DC4C7B"/>
    <w:rsid w:val="00DC5F01"/>
    <w:rsid w:val="00DC6DE7"/>
    <w:rsid w:val="00DC7CC5"/>
    <w:rsid w:val="00DD107A"/>
    <w:rsid w:val="00DD3BE9"/>
    <w:rsid w:val="00DD3D05"/>
    <w:rsid w:val="00DD66E6"/>
    <w:rsid w:val="00DD6C46"/>
    <w:rsid w:val="00DE1576"/>
    <w:rsid w:val="00DE1819"/>
    <w:rsid w:val="00DE6763"/>
    <w:rsid w:val="00DE6F49"/>
    <w:rsid w:val="00DF19F2"/>
    <w:rsid w:val="00DF1AEC"/>
    <w:rsid w:val="00DF1BFE"/>
    <w:rsid w:val="00DF2DF5"/>
    <w:rsid w:val="00E00246"/>
    <w:rsid w:val="00E00AA4"/>
    <w:rsid w:val="00E026AB"/>
    <w:rsid w:val="00E04377"/>
    <w:rsid w:val="00E0455B"/>
    <w:rsid w:val="00E06600"/>
    <w:rsid w:val="00E124C7"/>
    <w:rsid w:val="00E129B7"/>
    <w:rsid w:val="00E14C90"/>
    <w:rsid w:val="00E15E1A"/>
    <w:rsid w:val="00E162B9"/>
    <w:rsid w:val="00E16941"/>
    <w:rsid w:val="00E274A9"/>
    <w:rsid w:val="00E2766E"/>
    <w:rsid w:val="00E27981"/>
    <w:rsid w:val="00E31324"/>
    <w:rsid w:val="00E3350D"/>
    <w:rsid w:val="00E35374"/>
    <w:rsid w:val="00E35F6D"/>
    <w:rsid w:val="00E41A37"/>
    <w:rsid w:val="00E429B6"/>
    <w:rsid w:val="00E42C78"/>
    <w:rsid w:val="00E46373"/>
    <w:rsid w:val="00E46B41"/>
    <w:rsid w:val="00E47A8B"/>
    <w:rsid w:val="00E47C30"/>
    <w:rsid w:val="00E5109E"/>
    <w:rsid w:val="00E510C6"/>
    <w:rsid w:val="00E511E1"/>
    <w:rsid w:val="00E52CFC"/>
    <w:rsid w:val="00E5416C"/>
    <w:rsid w:val="00E545DD"/>
    <w:rsid w:val="00E57D0F"/>
    <w:rsid w:val="00E6115F"/>
    <w:rsid w:val="00E71904"/>
    <w:rsid w:val="00E7247E"/>
    <w:rsid w:val="00E7362C"/>
    <w:rsid w:val="00E76230"/>
    <w:rsid w:val="00E8003A"/>
    <w:rsid w:val="00E83B8C"/>
    <w:rsid w:val="00E83D07"/>
    <w:rsid w:val="00E86924"/>
    <w:rsid w:val="00E8779D"/>
    <w:rsid w:val="00E93E0A"/>
    <w:rsid w:val="00E94532"/>
    <w:rsid w:val="00EA10A6"/>
    <w:rsid w:val="00EA2CB9"/>
    <w:rsid w:val="00EA6E34"/>
    <w:rsid w:val="00EA713F"/>
    <w:rsid w:val="00EB1B88"/>
    <w:rsid w:val="00EB3F3F"/>
    <w:rsid w:val="00EB6A2B"/>
    <w:rsid w:val="00EC1105"/>
    <w:rsid w:val="00EC265E"/>
    <w:rsid w:val="00EC5FDF"/>
    <w:rsid w:val="00ED03CD"/>
    <w:rsid w:val="00ED04E8"/>
    <w:rsid w:val="00ED0517"/>
    <w:rsid w:val="00ED201D"/>
    <w:rsid w:val="00ED28AA"/>
    <w:rsid w:val="00ED2EED"/>
    <w:rsid w:val="00ED4BB2"/>
    <w:rsid w:val="00ED6AC1"/>
    <w:rsid w:val="00ED6C9B"/>
    <w:rsid w:val="00ED6CE0"/>
    <w:rsid w:val="00EE5713"/>
    <w:rsid w:val="00EE5AFF"/>
    <w:rsid w:val="00EE735C"/>
    <w:rsid w:val="00EE770E"/>
    <w:rsid w:val="00EF18AF"/>
    <w:rsid w:val="00EF2215"/>
    <w:rsid w:val="00EF2568"/>
    <w:rsid w:val="00EF2579"/>
    <w:rsid w:val="00EF38CC"/>
    <w:rsid w:val="00EF5D13"/>
    <w:rsid w:val="00EF6889"/>
    <w:rsid w:val="00EF6D0A"/>
    <w:rsid w:val="00EF7E9B"/>
    <w:rsid w:val="00F005BD"/>
    <w:rsid w:val="00F016B1"/>
    <w:rsid w:val="00F01E46"/>
    <w:rsid w:val="00F04716"/>
    <w:rsid w:val="00F04FE3"/>
    <w:rsid w:val="00F07108"/>
    <w:rsid w:val="00F071CE"/>
    <w:rsid w:val="00F11AEC"/>
    <w:rsid w:val="00F123EE"/>
    <w:rsid w:val="00F1309A"/>
    <w:rsid w:val="00F13A88"/>
    <w:rsid w:val="00F13B24"/>
    <w:rsid w:val="00F1407C"/>
    <w:rsid w:val="00F14205"/>
    <w:rsid w:val="00F1452A"/>
    <w:rsid w:val="00F151A5"/>
    <w:rsid w:val="00F155B6"/>
    <w:rsid w:val="00F15AF7"/>
    <w:rsid w:val="00F15FB3"/>
    <w:rsid w:val="00F169CE"/>
    <w:rsid w:val="00F170B9"/>
    <w:rsid w:val="00F1751F"/>
    <w:rsid w:val="00F17B82"/>
    <w:rsid w:val="00F20050"/>
    <w:rsid w:val="00F226D2"/>
    <w:rsid w:val="00F22C82"/>
    <w:rsid w:val="00F26751"/>
    <w:rsid w:val="00F26F49"/>
    <w:rsid w:val="00F30ED6"/>
    <w:rsid w:val="00F33025"/>
    <w:rsid w:val="00F34037"/>
    <w:rsid w:val="00F34940"/>
    <w:rsid w:val="00F35BEF"/>
    <w:rsid w:val="00F36014"/>
    <w:rsid w:val="00F360A1"/>
    <w:rsid w:val="00F4045A"/>
    <w:rsid w:val="00F40B05"/>
    <w:rsid w:val="00F45F1B"/>
    <w:rsid w:val="00F50745"/>
    <w:rsid w:val="00F54A28"/>
    <w:rsid w:val="00F55D68"/>
    <w:rsid w:val="00F560B0"/>
    <w:rsid w:val="00F56410"/>
    <w:rsid w:val="00F60F93"/>
    <w:rsid w:val="00F671DA"/>
    <w:rsid w:val="00F71E01"/>
    <w:rsid w:val="00F777E7"/>
    <w:rsid w:val="00F809F0"/>
    <w:rsid w:val="00F83966"/>
    <w:rsid w:val="00F87E1F"/>
    <w:rsid w:val="00F9282B"/>
    <w:rsid w:val="00F92D5E"/>
    <w:rsid w:val="00F93FDC"/>
    <w:rsid w:val="00F94254"/>
    <w:rsid w:val="00F94C0A"/>
    <w:rsid w:val="00F94F76"/>
    <w:rsid w:val="00FA0B08"/>
    <w:rsid w:val="00FA1009"/>
    <w:rsid w:val="00FA1844"/>
    <w:rsid w:val="00FA32CB"/>
    <w:rsid w:val="00FA5B20"/>
    <w:rsid w:val="00FA5C5D"/>
    <w:rsid w:val="00FB0602"/>
    <w:rsid w:val="00FB0910"/>
    <w:rsid w:val="00FB1E78"/>
    <w:rsid w:val="00FB221F"/>
    <w:rsid w:val="00FB3F49"/>
    <w:rsid w:val="00FB4C8A"/>
    <w:rsid w:val="00FC1B03"/>
    <w:rsid w:val="00FC6E4D"/>
    <w:rsid w:val="00FC7A6C"/>
    <w:rsid w:val="00FD0E06"/>
    <w:rsid w:val="00FD4E92"/>
    <w:rsid w:val="00FD50A7"/>
    <w:rsid w:val="00FD7163"/>
    <w:rsid w:val="00FE2704"/>
    <w:rsid w:val="00FE40BA"/>
    <w:rsid w:val="00FE4342"/>
    <w:rsid w:val="00FE4F4F"/>
    <w:rsid w:val="00FE6AA5"/>
    <w:rsid w:val="00FF0B04"/>
    <w:rsid w:val="00FF1CF2"/>
    <w:rsid w:val="00FF2A5F"/>
    <w:rsid w:val="00FF2E2E"/>
    <w:rsid w:val="00FF45BB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257468"/>
    <w:rPr>
      <w:rFonts w:ascii="Arial" w:hAnsi="Arial" w:cs="Arial"/>
      <w:sz w:val="22"/>
      <w:szCs w:val="24"/>
      <w:u w:val="single"/>
      <w:lang w:val="en-GB" w:eastAsia="ar-SA"/>
    </w:rPr>
  </w:style>
  <w:style w:type="character" w:customStyle="1" w:styleId="xxcontentpasted1">
    <w:name w:val="x_x_contentpasted1"/>
    <w:basedOn w:val="DefaultParagraphFont"/>
    <w:rsid w:val="00DF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1.dot</Template>
  <TotalTime>34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4035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25</cp:revision>
  <cp:lastPrinted>2024-04-03T10:48:00Z</cp:lastPrinted>
  <dcterms:created xsi:type="dcterms:W3CDTF">2026-05-21T10:26:00Z</dcterms:created>
  <dcterms:modified xsi:type="dcterms:W3CDTF">2026-05-21T11:13:00Z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