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15B65F00" w:rsidR="00D74F30" w:rsidRPr="000B0068" w:rsidRDefault="00F1452A">
      <w:pPr>
        <w:rPr>
          <w:rFonts w:ascii="Arial" w:hAnsi="Arial" w:cs="Arial"/>
          <w:sz w:val="22"/>
        </w:rPr>
      </w:pPr>
      <w:bookmarkStart w:id="0" w:name="_Hlk483992887"/>
      <w:r>
        <w:rPr>
          <w:rFonts w:ascii="Arial" w:hAnsi="Arial" w:cs="Arial"/>
          <w:sz w:val="22"/>
        </w:rPr>
        <w:t>2</w:t>
      </w:r>
      <w:r w:rsidR="00171257">
        <w:rPr>
          <w:rFonts w:ascii="Arial" w:hAnsi="Arial" w:cs="Arial"/>
          <w:sz w:val="22"/>
        </w:rPr>
        <w:t>7</w:t>
      </w:r>
      <w:r w:rsidRPr="00F1452A">
        <w:rPr>
          <w:rFonts w:ascii="Arial" w:hAnsi="Arial" w:cs="Arial"/>
          <w:sz w:val="22"/>
          <w:vertAlign w:val="superscript"/>
        </w:rPr>
        <w:t>th</w:t>
      </w:r>
      <w:r>
        <w:rPr>
          <w:rFonts w:ascii="Arial" w:hAnsi="Arial" w:cs="Arial"/>
          <w:sz w:val="22"/>
        </w:rPr>
        <w:t xml:space="preserve"> </w:t>
      </w:r>
      <w:r w:rsidR="00171257">
        <w:rPr>
          <w:rFonts w:ascii="Arial" w:hAnsi="Arial" w:cs="Arial"/>
          <w:sz w:val="22"/>
        </w:rPr>
        <w:t>September</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0B7CD143" w:rsidR="003363BC" w:rsidRPr="000B0068" w:rsidRDefault="001A5967" w:rsidP="00B53FB0">
      <w:pPr>
        <w:pStyle w:val="Heading1"/>
        <w:jc w:val="center"/>
      </w:pPr>
      <w:r w:rsidRPr="000B0068">
        <w:t xml:space="preserve">ON </w:t>
      </w:r>
      <w:r w:rsidR="003363BC" w:rsidRPr="000B0068">
        <w:t xml:space="preserve">MONDAY </w:t>
      </w:r>
      <w:r w:rsidR="00171257">
        <w:t>2</w:t>
      </w:r>
      <w:r w:rsidR="00171257" w:rsidRPr="00171257">
        <w:rPr>
          <w:vertAlign w:val="superscript"/>
        </w:rPr>
        <w:t>ND</w:t>
      </w:r>
      <w:r w:rsidR="00171257">
        <w:t xml:space="preserve"> OCTOBER</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3071D7F7"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171257">
        <w:rPr>
          <w:b/>
          <w:bCs/>
          <w:u w:val="none"/>
        </w:rPr>
        <w:t>119</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2D68D741" w:rsidR="00966A34" w:rsidRDefault="00282757" w:rsidP="00966A34">
      <w:pPr>
        <w:pStyle w:val="Heading3"/>
        <w:jc w:val="left"/>
        <w:rPr>
          <w:szCs w:val="22"/>
          <w:u w:val="none"/>
        </w:rPr>
      </w:pPr>
      <w:r>
        <w:rPr>
          <w:b/>
          <w:u w:val="none"/>
        </w:rPr>
        <w:t>23</w:t>
      </w:r>
      <w:r w:rsidR="00966A34" w:rsidRPr="00A80FF0">
        <w:rPr>
          <w:b/>
          <w:u w:val="none"/>
        </w:rPr>
        <w:t>/</w:t>
      </w:r>
      <w:r w:rsidR="00171257">
        <w:rPr>
          <w:b/>
          <w:u w:val="none"/>
        </w:rPr>
        <w:t>120</w:t>
      </w:r>
      <w:r w:rsidR="00D25345">
        <w:rPr>
          <w:u w:val="none"/>
        </w:rPr>
        <w:tab/>
      </w:r>
      <w:r w:rsidR="00966A34" w:rsidRPr="00A80FF0">
        <w:rPr>
          <w:u w:val="none"/>
        </w:rPr>
        <w:t xml:space="preserve">Minutes of the Parish Council Meeting held on </w:t>
      </w:r>
      <w:r w:rsidR="00171257">
        <w:rPr>
          <w:u w:val="none"/>
        </w:rPr>
        <w:t>4</w:t>
      </w:r>
      <w:r w:rsidR="00171257" w:rsidRPr="00171257">
        <w:rPr>
          <w:u w:val="none"/>
          <w:vertAlign w:val="superscript"/>
        </w:rPr>
        <w:t>th</w:t>
      </w:r>
      <w:r w:rsidR="00171257">
        <w:rPr>
          <w:u w:val="none"/>
        </w:rPr>
        <w:t xml:space="preserve"> September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4F6E0EE8" w:rsidR="00966A34" w:rsidRPr="00A80FF0" w:rsidRDefault="00282757" w:rsidP="00966A34">
      <w:pPr>
        <w:pStyle w:val="Heading3"/>
        <w:jc w:val="left"/>
        <w:rPr>
          <w:u w:val="none"/>
        </w:rPr>
      </w:pPr>
      <w:r>
        <w:rPr>
          <w:b/>
          <w:u w:val="none"/>
        </w:rPr>
        <w:t>23</w:t>
      </w:r>
      <w:r w:rsidR="00966A34" w:rsidRPr="00A80FF0">
        <w:rPr>
          <w:b/>
          <w:u w:val="none"/>
        </w:rPr>
        <w:t>/</w:t>
      </w:r>
      <w:r w:rsidR="00171257">
        <w:rPr>
          <w:b/>
          <w:u w:val="none"/>
        </w:rPr>
        <w:t>121</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59E27348" w:rsidR="00966A34" w:rsidRPr="007055C6" w:rsidRDefault="00282757" w:rsidP="00966A34">
      <w:pPr>
        <w:pStyle w:val="Heading3"/>
        <w:jc w:val="left"/>
        <w:rPr>
          <w:i/>
          <w:iCs/>
          <w:u w:val="none"/>
        </w:rPr>
      </w:pPr>
      <w:r>
        <w:rPr>
          <w:b/>
          <w:bCs/>
          <w:u w:val="none"/>
        </w:rPr>
        <w:t>23</w:t>
      </w:r>
      <w:r w:rsidR="00966A34" w:rsidRPr="007055C6">
        <w:rPr>
          <w:b/>
          <w:bCs/>
          <w:u w:val="none"/>
        </w:rPr>
        <w:t>/</w:t>
      </w:r>
      <w:r w:rsidR="00171257">
        <w:rPr>
          <w:b/>
          <w:bCs/>
          <w:u w:val="none"/>
        </w:rPr>
        <w:t>122</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2E5948">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5F6D709D" w:rsidR="00966A34" w:rsidRPr="007055C6" w:rsidRDefault="00282757" w:rsidP="00966A34">
      <w:pPr>
        <w:pStyle w:val="Heading3"/>
        <w:jc w:val="left"/>
        <w:rPr>
          <w:i/>
          <w:iCs/>
          <w:u w:val="none"/>
        </w:rPr>
      </w:pPr>
      <w:r>
        <w:rPr>
          <w:b/>
          <w:bCs/>
          <w:u w:val="none"/>
        </w:rPr>
        <w:t>23</w:t>
      </w:r>
      <w:r w:rsidR="00966A34" w:rsidRPr="007055C6">
        <w:rPr>
          <w:b/>
          <w:bCs/>
          <w:u w:val="none"/>
        </w:rPr>
        <w:t>/</w:t>
      </w:r>
      <w:r w:rsidR="00171257">
        <w:rPr>
          <w:b/>
          <w:bCs/>
          <w:u w:val="none"/>
        </w:rPr>
        <w:t>123</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2E5948">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0486209D" w:rsidR="00966A34" w:rsidRPr="007055C6" w:rsidRDefault="00282757" w:rsidP="00966A34">
      <w:pPr>
        <w:pStyle w:val="Heading3"/>
        <w:jc w:val="left"/>
        <w:rPr>
          <w:i/>
          <w:iCs/>
          <w:u w:val="none"/>
        </w:rPr>
      </w:pPr>
      <w:r>
        <w:rPr>
          <w:b/>
          <w:u w:val="none"/>
        </w:rPr>
        <w:t>23</w:t>
      </w:r>
      <w:r w:rsidR="00966A34" w:rsidRPr="007055C6">
        <w:rPr>
          <w:b/>
          <w:u w:val="none"/>
        </w:rPr>
        <w:t>/</w:t>
      </w:r>
      <w:r w:rsidR="00171257">
        <w:rPr>
          <w:b/>
          <w:u w:val="none"/>
        </w:rPr>
        <w:t>124</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2E5948">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289DD7E4" w:rsidR="00966A34" w:rsidRPr="00AD39DD" w:rsidRDefault="00282757" w:rsidP="00966A34">
      <w:pPr>
        <w:pStyle w:val="Heading3"/>
        <w:jc w:val="left"/>
        <w:rPr>
          <w:bCs/>
          <w:i/>
          <w:iCs/>
          <w:u w:val="none"/>
        </w:rPr>
      </w:pPr>
      <w:r>
        <w:rPr>
          <w:b/>
          <w:bCs/>
          <w:u w:val="none"/>
        </w:rPr>
        <w:t>23</w:t>
      </w:r>
      <w:r w:rsidR="00966A34" w:rsidRPr="00AD39DD">
        <w:rPr>
          <w:b/>
          <w:bCs/>
          <w:u w:val="none"/>
        </w:rPr>
        <w:t>/</w:t>
      </w:r>
      <w:r w:rsidR="00171257">
        <w:rPr>
          <w:b/>
          <w:bCs/>
          <w:u w:val="none"/>
        </w:rPr>
        <w:t>125</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2E5948">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4A7009CA" w:rsidR="00966A34" w:rsidRPr="00AD39DD" w:rsidRDefault="00282757" w:rsidP="00966A34">
      <w:pPr>
        <w:pStyle w:val="Heading3"/>
        <w:jc w:val="left"/>
        <w:rPr>
          <w:bCs/>
          <w:u w:val="none"/>
        </w:rPr>
      </w:pPr>
      <w:r>
        <w:rPr>
          <w:b/>
          <w:bCs/>
          <w:u w:val="none"/>
        </w:rPr>
        <w:t>23</w:t>
      </w:r>
      <w:r w:rsidR="00966A34" w:rsidRPr="00AD39DD">
        <w:rPr>
          <w:b/>
          <w:bCs/>
          <w:u w:val="none"/>
        </w:rPr>
        <w:t>/</w:t>
      </w:r>
      <w:r w:rsidR="00171257">
        <w:rPr>
          <w:b/>
          <w:bCs/>
          <w:u w:val="none"/>
        </w:rPr>
        <w:t>126</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2E5948">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03AED0FE" w14:textId="47345A8E"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171257">
        <w:rPr>
          <w:b/>
          <w:bCs/>
          <w:u w:val="none"/>
        </w:rPr>
        <w:t>127</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2E5948">
        <w:rPr>
          <w:u w:val="none"/>
        </w:rPr>
        <w:tab/>
      </w:r>
      <w:r w:rsidR="00A322BC">
        <w:rPr>
          <w:i/>
          <w:iCs/>
          <w:sz w:val="18"/>
          <w:szCs w:val="20"/>
          <w:u w:val="none"/>
        </w:rPr>
        <w:t>20</w:t>
      </w:r>
      <w:r w:rsidR="00966A34" w:rsidRPr="00F671DA">
        <w:rPr>
          <w:i/>
          <w:iCs/>
          <w:sz w:val="18"/>
          <w:szCs w:val="20"/>
          <w:u w:val="none"/>
        </w:rPr>
        <w:t xml:space="preserve"> minutes</w:t>
      </w:r>
    </w:p>
    <w:p w14:paraId="7AD806AB" w14:textId="04B61DC7" w:rsidR="00CA53F3" w:rsidRDefault="0077004B" w:rsidP="00257468">
      <w:pPr>
        <w:pStyle w:val="Style1"/>
        <w:numPr>
          <w:ilvl w:val="0"/>
          <w:numId w:val="2"/>
        </w:numPr>
      </w:pPr>
      <w:r>
        <w:t>T</w:t>
      </w:r>
      <w:r w:rsidR="00CA53F3">
        <w:t xml:space="preserve">o </w:t>
      </w:r>
      <w:r w:rsidR="00171257">
        <w:t>discuss and approve the mid-year budget update for financial year 2023/24</w:t>
      </w:r>
      <w:r w:rsidR="00CA53F3">
        <w:t>.</w:t>
      </w:r>
    </w:p>
    <w:p w14:paraId="65C05986" w14:textId="5D471258" w:rsidR="00171257" w:rsidRDefault="00171257" w:rsidP="00257468">
      <w:pPr>
        <w:pStyle w:val="Style1"/>
        <w:numPr>
          <w:ilvl w:val="0"/>
          <w:numId w:val="2"/>
        </w:numPr>
      </w:pPr>
      <w:r>
        <w:lastRenderedPageBreak/>
        <w:t>To agree to make a virement of the remainder of the ‘Review’ budget to the staff budget from January 2024.</w:t>
      </w:r>
    </w:p>
    <w:p w14:paraId="73DD6011" w14:textId="2CBB2330" w:rsidR="00171257" w:rsidRDefault="00171257" w:rsidP="00257468">
      <w:pPr>
        <w:pStyle w:val="Style1"/>
        <w:numPr>
          <w:ilvl w:val="0"/>
          <w:numId w:val="2"/>
        </w:numPr>
      </w:pPr>
      <w:r>
        <w:t xml:space="preserve">To </w:t>
      </w:r>
      <w:r w:rsidR="00A322BC">
        <w:t>adopt</w:t>
      </w:r>
      <w:r>
        <w:t xml:space="preserve"> the </w:t>
      </w:r>
      <w:r w:rsidR="00A322BC">
        <w:t>Honorary</w:t>
      </w:r>
      <w:r>
        <w:t xml:space="preserve"> Freedom of the Parish </w:t>
      </w:r>
      <w:r w:rsidR="00A322BC">
        <w:t>P</w:t>
      </w:r>
      <w:r>
        <w:t>olicy.</w:t>
      </w:r>
    </w:p>
    <w:p w14:paraId="303B6DBB" w14:textId="72ED7626" w:rsidR="008A0B00" w:rsidRDefault="008A0B00" w:rsidP="00966A34">
      <w:pPr>
        <w:pStyle w:val="Style1"/>
        <w:ind w:left="720"/>
      </w:pPr>
    </w:p>
    <w:p w14:paraId="3AD61DF3" w14:textId="2623724D" w:rsidR="00171257" w:rsidRDefault="00171257" w:rsidP="009A1F0C">
      <w:pPr>
        <w:pStyle w:val="Heading3"/>
        <w:jc w:val="left"/>
        <w:rPr>
          <w:b/>
          <w:bCs/>
          <w:u w:val="none"/>
        </w:rPr>
      </w:pPr>
      <w:r>
        <w:rPr>
          <w:b/>
          <w:bCs/>
          <w:u w:val="none"/>
        </w:rPr>
        <w:t>23/128 Planning</w:t>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b/>
          <w:bCs/>
          <w:u w:val="none"/>
        </w:rPr>
        <w:tab/>
      </w:r>
      <w:r w:rsidR="002E5948">
        <w:rPr>
          <w:i/>
          <w:iCs/>
          <w:sz w:val="18"/>
          <w:szCs w:val="20"/>
          <w:u w:val="none"/>
        </w:rPr>
        <w:t>2 minutes</w:t>
      </w:r>
    </w:p>
    <w:p w14:paraId="4B1772F8" w14:textId="75D469AA" w:rsidR="00171257" w:rsidRPr="00DF1BFE" w:rsidRDefault="00171257" w:rsidP="00171257">
      <w:pPr>
        <w:ind w:left="709"/>
        <w:rPr>
          <w:rFonts w:ascii="Arial" w:hAnsi="Arial" w:cs="Arial"/>
          <w:sz w:val="22"/>
          <w:szCs w:val="22"/>
        </w:rPr>
      </w:pPr>
      <w:r w:rsidRPr="00DF1BFE">
        <w:rPr>
          <w:rFonts w:ascii="Arial" w:hAnsi="Arial" w:cs="Arial"/>
          <w:sz w:val="22"/>
          <w:szCs w:val="22"/>
        </w:rPr>
        <w:t>To</w:t>
      </w:r>
      <w:r>
        <w:rPr>
          <w:rFonts w:ascii="Arial" w:hAnsi="Arial" w:cs="Arial"/>
          <w:sz w:val="22"/>
          <w:szCs w:val="22"/>
        </w:rPr>
        <w:t xml:space="preserve"> receive the minutes from the Planning Committee held on 4</w:t>
      </w:r>
      <w:r w:rsidRPr="00171257">
        <w:rPr>
          <w:rFonts w:ascii="Arial" w:hAnsi="Arial" w:cs="Arial"/>
          <w:sz w:val="22"/>
          <w:szCs w:val="22"/>
          <w:vertAlign w:val="superscript"/>
        </w:rPr>
        <w:t>th</w:t>
      </w:r>
      <w:r>
        <w:rPr>
          <w:rFonts w:ascii="Arial" w:hAnsi="Arial" w:cs="Arial"/>
          <w:sz w:val="22"/>
          <w:szCs w:val="22"/>
        </w:rPr>
        <w:t xml:space="preserve"> September 2023</w:t>
      </w:r>
      <w:r w:rsidRPr="00DF1BFE">
        <w:rPr>
          <w:rFonts w:ascii="Arial" w:hAnsi="Arial" w:cs="Arial"/>
          <w:sz w:val="22"/>
          <w:szCs w:val="22"/>
        </w:rPr>
        <w:t>.</w:t>
      </w:r>
    </w:p>
    <w:p w14:paraId="7957AF0B" w14:textId="77777777" w:rsidR="00171257" w:rsidRPr="00171257" w:rsidRDefault="00171257" w:rsidP="00171257">
      <w:pPr>
        <w:rPr>
          <w:b/>
          <w:bCs/>
        </w:rPr>
      </w:pPr>
    </w:p>
    <w:p w14:paraId="63E8F677" w14:textId="3E82E110" w:rsidR="009A1F0C" w:rsidRDefault="009A1F0C" w:rsidP="009A1F0C">
      <w:pPr>
        <w:pStyle w:val="Heading3"/>
        <w:jc w:val="left"/>
        <w:rPr>
          <w:b/>
          <w:bCs/>
          <w:u w:val="none"/>
        </w:rPr>
      </w:pPr>
      <w:r>
        <w:rPr>
          <w:b/>
          <w:bCs/>
          <w:u w:val="none"/>
        </w:rPr>
        <w:t>23/</w:t>
      </w:r>
      <w:r w:rsidR="00171257">
        <w:rPr>
          <w:b/>
          <w:bCs/>
          <w:u w:val="none"/>
        </w:rPr>
        <w:t>129</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2E5948">
        <w:rPr>
          <w:b/>
          <w:bCs/>
          <w:u w:val="none"/>
        </w:rPr>
        <w:tab/>
      </w:r>
      <w:r w:rsidR="00A25479">
        <w:rPr>
          <w:i/>
          <w:iCs/>
          <w:sz w:val="18"/>
          <w:szCs w:val="20"/>
          <w:u w:val="none"/>
        </w:rPr>
        <w:t>5</w:t>
      </w:r>
      <w:r w:rsidRPr="00AF0530">
        <w:rPr>
          <w:i/>
          <w:iCs/>
          <w:sz w:val="18"/>
          <w:szCs w:val="20"/>
          <w:u w:val="none"/>
        </w:rPr>
        <w:t xml:space="preserve"> minutes</w:t>
      </w:r>
    </w:p>
    <w:p w14:paraId="7B442A97" w14:textId="57002893" w:rsidR="009A1F0C" w:rsidRPr="00DF1BFE" w:rsidRDefault="009A1F0C" w:rsidP="00DF1BFE">
      <w:pPr>
        <w:ind w:left="709"/>
        <w:rPr>
          <w:rFonts w:ascii="Arial" w:hAnsi="Arial" w:cs="Arial"/>
          <w:sz w:val="22"/>
          <w:szCs w:val="22"/>
        </w:rPr>
      </w:pPr>
      <w:r w:rsidRPr="00DF1BFE">
        <w:rPr>
          <w:rFonts w:ascii="Arial" w:hAnsi="Arial" w:cs="Arial"/>
          <w:sz w:val="22"/>
          <w:szCs w:val="22"/>
        </w:rPr>
        <w:t>To receive an update on traffic matters.</w:t>
      </w:r>
    </w:p>
    <w:p w14:paraId="3C612E48" w14:textId="77777777" w:rsidR="00DF1BFE" w:rsidRDefault="00DF1BFE" w:rsidP="00966A34">
      <w:pPr>
        <w:pStyle w:val="Heading3"/>
        <w:jc w:val="left"/>
        <w:rPr>
          <w:b/>
          <w:bCs/>
          <w:u w:val="none"/>
        </w:rPr>
      </w:pPr>
    </w:p>
    <w:p w14:paraId="1AC29696" w14:textId="3E00F6BC" w:rsidR="00A6722B" w:rsidRDefault="00282757" w:rsidP="00966A34">
      <w:pPr>
        <w:pStyle w:val="Heading3"/>
        <w:jc w:val="left"/>
        <w:rPr>
          <w:b/>
          <w:bCs/>
          <w:u w:val="none"/>
        </w:rPr>
      </w:pPr>
      <w:r>
        <w:rPr>
          <w:b/>
          <w:bCs/>
          <w:u w:val="none"/>
        </w:rPr>
        <w:t>23</w:t>
      </w:r>
      <w:r w:rsidR="00A6722B">
        <w:rPr>
          <w:b/>
          <w:bCs/>
          <w:u w:val="none"/>
        </w:rPr>
        <w:t>/</w:t>
      </w:r>
      <w:r w:rsidR="00171257">
        <w:rPr>
          <w:b/>
          <w:bCs/>
          <w:u w:val="none"/>
        </w:rPr>
        <w:t>130</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2E5948">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46064E8E" w:rsidR="00966A34" w:rsidRDefault="004B75AF" w:rsidP="00966A34">
      <w:pPr>
        <w:pStyle w:val="Heading3"/>
        <w:jc w:val="left"/>
        <w:rPr>
          <w:b/>
          <w:bCs/>
          <w:u w:val="none"/>
        </w:rPr>
      </w:pPr>
      <w:r>
        <w:rPr>
          <w:b/>
          <w:bCs/>
          <w:u w:val="none"/>
        </w:rPr>
        <w:t>23</w:t>
      </w:r>
      <w:r w:rsidR="00966A34" w:rsidRPr="005D0C77">
        <w:rPr>
          <w:b/>
          <w:bCs/>
          <w:u w:val="none"/>
        </w:rPr>
        <w:t>/</w:t>
      </w:r>
      <w:r w:rsidR="00171257">
        <w:rPr>
          <w:b/>
          <w:bCs/>
          <w:u w:val="none"/>
        </w:rPr>
        <w:t>131</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2E5948">
        <w:rPr>
          <w:b/>
          <w:bCs/>
          <w:u w:val="none"/>
        </w:rPr>
        <w:tab/>
      </w:r>
      <w:r w:rsidR="00AF0530">
        <w:rPr>
          <w:i/>
          <w:iCs/>
          <w:sz w:val="18"/>
          <w:szCs w:val="20"/>
          <w:u w:val="none"/>
        </w:rPr>
        <w:t>5</w:t>
      </w:r>
      <w:r w:rsidR="00966A34" w:rsidRPr="00AF0530">
        <w:rPr>
          <w:i/>
          <w:iCs/>
          <w:sz w:val="18"/>
          <w:szCs w:val="20"/>
          <w:u w:val="none"/>
        </w:rPr>
        <w:t xml:space="preserve"> minutes</w:t>
      </w:r>
    </w:p>
    <w:p w14:paraId="15E81AD8" w14:textId="7A906D78" w:rsidR="00966A34" w:rsidRDefault="00384086" w:rsidP="00966A34">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3DBE0595" w14:textId="77777777" w:rsidR="00DF1BFE" w:rsidRPr="000D225D" w:rsidRDefault="00DF1BFE" w:rsidP="00966A34">
      <w:pPr>
        <w:ind w:left="720"/>
        <w:rPr>
          <w:lang w:val="en-US"/>
        </w:rPr>
      </w:pPr>
    </w:p>
    <w:p w14:paraId="1EBB75A4" w14:textId="7A24B6A2" w:rsidR="00966A34" w:rsidRPr="00EA10A6" w:rsidRDefault="004B75AF" w:rsidP="00966A34">
      <w:pPr>
        <w:pStyle w:val="Heading3"/>
        <w:jc w:val="left"/>
        <w:rPr>
          <w:i/>
          <w:iCs/>
          <w:u w:val="none"/>
        </w:rPr>
      </w:pPr>
      <w:r>
        <w:rPr>
          <w:b/>
          <w:bCs/>
          <w:u w:val="none"/>
        </w:rPr>
        <w:t>23</w:t>
      </w:r>
      <w:r w:rsidR="00966A34" w:rsidRPr="00EA10A6">
        <w:rPr>
          <w:b/>
          <w:bCs/>
          <w:u w:val="none"/>
        </w:rPr>
        <w:t>/</w:t>
      </w:r>
      <w:r w:rsidR="002E7EDA">
        <w:rPr>
          <w:b/>
          <w:bCs/>
          <w:u w:val="none"/>
        </w:rPr>
        <w:t>132</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2E5948">
        <w:rPr>
          <w:u w:val="none"/>
        </w:rPr>
        <w:tab/>
      </w:r>
      <w:r w:rsidR="00966A34" w:rsidRPr="00AF0530">
        <w:rPr>
          <w:i/>
          <w:iCs/>
          <w:sz w:val="18"/>
          <w:szCs w:val="20"/>
          <w:u w:val="none"/>
        </w:rPr>
        <w:t>5 minutes</w:t>
      </w:r>
    </w:p>
    <w:p w14:paraId="2B077757" w14:textId="5E238AAD" w:rsidR="00440E0D" w:rsidRPr="00DF1BFE" w:rsidRDefault="00861912" w:rsidP="00DF1BFE">
      <w:pPr>
        <w:ind w:left="709"/>
        <w:rPr>
          <w:rFonts w:ascii="Arial" w:hAnsi="Arial" w:cs="Arial"/>
          <w:sz w:val="22"/>
          <w:szCs w:val="22"/>
        </w:rPr>
      </w:pPr>
      <w:r w:rsidRPr="00DF1BFE">
        <w:rPr>
          <w:rFonts w:ascii="Arial" w:hAnsi="Arial" w:cs="Arial"/>
          <w:sz w:val="22"/>
          <w:szCs w:val="22"/>
        </w:rPr>
        <w:t>To</w:t>
      </w:r>
      <w:r w:rsidR="00D978ED">
        <w:rPr>
          <w:rFonts w:ascii="Arial" w:hAnsi="Arial" w:cs="Arial"/>
          <w:sz w:val="22"/>
          <w:szCs w:val="22"/>
        </w:rPr>
        <w:t xml:space="preserve"> receive an update from the Environment Advisory Group</w:t>
      </w:r>
      <w:r w:rsidR="00DF1BFE" w:rsidRPr="00DF1BFE">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A00FCD8" w14:textId="24D25B2C" w:rsidR="009A1F0C" w:rsidRDefault="009A1F0C" w:rsidP="00966A34">
      <w:pPr>
        <w:pStyle w:val="Heading3"/>
        <w:jc w:val="left"/>
        <w:rPr>
          <w:b/>
          <w:bCs/>
          <w:u w:val="none"/>
        </w:rPr>
      </w:pPr>
      <w:r>
        <w:rPr>
          <w:b/>
          <w:bCs/>
          <w:u w:val="none"/>
        </w:rPr>
        <w:t>23/</w:t>
      </w:r>
      <w:r w:rsidR="002E7EDA">
        <w:rPr>
          <w:b/>
          <w:bCs/>
          <w:u w:val="none"/>
        </w:rPr>
        <w:t>133</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2E5948">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082CF413" w:rsidR="009A1F0C" w:rsidRDefault="009A1F0C" w:rsidP="00966A34">
      <w:pPr>
        <w:pStyle w:val="Heading3"/>
        <w:jc w:val="left"/>
        <w:rPr>
          <w:b/>
          <w:bCs/>
          <w:u w:val="none"/>
        </w:rPr>
      </w:pPr>
      <w:r>
        <w:rPr>
          <w:b/>
          <w:bCs/>
          <w:u w:val="none"/>
        </w:rPr>
        <w:t>23/</w:t>
      </w:r>
      <w:r w:rsidR="002E7EDA">
        <w:rPr>
          <w:b/>
          <w:bCs/>
          <w:u w:val="none"/>
        </w:rPr>
        <w:t>134</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2E5948">
        <w:rPr>
          <w:b/>
          <w:bCs/>
          <w:u w:val="none"/>
        </w:rPr>
        <w:tab/>
      </w:r>
      <w:r w:rsidR="00D978ED">
        <w:rPr>
          <w:i/>
          <w:iCs/>
          <w:sz w:val="18"/>
          <w:szCs w:val="20"/>
          <w:u w:val="none"/>
        </w:rPr>
        <w:t>10</w:t>
      </w:r>
      <w:r w:rsidR="00BC5458">
        <w:rPr>
          <w:i/>
          <w:iCs/>
          <w:sz w:val="18"/>
          <w:szCs w:val="20"/>
          <w:u w:val="none"/>
        </w:rPr>
        <w:t xml:space="preserve"> minutes</w:t>
      </w:r>
    </w:p>
    <w:p w14:paraId="26ED1DE2" w14:textId="77777777" w:rsidR="005F5445" w:rsidRDefault="00856CBD" w:rsidP="005F5445">
      <w:pPr>
        <w:pStyle w:val="ListParagraph"/>
        <w:numPr>
          <w:ilvl w:val="0"/>
          <w:numId w:val="5"/>
        </w:numPr>
        <w:rPr>
          <w:rFonts w:ascii="Arial" w:hAnsi="Arial" w:cs="Arial"/>
          <w:sz w:val="22"/>
          <w:szCs w:val="22"/>
        </w:rPr>
      </w:pPr>
      <w:r>
        <w:rPr>
          <w:rFonts w:ascii="Arial" w:hAnsi="Arial" w:cs="Arial"/>
          <w:sz w:val="22"/>
          <w:szCs w:val="22"/>
        </w:rPr>
        <w:t xml:space="preserve">To </w:t>
      </w:r>
      <w:r w:rsidR="005F5445">
        <w:rPr>
          <w:rFonts w:ascii="Arial" w:hAnsi="Arial" w:cs="Arial"/>
          <w:sz w:val="22"/>
          <w:szCs w:val="22"/>
        </w:rPr>
        <w:t xml:space="preserve">create a Community </w:t>
      </w:r>
      <w:r w:rsidR="005F5445">
        <w:rPr>
          <w:rFonts w:ascii="Arial" w:hAnsi="Arial" w:cs="Arial"/>
          <w:sz w:val="22"/>
          <w:szCs w:val="22"/>
        </w:rPr>
        <w:t>Park</w:t>
      </w:r>
      <w:r w:rsidR="005F5445">
        <w:rPr>
          <w:rFonts w:ascii="Arial" w:hAnsi="Arial" w:cs="Arial"/>
          <w:sz w:val="22"/>
          <w:szCs w:val="22"/>
        </w:rPr>
        <w:t xml:space="preserve"> Committee with the current ‘</w:t>
      </w:r>
      <w:r w:rsidR="005F5445">
        <w:rPr>
          <w:rFonts w:ascii="Arial" w:hAnsi="Arial" w:cs="Arial"/>
          <w:sz w:val="22"/>
          <w:szCs w:val="22"/>
        </w:rPr>
        <w:t>Community Park Working Party’</w:t>
      </w:r>
      <w:r w:rsidR="005F5445">
        <w:rPr>
          <w:rFonts w:ascii="Arial" w:hAnsi="Arial" w:cs="Arial"/>
          <w:sz w:val="22"/>
          <w:szCs w:val="22"/>
        </w:rPr>
        <w:t xml:space="preserve"> membership</w:t>
      </w:r>
      <w:r w:rsidR="005F5445" w:rsidRPr="00257468">
        <w:rPr>
          <w:rFonts w:ascii="Arial" w:hAnsi="Arial" w:cs="Arial"/>
          <w:sz w:val="22"/>
          <w:szCs w:val="22"/>
        </w:rPr>
        <w:t>.</w:t>
      </w:r>
    </w:p>
    <w:p w14:paraId="1033075C" w14:textId="50429F7B" w:rsidR="00171257" w:rsidRPr="005F5445" w:rsidRDefault="005F5445" w:rsidP="005F5445">
      <w:pPr>
        <w:pStyle w:val="ListParagraph"/>
        <w:numPr>
          <w:ilvl w:val="0"/>
          <w:numId w:val="5"/>
        </w:numPr>
        <w:rPr>
          <w:rFonts w:ascii="Arial" w:hAnsi="Arial" w:cs="Arial"/>
          <w:sz w:val="22"/>
          <w:szCs w:val="22"/>
        </w:rPr>
      </w:pPr>
      <w:r w:rsidRPr="005F5445">
        <w:rPr>
          <w:rFonts w:ascii="Arial" w:hAnsi="Arial" w:cs="Arial"/>
          <w:sz w:val="22"/>
          <w:szCs w:val="22"/>
        </w:rPr>
        <w:t>To agree the Terms of Reference for the Community Park Committee.</w:t>
      </w:r>
    </w:p>
    <w:p w14:paraId="18E0FDB0" w14:textId="77777777" w:rsidR="009A1F0C" w:rsidRPr="009A1F0C" w:rsidRDefault="009A1F0C" w:rsidP="009A1F0C"/>
    <w:p w14:paraId="41748890" w14:textId="276916C5" w:rsidR="00966A34" w:rsidRPr="00827ED2" w:rsidRDefault="004B75AF" w:rsidP="00966A34">
      <w:pPr>
        <w:pStyle w:val="Heading3"/>
        <w:jc w:val="left"/>
        <w:rPr>
          <w:b/>
          <w:bCs/>
          <w:u w:val="none"/>
        </w:rPr>
      </w:pPr>
      <w:r>
        <w:rPr>
          <w:b/>
          <w:bCs/>
          <w:u w:val="none"/>
        </w:rPr>
        <w:t>23</w:t>
      </w:r>
      <w:r w:rsidR="00966A34" w:rsidRPr="00827ED2">
        <w:rPr>
          <w:b/>
          <w:bCs/>
          <w:u w:val="none"/>
        </w:rPr>
        <w:t>/</w:t>
      </w:r>
      <w:r w:rsidR="002E7EDA">
        <w:rPr>
          <w:b/>
          <w:bCs/>
          <w:u w:val="none"/>
        </w:rPr>
        <w:t>135</w:t>
      </w:r>
      <w:r w:rsidR="00171257">
        <w:rPr>
          <w:b/>
          <w:bCs/>
          <w:u w:val="none"/>
        </w:rPr>
        <w:t xml:space="preserve"> </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2E5948">
        <w:rPr>
          <w:b/>
          <w:bCs/>
          <w:u w:val="none"/>
        </w:rPr>
        <w:tab/>
      </w:r>
      <w:r w:rsidR="00D978ED">
        <w:rPr>
          <w:i/>
          <w:iCs/>
          <w:sz w:val="18"/>
          <w:szCs w:val="20"/>
          <w:u w:val="none"/>
        </w:rPr>
        <w:t>5</w:t>
      </w:r>
      <w:r w:rsidR="00966A34" w:rsidRPr="00AF0530">
        <w:rPr>
          <w:i/>
          <w:iCs/>
          <w:sz w:val="18"/>
          <w:szCs w:val="20"/>
          <w:u w:val="none"/>
        </w:rPr>
        <w:t xml:space="preserve"> minutes</w:t>
      </w:r>
    </w:p>
    <w:p w14:paraId="4F482A6B" w14:textId="2C383751" w:rsidR="009A1F0C" w:rsidRPr="00DF1BFE" w:rsidRDefault="00531112" w:rsidP="00DF1BFE">
      <w:pPr>
        <w:ind w:left="709"/>
        <w:rPr>
          <w:rFonts w:ascii="Arial" w:hAnsi="Arial" w:cs="Arial"/>
          <w:sz w:val="22"/>
          <w:szCs w:val="22"/>
        </w:rPr>
      </w:pPr>
      <w:r w:rsidRPr="00DF1BFE">
        <w:rPr>
          <w:rFonts w:ascii="Arial" w:hAnsi="Arial" w:cs="Arial"/>
          <w:sz w:val="22"/>
          <w:szCs w:val="22"/>
        </w:rPr>
        <w:t>To receive an update on Section 106</w:t>
      </w:r>
      <w:r w:rsidR="00861912" w:rsidRPr="00DF1BFE">
        <w:rPr>
          <w:rFonts w:ascii="Arial" w:hAnsi="Arial" w:cs="Arial"/>
          <w:sz w:val="22"/>
          <w:szCs w:val="22"/>
        </w:rPr>
        <w:t xml:space="preserve"> </w:t>
      </w:r>
      <w:r w:rsidR="00300AE4" w:rsidRPr="00DF1BFE">
        <w:rPr>
          <w:rFonts w:ascii="Arial" w:hAnsi="Arial" w:cs="Arial"/>
          <w:sz w:val="22"/>
          <w:szCs w:val="22"/>
        </w:rPr>
        <w:t>projects</w:t>
      </w:r>
      <w:r w:rsidR="009A1F0C" w:rsidRPr="00DF1BFE">
        <w:rPr>
          <w:rFonts w:ascii="Arial" w:hAnsi="Arial" w:cs="Arial"/>
          <w:sz w:val="22"/>
          <w:szCs w:val="22"/>
        </w:rPr>
        <w:t>.</w:t>
      </w:r>
    </w:p>
    <w:p w14:paraId="1F49438E" w14:textId="77777777" w:rsidR="002A3220" w:rsidRPr="002A3220" w:rsidRDefault="002A3220" w:rsidP="002A3220"/>
    <w:p w14:paraId="7FD25CB5" w14:textId="3E0F38AD" w:rsidR="00257468" w:rsidRDefault="00257468" w:rsidP="000708D8">
      <w:pPr>
        <w:pStyle w:val="Heading3"/>
        <w:jc w:val="left"/>
        <w:rPr>
          <w:b/>
          <w:bCs/>
          <w:u w:val="none"/>
        </w:rPr>
      </w:pPr>
      <w:r>
        <w:rPr>
          <w:b/>
          <w:bCs/>
          <w:u w:val="none"/>
        </w:rPr>
        <w:t>23/</w:t>
      </w:r>
      <w:r w:rsidR="002E7EDA">
        <w:rPr>
          <w:b/>
          <w:bCs/>
          <w:u w:val="none"/>
        </w:rPr>
        <w:t>136</w:t>
      </w:r>
      <w:r w:rsidR="00DF1BFE">
        <w:rPr>
          <w:b/>
          <w:bCs/>
          <w:u w:val="none"/>
        </w:rPr>
        <w:t xml:space="preserve"> </w:t>
      </w:r>
      <w:r>
        <w:rPr>
          <w:b/>
          <w:bCs/>
          <w:u w:val="none"/>
        </w:rPr>
        <w:t>Events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2E5948">
        <w:rPr>
          <w:b/>
          <w:bCs/>
          <w:u w:val="none"/>
        </w:rPr>
        <w:tab/>
      </w:r>
      <w:r w:rsidR="00DF1BFE">
        <w:rPr>
          <w:i/>
          <w:iCs/>
          <w:sz w:val="18"/>
          <w:szCs w:val="20"/>
          <w:u w:val="none"/>
        </w:rPr>
        <w:t>5</w:t>
      </w:r>
      <w:r>
        <w:rPr>
          <w:i/>
          <w:iCs/>
          <w:sz w:val="18"/>
          <w:szCs w:val="20"/>
          <w:u w:val="none"/>
        </w:rPr>
        <w:t xml:space="preserve"> minutes</w:t>
      </w:r>
    </w:p>
    <w:p w14:paraId="76210AF0" w14:textId="13F7B2D0" w:rsidR="00257468" w:rsidRPr="00DF1BFE" w:rsidRDefault="00257468" w:rsidP="00DF1BFE">
      <w:pPr>
        <w:ind w:left="709"/>
        <w:rPr>
          <w:rFonts w:ascii="Arial" w:hAnsi="Arial" w:cs="Arial"/>
          <w:sz w:val="22"/>
          <w:szCs w:val="22"/>
        </w:rPr>
      </w:pPr>
      <w:r w:rsidRPr="00DF1BFE">
        <w:rPr>
          <w:rFonts w:ascii="Arial" w:hAnsi="Arial" w:cs="Arial"/>
          <w:sz w:val="22"/>
          <w:szCs w:val="22"/>
        </w:rPr>
        <w:t>To</w:t>
      </w:r>
      <w:r w:rsidRPr="005876F9">
        <w:t xml:space="preserve"> </w:t>
      </w:r>
      <w:r w:rsidR="00DF1BFE" w:rsidRPr="00DF1BFE">
        <w:rPr>
          <w:rFonts w:ascii="Arial" w:hAnsi="Arial" w:cs="Arial"/>
          <w:sz w:val="22"/>
          <w:szCs w:val="22"/>
        </w:rPr>
        <w:t>receive an update on community events</w:t>
      </w:r>
      <w:r w:rsidRPr="00DF1BFE">
        <w:rPr>
          <w:rFonts w:ascii="Arial" w:hAnsi="Arial" w:cs="Arial"/>
          <w:sz w:val="22"/>
          <w:szCs w:val="22"/>
        </w:rPr>
        <w:t xml:space="preserve">. </w:t>
      </w:r>
    </w:p>
    <w:p w14:paraId="1D272C9C" w14:textId="77777777" w:rsidR="00257468" w:rsidRPr="00257468" w:rsidRDefault="00257468" w:rsidP="00257468"/>
    <w:p w14:paraId="30250B6A" w14:textId="7561E477" w:rsidR="009A1F0C" w:rsidRDefault="009A1F0C" w:rsidP="000708D8">
      <w:pPr>
        <w:pStyle w:val="Heading3"/>
        <w:jc w:val="left"/>
        <w:rPr>
          <w:b/>
          <w:bCs/>
          <w:u w:val="none"/>
        </w:rPr>
      </w:pPr>
      <w:r>
        <w:rPr>
          <w:b/>
          <w:bCs/>
          <w:u w:val="none"/>
        </w:rPr>
        <w:t>23/</w:t>
      </w:r>
      <w:r w:rsidR="002E7EDA">
        <w:rPr>
          <w:b/>
          <w:bCs/>
          <w:u w:val="none"/>
        </w:rPr>
        <w:t>137</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2E5948">
        <w:rPr>
          <w:b/>
          <w:bCs/>
          <w:u w:val="none"/>
        </w:rPr>
        <w:tab/>
      </w:r>
      <w:r w:rsidR="007307BB">
        <w:rPr>
          <w:i/>
          <w:iCs/>
          <w:sz w:val="18"/>
          <w:szCs w:val="20"/>
          <w:u w:val="none"/>
        </w:rPr>
        <w:t>20</w:t>
      </w:r>
      <w:r>
        <w:rPr>
          <w:i/>
          <w:iCs/>
          <w:sz w:val="18"/>
          <w:szCs w:val="20"/>
          <w:u w:val="none"/>
        </w:rPr>
        <w:t xml:space="preserve"> minutes</w:t>
      </w:r>
    </w:p>
    <w:p w14:paraId="1E078AD1" w14:textId="3C043846" w:rsidR="009A1F0C" w:rsidRDefault="00DF1BFE" w:rsidP="00DF1BFE">
      <w:pPr>
        <w:pStyle w:val="ListParagraph"/>
        <w:numPr>
          <w:ilvl w:val="0"/>
          <w:numId w:val="8"/>
        </w:numPr>
        <w:rPr>
          <w:rFonts w:ascii="Arial" w:hAnsi="Arial" w:cs="Arial"/>
          <w:sz w:val="22"/>
          <w:szCs w:val="22"/>
        </w:rPr>
      </w:pPr>
      <w:r>
        <w:rPr>
          <w:rFonts w:ascii="Arial" w:hAnsi="Arial" w:cs="Arial"/>
          <w:sz w:val="22"/>
          <w:szCs w:val="22"/>
        </w:rPr>
        <w:t xml:space="preserve">To </w:t>
      </w:r>
      <w:r w:rsidR="00171257">
        <w:rPr>
          <w:rFonts w:ascii="Arial" w:hAnsi="Arial" w:cs="Arial"/>
          <w:sz w:val="22"/>
          <w:szCs w:val="22"/>
        </w:rPr>
        <w:t>appoint Andrew Smith Print</w:t>
      </w:r>
      <w:r w:rsidR="0095504A">
        <w:rPr>
          <w:rFonts w:ascii="Arial" w:hAnsi="Arial" w:cs="Arial"/>
          <w:sz w:val="22"/>
          <w:szCs w:val="22"/>
        </w:rPr>
        <w:t xml:space="preserve"> Limited</w:t>
      </w:r>
      <w:r w:rsidR="00171257">
        <w:rPr>
          <w:rFonts w:ascii="Arial" w:hAnsi="Arial" w:cs="Arial"/>
          <w:sz w:val="22"/>
          <w:szCs w:val="22"/>
        </w:rPr>
        <w:t xml:space="preserve"> to </w:t>
      </w:r>
      <w:r w:rsidR="0095504A">
        <w:rPr>
          <w:rFonts w:ascii="Arial" w:hAnsi="Arial" w:cs="Arial"/>
          <w:sz w:val="22"/>
          <w:szCs w:val="22"/>
        </w:rPr>
        <w:t xml:space="preserve">design and </w:t>
      </w:r>
      <w:r w:rsidR="00171257">
        <w:rPr>
          <w:rFonts w:ascii="Arial" w:hAnsi="Arial" w:cs="Arial"/>
          <w:sz w:val="22"/>
          <w:szCs w:val="22"/>
        </w:rPr>
        <w:t>produce the new monthly e-magazine</w:t>
      </w:r>
      <w:r w:rsidR="009A1F0C" w:rsidRPr="00DF1BFE">
        <w:rPr>
          <w:rFonts w:ascii="Arial" w:hAnsi="Arial" w:cs="Arial"/>
          <w:sz w:val="22"/>
          <w:szCs w:val="22"/>
        </w:rPr>
        <w:t xml:space="preserve">. </w:t>
      </w:r>
    </w:p>
    <w:p w14:paraId="1453A059" w14:textId="6A5FC74B" w:rsidR="00DF1BFE" w:rsidRDefault="00171257" w:rsidP="00DF1BFE">
      <w:pPr>
        <w:pStyle w:val="ListParagraph"/>
        <w:numPr>
          <w:ilvl w:val="0"/>
          <w:numId w:val="8"/>
        </w:numPr>
        <w:rPr>
          <w:rFonts w:ascii="Arial" w:hAnsi="Arial" w:cs="Arial"/>
          <w:sz w:val="22"/>
          <w:szCs w:val="22"/>
        </w:rPr>
      </w:pPr>
      <w:r>
        <w:rPr>
          <w:rFonts w:ascii="Arial" w:hAnsi="Arial" w:cs="Arial"/>
          <w:sz w:val="22"/>
          <w:szCs w:val="22"/>
        </w:rPr>
        <w:t xml:space="preserve">To discuss and agree </w:t>
      </w:r>
      <w:r w:rsidR="007307BB">
        <w:rPr>
          <w:rFonts w:ascii="Arial" w:hAnsi="Arial" w:cs="Arial"/>
          <w:sz w:val="22"/>
          <w:szCs w:val="22"/>
        </w:rPr>
        <w:t>the creation of</w:t>
      </w:r>
      <w:r>
        <w:rPr>
          <w:rFonts w:ascii="Arial" w:hAnsi="Arial" w:cs="Arial"/>
          <w:sz w:val="22"/>
          <w:szCs w:val="22"/>
        </w:rPr>
        <w:t xml:space="preserve"> a Communications Officer role</w:t>
      </w:r>
      <w:r w:rsidR="00DF1BFE">
        <w:rPr>
          <w:rFonts w:ascii="Arial" w:hAnsi="Arial" w:cs="Arial"/>
          <w:sz w:val="22"/>
          <w:szCs w:val="22"/>
        </w:rPr>
        <w:t>.</w:t>
      </w:r>
    </w:p>
    <w:p w14:paraId="3FEAE978" w14:textId="5201C724" w:rsidR="00171257" w:rsidRDefault="00171257" w:rsidP="00DF1BFE">
      <w:pPr>
        <w:pStyle w:val="ListParagraph"/>
        <w:numPr>
          <w:ilvl w:val="0"/>
          <w:numId w:val="8"/>
        </w:numPr>
        <w:rPr>
          <w:rFonts w:ascii="Arial" w:hAnsi="Arial" w:cs="Arial"/>
          <w:sz w:val="22"/>
          <w:szCs w:val="22"/>
        </w:rPr>
      </w:pPr>
      <w:r>
        <w:rPr>
          <w:rFonts w:ascii="Arial" w:hAnsi="Arial" w:cs="Arial"/>
          <w:sz w:val="22"/>
          <w:szCs w:val="22"/>
        </w:rPr>
        <w:t>Subject to (b), to discuss and agree the terms and conditions of employment.</w:t>
      </w:r>
    </w:p>
    <w:p w14:paraId="55150E5B" w14:textId="5D1206AE" w:rsidR="00171257" w:rsidRPr="00DF1BFE" w:rsidRDefault="00171257" w:rsidP="00DF1BFE">
      <w:pPr>
        <w:pStyle w:val="ListParagraph"/>
        <w:numPr>
          <w:ilvl w:val="0"/>
          <w:numId w:val="8"/>
        </w:numPr>
        <w:rPr>
          <w:rFonts w:ascii="Arial" w:hAnsi="Arial" w:cs="Arial"/>
          <w:sz w:val="22"/>
          <w:szCs w:val="22"/>
        </w:rPr>
      </w:pPr>
      <w:r>
        <w:rPr>
          <w:rFonts w:ascii="Arial" w:hAnsi="Arial" w:cs="Arial"/>
          <w:sz w:val="22"/>
          <w:szCs w:val="22"/>
        </w:rPr>
        <w:t xml:space="preserve">Subject to (b), to delegate recruitment </w:t>
      </w:r>
      <w:r w:rsidR="002E7EDA">
        <w:rPr>
          <w:rFonts w:ascii="Arial" w:hAnsi="Arial" w:cs="Arial"/>
          <w:sz w:val="22"/>
          <w:szCs w:val="22"/>
        </w:rPr>
        <w:t>for</w:t>
      </w:r>
      <w:r>
        <w:rPr>
          <w:rFonts w:ascii="Arial" w:hAnsi="Arial" w:cs="Arial"/>
          <w:sz w:val="22"/>
          <w:szCs w:val="22"/>
        </w:rPr>
        <w:t xml:space="preserve"> this role to the Clerk in conjunction with members of the Communications Working Party.</w:t>
      </w:r>
    </w:p>
    <w:p w14:paraId="1492CC67" w14:textId="77777777" w:rsidR="009A1F0C" w:rsidRDefault="009A1F0C" w:rsidP="000708D8">
      <w:pPr>
        <w:pStyle w:val="Heading3"/>
        <w:jc w:val="left"/>
        <w:rPr>
          <w:b/>
          <w:bCs/>
          <w:u w:val="none"/>
        </w:rPr>
      </w:pPr>
    </w:p>
    <w:p w14:paraId="2AC6AE80" w14:textId="4E516F04" w:rsidR="00D06D42" w:rsidRPr="00D06D42" w:rsidRDefault="004B75AF" w:rsidP="000708D8">
      <w:pPr>
        <w:pStyle w:val="Heading3"/>
        <w:jc w:val="left"/>
        <w:rPr>
          <w:b/>
          <w:bCs/>
          <w:u w:val="none"/>
        </w:rPr>
      </w:pPr>
      <w:r>
        <w:rPr>
          <w:b/>
          <w:bCs/>
          <w:u w:val="none"/>
        </w:rPr>
        <w:t>23</w:t>
      </w:r>
      <w:r w:rsidR="00D06D42" w:rsidRPr="00D06D42">
        <w:rPr>
          <w:b/>
          <w:bCs/>
          <w:u w:val="none"/>
        </w:rPr>
        <w:t>/</w:t>
      </w:r>
      <w:r w:rsidR="002E7EDA">
        <w:rPr>
          <w:b/>
          <w:bCs/>
          <w:u w:val="none"/>
        </w:rPr>
        <w:t>138</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2E5948">
        <w:rPr>
          <w:b/>
          <w:bCs/>
          <w:u w:val="none"/>
        </w:rPr>
        <w:tab/>
      </w:r>
      <w:r w:rsidR="00257468">
        <w:rPr>
          <w:i/>
          <w:iCs/>
          <w:sz w:val="18"/>
          <w:szCs w:val="20"/>
          <w:u w:val="none"/>
        </w:rPr>
        <w:t>5</w:t>
      </w:r>
      <w:r w:rsidR="00AF0530">
        <w:rPr>
          <w:i/>
          <w:iCs/>
          <w:sz w:val="18"/>
          <w:szCs w:val="20"/>
          <w:u w:val="none"/>
        </w:rPr>
        <w:t xml:space="preserve"> minutes</w:t>
      </w:r>
    </w:p>
    <w:p w14:paraId="76E2731D" w14:textId="21D7F58B" w:rsidR="00536843" w:rsidRPr="008F1664" w:rsidRDefault="008F1664" w:rsidP="002F2633">
      <w:pPr>
        <w:ind w:left="720"/>
        <w:rPr>
          <w:rFonts w:ascii="Arial" w:hAnsi="Arial" w:cs="Arial"/>
          <w:sz w:val="22"/>
          <w:szCs w:val="22"/>
        </w:rPr>
      </w:pPr>
      <w:bookmarkStart w:id="1" w:name="_Hlk138843286"/>
      <w:r>
        <w:rPr>
          <w:rFonts w:ascii="Arial" w:hAnsi="Arial" w:cs="Arial"/>
          <w:sz w:val="22"/>
          <w:szCs w:val="22"/>
        </w:rPr>
        <w:t xml:space="preserve">To </w:t>
      </w:r>
      <w:bookmarkEnd w:id="1"/>
      <w:r w:rsidR="00300AE4">
        <w:rPr>
          <w:rFonts w:ascii="Arial" w:hAnsi="Arial" w:cs="Arial"/>
          <w:sz w:val="22"/>
          <w:szCs w:val="22"/>
        </w:rPr>
        <w:t>receive an update on the KBMG</w:t>
      </w:r>
      <w:r w:rsidR="002B6B5B" w:rsidRPr="008F1664">
        <w:rPr>
          <w:rFonts w:ascii="Arial" w:hAnsi="Arial" w:cs="Arial"/>
          <w:sz w:val="22"/>
          <w:szCs w:val="22"/>
        </w:rP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1D3CBC0B" w:rsidR="00300AE4" w:rsidRPr="00300AE4" w:rsidRDefault="00300AE4" w:rsidP="000708D8">
      <w:pPr>
        <w:pStyle w:val="Heading3"/>
        <w:jc w:val="left"/>
        <w:rPr>
          <w:b/>
          <w:bCs/>
          <w:u w:val="none"/>
        </w:rPr>
      </w:pPr>
      <w:r w:rsidRPr="00300AE4">
        <w:rPr>
          <w:b/>
          <w:bCs/>
          <w:u w:val="none"/>
        </w:rPr>
        <w:t>23/</w:t>
      </w:r>
      <w:r w:rsidR="002E7EDA">
        <w:rPr>
          <w:b/>
          <w:bCs/>
          <w:u w:val="none"/>
        </w:rPr>
        <w:t>139</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E5948">
        <w:rPr>
          <w:b/>
          <w:bCs/>
          <w:u w:val="none"/>
        </w:rPr>
        <w:tab/>
      </w:r>
      <w:r w:rsidR="00257468">
        <w:rPr>
          <w:i/>
          <w:iCs/>
          <w:sz w:val="18"/>
          <w:szCs w:val="20"/>
          <w:u w:val="none"/>
        </w:rPr>
        <w:t>5 minutes</w:t>
      </w:r>
    </w:p>
    <w:p w14:paraId="3641A105" w14:textId="1E5E71B4" w:rsidR="00300AE4" w:rsidRDefault="00300AE4" w:rsidP="00300AE4">
      <w:pPr>
        <w:ind w:left="720"/>
        <w:rPr>
          <w:rFonts w:ascii="Arial" w:hAnsi="Arial" w:cs="Arial"/>
          <w:sz w:val="22"/>
          <w:szCs w:val="22"/>
        </w:rPr>
      </w:pPr>
      <w:r>
        <w:rPr>
          <w:rFonts w:ascii="Arial" w:hAnsi="Arial" w:cs="Arial"/>
          <w:sz w:val="22"/>
          <w:szCs w:val="22"/>
        </w:rPr>
        <w:t>To</w:t>
      </w:r>
      <w:r w:rsidRPr="005876F9">
        <w:t xml:space="preserve"> </w:t>
      </w:r>
      <w:r w:rsidR="00DF1BFE">
        <w:rPr>
          <w:rFonts w:ascii="Arial" w:hAnsi="Arial" w:cs="Arial"/>
          <w:sz w:val="22"/>
          <w:szCs w:val="22"/>
        </w:rPr>
        <w:t>receive an update on Youth Services</w:t>
      </w:r>
      <w:r>
        <w:rPr>
          <w:rFonts w:ascii="Arial" w:hAnsi="Arial" w:cs="Arial"/>
          <w:sz w:val="22"/>
          <w:szCs w:val="22"/>
        </w:rPr>
        <w:t>.</w:t>
      </w:r>
      <w:r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533265F3" w:rsidR="00966A34" w:rsidRPr="00BA66BB" w:rsidRDefault="004B75AF" w:rsidP="000708D8">
      <w:pPr>
        <w:pStyle w:val="Heading3"/>
        <w:jc w:val="left"/>
        <w:rPr>
          <w:u w:val="none"/>
        </w:rPr>
      </w:pPr>
      <w:r>
        <w:rPr>
          <w:b/>
          <w:bCs/>
          <w:u w:val="none"/>
        </w:rPr>
        <w:t>23</w:t>
      </w:r>
      <w:r w:rsidR="00966A34" w:rsidRPr="00BA66BB">
        <w:rPr>
          <w:b/>
          <w:bCs/>
          <w:u w:val="none"/>
        </w:rPr>
        <w:t>/</w:t>
      </w:r>
      <w:r w:rsidR="002E7EDA">
        <w:rPr>
          <w:b/>
          <w:bCs/>
          <w:u w:val="none"/>
        </w:rPr>
        <w:t>140</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2E5948">
        <w:rPr>
          <w:u w:val="none"/>
        </w:rPr>
        <w:tab/>
      </w:r>
      <w:r w:rsidR="00966A34" w:rsidRPr="00AF0530">
        <w:rPr>
          <w:i/>
          <w:iCs/>
          <w:sz w:val="18"/>
          <w:szCs w:val="20"/>
          <w:u w:val="none"/>
        </w:rPr>
        <w:t>2 minutes</w:t>
      </w:r>
    </w:p>
    <w:p w14:paraId="12DE3DA7" w14:textId="064E7887" w:rsidR="00966A34" w:rsidRPr="007E38CF" w:rsidRDefault="00966A34" w:rsidP="007E38CF">
      <w:pPr>
        <w:ind w:left="720"/>
        <w:rPr>
          <w:rFonts w:ascii="Arial" w:hAnsi="Arial" w:cs="Arial"/>
          <w:sz w:val="22"/>
          <w:szCs w:val="22"/>
        </w:rPr>
      </w:pPr>
      <w:r>
        <w:rPr>
          <w:rFonts w:ascii="Arial" w:hAnsi="Arial" w:cs="Arial"/>
          <w:sz w:val="22"/>
          <w:szCs w:val="22"/>
        </w:rPr>
        <w:t xml:space="preserve">To agree the accounts for payment for </w:t>
      </w:r>
      <w:r w:rsidR="00171257">
        <w:rPr>
          <w:rFonts w:ascii="Arial" w:hAnsi="Arial" w:cs="Arial"/>
          <w:sz w:val="22"/>
          <w:szCs w:val="22"/>
        </w:rPr>
        <w:t>September</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6450DF57" w:rsidR="00966A34" w:rsidRDefault="004B75AF" w:rsidP="00966A34">
      <w:pPr>
        <w:pStyle w:val="Heading3"/>
        <w:jc w:val="left"/>
        <w:rPr>
          <w:i/>
          <w:iCs/>
          <w:u w:val="none"/>
        </w:rPr>
      </w:pPr>
      <w:r>
        <w:rPr>
          <w:b/>
          <w:bCs/>
          <w:u w:val="none"/>
        </w:rPr>
        <w:t>23</w:t>
      </w:r>
      <w:r w:rsidR="00966A34" w:rsidRPr="004D0887">
        <w:rPr>
          <w:b/>
          <w:bCs/>
          <w:u w:val="none"/>
        </w:rPr>
        <w:t>/</w:t>
      </w:r>
      <w:r w:rsidR="002E7EDA">
        <w:rPr>
          <w:b/>
          <w:bCs/>
          <w:u w:val="none"/>
        </w:rPr>
        <w:t>141</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2E5948">
        <w:rPr>
          <w:u w:val="none"/>
        </w:rPr>
        <w:tab/>
      </w:r>
      <w:r w:rsidR="00966A34" w:rsidRPr="00AF0530">
        <w:rPr>
          <w:i/>
          <w:iCs/>
          <w:sz w:val="18"/>
          <w:szCs w:val="20"/>
          <w:u w:val="none"/>
        </w:rPr>
        <w:t>5 minutes</w:t>
      </w:r>
    </w:p>
    <w:p w14:paraId="25912E99" w14:textId="4DB56DD6" w:rsidR="004A2C08" w:rsidRDefault="004A2C08" w:rsidP="004A2C08"/>
    <w:p w14:paraId="5F669882" w14:textId="6DCFADF2" w:rsidR="00257468" w:rsidRPr="00257468" w:rsidRDefault="00257468" w:rsidP="00257468">
      <w:pPr>
        <w:pStyle w:val="Heading3"/>
        <w:jc w:val="left"/>
        <w:rPr>
          <w:szCs w:val="22"/>
          <w:u w:val="none"/>
        </w:rPr>
      </w:pPr>
      <w:r w:rsidRPr="009C00A4">
        <w:rPr>
          <w:b/>
          <w:bCs/>
          <w:u w:val="none"/>
        </w:rPr>
        <w:t>2</w:t>
      </w:r>
      <w:r>
        <w:rPr>
          <w:b/>
          <w:bCs/>
          <w:u w:val="none"/>
        </w:rPr>
        <w:t>3</w:t>
      </w:r>
      <w:r w:rsidRPr="009C00A4">
        <w:rPr>
          <w:b/>
          <w:bCs/>
          <w:u w:val="none"/>
        </w:rPr>
        <w:t>/</w:t>
      </w:r>
      <w:r w:rsidR="002E7EDA">
        <w:rPr>
          <w:b/>
          <w:bCs/>
          <w:u w:val="none"/>
        </w:rPr>
        <w:t>142</w:t>
      </w:r>
      <w:r>
        <w:rPr>
          <w:b/>
          <w:bCs/>
          <w:u w:val="none"/>
        </w:rPr>
        <w:t xml:space="preserve"> </w:t>
      </w:r>
      <w:r w:rsidRPr="009C00A4">
        <w:rPr>
          <w:b/>
          <w:bCs/>
          <w:szCs w:val="22"/>
          <w:u w:val="none"/>
        </w:rPr>
        <w:t xml:space="preserve">Motion: </w:t>
      </w:r>
      <w:r w:rsidRPr="009C00A4">
        <w:rPr>
          <w:szCs w:val="22"/>
          <w:u w:val="none"/>
        </w:rPr>
        <w:t>Under the Public Bodies (Admissions to Meetings) Act 1960 S.1(2), the Parish Council to exclude members of the public for the duration of this meeting</w:t>
      </w:r>
      <w:r>
        <w:rPr>
          <w:szCs w:val="22"/>
          <w:u w:val="none"/>
        </w:rPr>
        <w:t xml:space="preserve"> </w:t>
      </w:r>
      <w:r w:rsidRPr="00257468">
        <w:rPr>
          <w:szCs w:val="22"/>
          <w:u w:val="none"/>
        </w:rPr>
        <w:t>to</w:t>
      </w:r>
      <w:r w:rsidR="00DF1BFE">
        <w:rPr>
          <w:szCs w:val="22"/>
          <w:u w:val="none"/>
        </w:rPr>
        <w:t xml:space="preserve"> consider </w:t>
      </w:r>
      <w:r w:rsidR="00171257">
        <w:rPr>
          <w:szCs w:val="22"/>
          <w:u w:val="none"/>
        </w:rPr>
        <w:t xml:space="preserve">the Parish Council’s </w:t>
      </w:r>
      <w:r w:rsidR="00B447AD">
        <w:rPr>
          <w:szCs w:val="22"/>
          <w:u w:val="none"/>
        </w:rPr>
        <w:t xml:space="preserve">staff </w:t>
      </w:r>
      <w:r w:rsidR="00171257">
        <w:rPr>
          <w:szCs w:val="22"/>
          <w:u w:val="none"/>
        </w:rPr>
        <w:t>pension provision</w:t>
      </w:r>
      <w:r w:rsidRPr="00257468">
        <w:rPr>
          <w:szCs w:val="22"/>
          <w:u w:val="none"/>
        </w:rPr>
        <w:t>.</w:t>
      </w:r>
      <w:r w:rsidR="00171257">
        <w:rPr>
          <w:szCs w:val="22"/>
          <w:u w:val="none"/>
        </w:rPr>
        <w:tab/>
      </w:r>
      <w:r w:rsidR="00171257">
        <w:rPr>
          <w:szCs w:val="22"/>
          <w:u w:val="none"/>
        </w:rPr>
        <w:tab/>
      </w:r>
      <w:r>
        <w:rPr>
          <w:szCs w:val="22"/>
          <w:u w:val="none"/>
        </w:rPr>
        <w:tab/>
      </w:r>
      <w:r>
        <w:rPr>
          <w:szCs w:val="22"/>
          <w:u w:val="none"/>
        </w:rPr>
        <w:tab/>
      </w:r>
      <w:r>
        <w:rPr>
          <w:szCs w:val="22"/>
          <w:u w:val="none"/>
        </w:rPr>
        <w:tab/>
      </w:r>
      <w:r>
        <w:rPr>
          <w:szCs w:val="22"/>
          <w:u w:val="none"/>
        </w:rPr>
        <w:tab/>
      </w:r>
      <w:r w:rsidR="002E5948">
        <w:rPr>
          <w:szCs w:val="22"/>
          <w:u w:val="none"/>
        </w:rPr>
        <w:tab/>
      </w:r>
      <w:r w:rsidR="002E5948">
        <w:rPr>
          <w:szCs w:val="22"/>
          <w:u w:val="none"/>
        </w:rPr>
        <w:tab/>
      </w:r>
      <w:r w:rsidR="00D978ED">
        <w:rPr>
          <w:i/>
          <w:iCs/>
          <w:sz w:val="18"/>
          <w:szCs w:val="18"/>
          <w:u w:val="none"/>
        </w:rPr>
        <w:t>15</w:t>
      </w:r>
      <w:r>
        <w:rPr>
          <w:i/>
          <w:iCs/>
          <w:sz w:val="18"/>
          <w:szCs w:val="18"/>
          <w:u w:val="none"/>
        </w:rPr>
        <w:t xml:space="preserve"> minutes</w:t>
      </w:r>
    </w:p>
    <w:p w14:paraId="5557A975" w14:textId="77777777" w:rsidR="00715964" w:rsidRDefault="00715964" w:rsidP="00966A34">
      <w:pPr>
        <w:ind w:left="720"/>
        <w:jc w:val="center"/>
        <w:rPr>
          <w:rFonts w:ascii="Arial" w:hAnsi="Arial" w:cs="Arial"/>
          <w:i/>
          <w:iCs/>
          <w:sz w:val="18"/>
          <w:szCs w:val="18"/>
        </w:rPr>
      </w:pPr>
    </w:p>
    <w:p w14:paraId="7591E2D8" w14:textId="6ADC1E71"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171257">
        <w:rPr>
          <w:rFonts w:ascii="Arial" w:hAnsi="Arial" w:cs="Arial"/>
          <w:i/>
          <w:iCs/>
          <w:sz w:val="18"/>
          <w:szCs w:val="18"/>
        </w:rPr>
        <w:t>29</w:t>
      </w:r>
      <w:r w:rsidR="00171257" w:rsidRPr="00171257">
        <w:rPr>
          <w:rFonts w:ascii="Arial" w:hAnsi="Arial" w:cs="Arial"/>
          <w:i/>
          <w:iCs/>
          <w:sz w:val="18"/>
          <w:szCs w:val="18"/>
          <w:vertAlign w:val="superscript"/>
        </w:rPr>
        <w:t>th</w:t>
      </w:r>
      <w:r w:rsidR="00171257">
        <w:rPr>
          <w:rFonts w:ascii="Arial" w:hAnsi="Arial" w:cs="Arial"/>
          <w:i/>
          <w:iCs/>
          <w:sz w:val="18"/>
          <w:szCs w:val="18"/>
        </w:rPr>
        <w:t xml:space="preserve"> September</w:t>
      </w:r>
      <w:r w:rsidRPr="004D0887">
        <w:rPr>
          <w:rFonts w:ascii="Arial" w:hAnsi="Arial" w:cs="Arial"/>
          <w:i/>
          <w:iCs/>
          <w:sz w:val="18"/>
          <w:szCs w:val="18"/>
        </w:rPr>
        <w:t>.</w:t>
      </w:r>
    </w:p>
    <w:p w14:paraId="5539CE8A" w14:textId="77F896C4"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171257">
        <w:rPr>
          <w:sz w:val="18"/>
          <w:szCs w:val="18"/>
        </w:rPr>
        <w:t>6</w:t>
      </w:r>
      <w:r w:rsidR="00171257" w:rsidRPr="00171257">
        <w:rPr>
          <w:sz w:val="18"/>
          <w:szCs w:val="18"/>
          <w:vertAlign w:val="superscript"/>
        </w:rPr>
        <w:t>th</w:t>
      </w:r>
      <w:r w:rsidR="00171257">
        <w:rPr>
          <w:sz w:val="18"/>
          <w:szCs w:val="18"/>
        </w:rPr>
        <w:t xml:space="preserve"> November</w:t>
      </w:r>
      <w:r w:rsidR="00531112">
        <w:rPr>
          <w:sz w:val="18"/>
          <w:szCs w:val="18"/>
        </w:rPr>
        <w:t xml:space="preserve"> 2023</w:t>
      </w:r>
    </w:p>
    <w:sectPr w:rsidR="007426A1" w:rsidRPr="008946BC" w:rsidSect="002E5948">
      <w:headerReference w:type="default" r:id="rId12"/>
      <w:footerReference w:type="default" r:id="rId13"/>
      <w:headerReference w:type="first" r:id="rId14"/>
      <w:footerReference w:type="first" r:id="rId15"/>
      <w:pgSz w:w="11906" w:h="16838"/>
      <w:pgMar w:top="720" w:right="849" w:bottom="720" w:left="8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9EF3" w14:textId="77777777" w:rsidR="00E8766D" w:rsidRDefault="00E8766D">
      <w:r>
        <w:separator/>
      </w:r>
    </w:p>
  </w:endnote>
  <w:endnote w:type="continuationSeparator" w:id="0">
    <w:p w14:paraId="649C0B53" w14:textId="77777777" w:rsidR="00E8766D" w:rsidRDefault="00E8766D">
      <w:r>
        <w:continuationSeparator/>
      </w:r>
    </w:p>
  </w:endnote>
  <w:endnote w:type="continuationNotice" w:id="1">
    <w:p w14:paraId="2173898B" w14:textId="77777777" w:rsidR="00E8766D" w:rsidRDefault="00E87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6062" w14:textId="77777777" w:rsidR="00E8766D" w:rsidRDefault="00E8766D">
      <w:r>
        <w:separator/>
      </w:r>
    </w:p>
  </w:footnote>
  <w:footnote w:type="continuationSeparator" w:id="0">
    <w:p w14:paraId="16F32A4F" w14:textId="77777777" w:rsidR="00E8766D" w:rsidRDefault="00E8766D">
      <w:r>
        <w:continuationSeparator/>
      </w:r>
    </w:p>
  </w:footnote>
  <w:footnote w:type="continuationNotice" w:id="1">
    <w:p w14:paraId="7CC019F8" w14:textId="77777777" w:rsidR="00E8766D" w:rsidRDefault="00E87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3659DB"/>
    <w:multiLevelType w:val="hybridMultilevel"/>
    <w:tmpl w:val="2F16B3BE"/>
    <w:lvl w:ilvl="0" w:tplc="75304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9"/>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 w:numId="8" w16cid:durableId="741756832">
    <w:abstractNumId w:val="10"/>
  </w:num>
  <w:num w:numId="9" w16cid:durableId="94380309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4B1E"/>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257"/>
    <w:rsid w:val="001715B0"/>
    <w:rsid w:val="001730F1"/>
    <w:rsid w:val="001757E4"/>
    <w:rsid w:val="001767F0"/>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5948"/>
    <w:rsid w:val="002E6194"/>
    <w:rsid w:val="002E7EDA"/>
    <w:rsid w:val="002F2633"/>
    <w:rsid w:val="002F5168"/>
    <w:rsid w:val="002F55BF"/>
    <w:rsid w:val="002F6F2E"/>
    <w:rsid w:val="00300AE4"/>
    <w:rsid w:val="003046A6"/>
    <w:rsid w:val="00304C79"/>
    <w:rsid w:val="00304F04"/>
    <w:rsid w:val="0031059F"/>
    <w:rsid w:val="003111DC"/>
    <w:rsid w:val="00311FA8"/>
    <w:rsid w:val="00313BCE"/>
    <w:rsid w:val="00313C21"/>
    <w:rsid w:val="00320384"/>
    <w:rsid w:val="00320E32"/>
    <w:rsid w:val="003217E1"/>
    <w:rsid w:val="0032198F"/>
    <w:rsid w:val="00322085"/>
    <w:rsid w:val="0032314D"/>
    <w:rsid w:val="00324708"/>
    <w:rsid w:val="003341BB"/>
    <w:rsid w:val="003363BC"/>
    <w:rsid w:val="0033660B"/>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579A"/>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445"/>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07BB"/>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56CBD"/>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4A"/>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22BC"/>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447AD"/>
    <w:rsid w:val="00B516C5"/>
    <w:rsid w:val="00B51BCE"/>
    <w:rsid w:val="00B51C60"/>
    <w:rsid w:val="00B53BED"/>
    <w:rsid w:val="00B55824"/>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78ED"/>
    <w:rsid w:val="00DA06C3"/>
    <w:rsid w:val="00DA3A17"/>
    <w:rsid w:val="00DA4B28"/>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66D"/>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4063</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11</cp:revision>
  <cp:lastPrinted>2023-05-26T10:25:00Z</cp:lastPrinted>
  <dcterms:created xsi:type="dcterms:W3CDTF">2023-09-27T10:59:00Z</dcterms:created>
  <dcterms:modified xsi:type="dcterms:W3CDTF">2023-09-27T11:32:00Z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