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7A0E2E4" w:rsidR="00D74F30" w:rsidRDefault="00D55AAB">
      <w:pPr>
        <w:rPr>
          <w:rFonts w:ascii="Arial" w:hAnsi="Arial" w:cs="Arial"/>
          <w:sz w:val="22"/>
        </w:rPr>
      </w:pPr>
      <w:bookmarkStart w:id="0" w:name="_Hlk483992887"/>
      <w:r>
        <w:rPr>
          <w:rFonts w:ascii="Arial" w:hAnsi="Arial" w:cs="Arial"/>
          <w:sz w:val="22"/>
        </w:rPr>
        <w:t>2</w:t>
      </w:r>
      <w:r w:rsidRPr="00D55AAB">
        <w:rPr>
          <w:rFonts w:ascii="Arial" w:hAnsi="Arial" w:cs="Arial"/>
          <w:sz w:val="22"/>
          <w:vertAlign w:val="superscript"/>
        </w:rPr>
        <w:t>nd</w:t>
      </w:r>
      <w:r>
        <w:rPr>
          <w:rFonts w:ascii="Arial" w:hAnsi="Arial" w:cs="Arial"/>
          <w:sz w:val="22"/>
        </w:rPr>
        <w:t xml:space="preserve"> December</w:t>
      </w:r>
      <w:r w:rsidR="001A5967">
        <w:rPr>
          <w:rFonts w:ascii="Arial" w:hAnsi="Arial" w:cs="Arial"/>
          <w:sz w:val="22"/>
        </w:rPr>
        <w:t xml:space="preserve"> 2020</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1B4D37F2" w14:textId="738FF2F3" w:rsidR="001A41A7" w:rsidRDefault="001A41A7" w:rsidP="00A80FF0">
      <w:pPr>
        <w:pStyle w:val="Heading1"/>
        <w:jc w:val="center"/>
      </w:pPr>
      <w:r>
        <w:t xml:space="preserve">THE PARISH COUNCIL MEETING TO BE HELD </w:t>
      </w:r>
      <w:r w:rsidR="001A5967">
        <w:t>ONLINE VIA MICROSOFT TEAMS</w:t>
      </w:r>
      <w:r w:rsidR="0078553D">
        <w:t xml:space="preserve"> </w:t>
      </w:r>
      <w:r w:rsidR="001A5967">
        <w:t xml:space="preserve">ON </w:t>
      </w:r>
      <w:r w:rsidR="002879CC">
        <w:tab/>
        <w:t xml:space="preserve">MONDAY </w:t>
      </w:r>
      <w:r w:rsidR="00D55AAB">
        <w:t>7</w:t>
      </w:r>
      <w:r w:rsidR="00D55AAB" w:rsidRPr="00D55AAB">
        <w:rPr>
          <w:vertAlign w:val="superscript"/>
        </w:rPr>
        <w:t>TH</w:t>
      </w:r>
      <w:r w:rsidR="00D55AAB">
        <w:t xml:space="preserve"> DECEMBER</w:t>
      </w:r>
      <w:r w:rsidR="00B938F9">
        <w:t xml:space="preserve"> 2020</w:t>
      </w:r>
      <w:r>
        <w:t xml:space="preserve"> AT 7.30 PM</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34F8A5BF" w14:textId="4FD0EA95" w:rsidR="0044303C" w:rsidRPr="00A80FF0" w:rsidRDefault="001A5967" w:rsidP="00A80FF0">
      <w:pPr>
        <w:pStyle w:val="Heading3"/>
        <w:jc w:val="left"/>
        <w:rPr>
          <w:u w:val="none"/>
        </w:rPr>
      </w:pPr>
      <w:r w:rsidRPr="00A80FF0">
        <w:rPr>
          <w:b/>
          <w:u w:val="none"/>
        </w:rPr>
        <w:t>20</w:t>
      </w:r>
      <w:r w:rsidR="00F83966" w:rsidRPr="00A80FF0">
        <w:rPr>
          <w:b/>
          <w:u w:val="none"/>
        </w:rPr>
        <w:t>/</w:t>
      </w:r>
      <w:r w:rsidR="00D55AAB">
        <w:rPr>
          <w:b/>
          <w:bCs/>
          <w:u w:val="none"/>
        </w:rPr>
        <w:t>119</w:t>
      </w:r>
      <w:r w:rsidR="00F83966" w:rsidRPr="00A80FF0">
        <w:rPr>
          <w:b/>
          <w:u w:val="none"/>
        </w:rPr>
        <w:tab/>
      </w:r>
      <w:r w:rsidR="0044303C" w:rsidRPr="00A80FF0">
        <w:rPr>
          <w:u w:val="none"/>
        </w:rPr>
        <w:t>Apologies for absence</w:t>
      </w:r>
    </w:p>
    <w:p w14:paraId="19AB8EBE" w14:textId="658FC2CC" w:rsidR="001730F1" w:rsidRDefault="001730F1" w:rsidP="00CB1C5B">
      <w:pPr>
        <w:pStyle w:val="Style1"/>
        <w:spacing w:line="200" w:lineRule="atLeast"/>
        <w:ind w:left="720" w:hanging="720"/>
        <w:jc w:val="both"/>
        <w:rPr>
          <w:szCs w:val="22"/>
        </w:rPr>
      </w:pPr>
    </w:p>
    <w:p w14:paraId="658BA037" w14:textId="777B1DD3" w:rsidR="00FD7163" w:rsidRPr="00A80FF0" w:rsidRDefault="001A5967" w:rsidP="00A80FF0">
      <w:pPr>
        <w:pStyle w:val="Heading3"/>
        <w:jc w:val="left"/>
      </w:pPr>
      <w:r w:rsidRPr="00A80FF0">
        <w:rPr>
          <w:b/>
          <w:u w:val="none"/>
        </w:rPr>
        <w:t>20</w:t>
      </w:r>
      <w:r w:rsidR="0044303C" w:rsidRPr="00A80FF0">
        <w:rPr>
          <w:b/>
          <w:u w:val="none"/>
        </w:rPr>
        <w:t>/</w:t>
      </w:r>
      <w:r w:rsidR="00D55AAB">
        <w:rPr>
          <w:b/>
          <w:bCs/>
          <w:u w:val="none"/>
        </w:rPr>
        <w:t>120</w:t>
      </w:r>
      <w:r w:rsidR="00A55DE5" w:rsidRPr="00A80FF0">
        <w:rPr>
          <w:u w:val="none"/>
        </w:rPr>
        <w:t xml:space="preserve"> </w:t>
      </w:r>
      <w:r w:rsidR="00CB1C5B" w:rsidRPr="00A80FF0">
        <w:rPr>
          <w:u w:val="none"/>
        </w:rPr>
        <w:t xml:space="preserve">Minutes of the Parish Council Meeting held on </w:t>
      </w:r>
      <w:r w:rsidR="00D55AAB">
        <w:rPr>
          <w:u w:val="none"/>
        </w:rPr>
        <w:t>2</w:t>
      </w:r>
      <w:r w:rsidR="00D55AAB" w:rsidRPr="00D55AAB">
        <w:rPr>
          <w:u w:val="none"/>
          <w:vertAlign w:val="superscript"/>
        </w:rPr>
        <w:t>nd</w:t>
      </w:r>
      <w:r w:rsidR="00D55AAB">
        <w:rPr>
          <w:u w:val="none"/>
        </w:rPr>
        <w:t xml:space="preserve"> November</w:t>
      </w:r>
      <w:r w:rsidR="0016272E" w:rsidRPr="00A80FF0">
        <w:rPr>
          <w:u w:val="none"/>
        </w:rPr>
        <w:t xml:space="preserve"> 2020</w:t>
      </w:r>
      <w:r w:rsidR="00A80FF0">
        <w:rPr>
          <w:u w:val="none"/>
        </w:rPr>
        <w:t xml:space="preserve"> </w:t>
      </w:r>
      <w:r w:rsidR="00A80FF0" w:rsidRPr="00A80FF0">
        <w:rPr>
          <w:szCs w:val="22"/>
          <w:u w:val="none"/>
        </w:rPr>
        <w:t>t</w:t>
      </w:r>
      <w:r w:rsidR="00CB1C5B" w:rsidRPr="00A80FF0">
        <w:rPr>
          <w:szCs w:val="22"/>
          <w:u w:val="none"/>
        </w:rPr>
        <w:t>o be taken as read</w:t>
      </w:r>
      <w:r w:rsidR="00CE3B95" w:rsidRPr="00A80FF0">
        <w:rPr>
          <w:szCs w:val="22"/>
          <w:u w:val="none"/>
        </w:rPr>
        <w:t xml:space="preserve"> </w:t>
      </w:r>
      <w:r w:rsidR="00CB1C5B" w:rsidRPr="00A80FF0">
        <w:rPr>
          <w:szCs w:val="22"/>
          <w:u w:val="none"/>
        </w:rPr>
        <w:t>and</w:t>
      </w:r>
      <w:r w:rsidR="008B4B41" w:rsidRPr="00A80FF0">
        <w:rPr>
          <w:szCs w:val="22"/>
          <w:u w:val="none"/>
        </w:rPr>
        <w:t xml:space="preserve"> </w:t>
      </w:r>
      <w:r w:rsidR="00CB1C5B" w:rsidRPr="00A80FF0">
        <w:rPr>
          <w:szCs w:val="22"/>
          <w:u w:val="none"/>
        </w:rPr>
        <w:t>signed as a correct record by the Chairman.</w:t>
      </w:r>
    </w:p>
    <w:p w14:paraId="388E4096" w14:textId="77777777" w:rsidR="00FD7163" w:rsidRDefault="00FD7163" w:rsidP="006A205F">
      <w:pPr>
        <w:pStyle w:val="Style1"/>
        <w:ind w:left="720"/>
        <w:jc w:val="both"/>
        <w:rPr>
          <w:szCs w:val="22"/>
        </w:rPr>
      </w:pPr>
    </w:p>
    <w:p w14:paraId="445095D4" w14:textId="203A4DD8" w:rsidR="00D11C73" w:rsidRPr="00A80FF0" w:rsidRDefault="001A5967" w:rsidP="00A80FF0">
      <w:pPr>
        <w:pStyle w:val="Heading3"/>
        <w:jc w:val="left"/>
        <w:rPr>
          <w:u w:val="none"/>
        </w:rPr>
      </w:pPr>
      <w:r w:rsidRPr="00A80FF0">
        <w:rPr>
          <w:b/>
          <w:u w:val="none"/>
        </w:rPr>
        <w:t>20/</w:t>
      </w:r>
      <w:r w:rsidR="00D55AAB">
        <w:rPr>
          <w:b/>
          <w:bCs/>
          <w:u w:val="none"/>
        </w:rPr>
        <w:t>121</w:t>
      </w:r>
      <w:r w:rsidR="00CB1C5B" w:rsidRPr="00A80FF0">
        <w:rPr>
          <w:b/>
          <w:u w:val="none"/>
        </w:rPr>
        <w:tab/>
      </w:r>
      <w:r w:rsidR="00D11C73" w:rsidRPr="00A80FF0">
        <w:rPr>
          <w:u w:val="none"/>
        </w:rPr>
        <w:t>Declarations of Interest (existence and nature) with regards to items on the Agenda.</w:t>
      </w:r>
      <w:r w:rsidR="00A55DE5" w:rsidRPr="00A80FF0">
        <w:rPr>
          <w:u w:val="none"/>
        </w:rPr>
        <w:t xml:space="preserve"> </w:t>
      </w:r>
      <w:r w:rsidR="00D11C73" w:rsidRPr="00A80FF0">
        <w:rPr>
          <w:u w:val="none"/>
        </w:rPr>
        <w:t>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6290CFF6" w14:textId="77777777" w:rsidR="00CF749D" w:rsidRDefault="00CF749D" w:rsidP="00CB1C5B">
      <w:pPr>
        <w:pStyle w:val="Style1"/>
        <w:ind w:left="720" w:hanging="720"/>
        <w:jc w:val="both"/>
        <w:rPr>
          <w:szCs w:val="22"/>
        </w:rPr>
      </w:pPr>
    </w:p>
    <w:p w14:paraId="1B7E6AF8" w14:textId="630F0ED3" w:rsidR="00185C7D" w:rsidRPr="007055C6" w:rsidRDefault="00185C7D" w:rsidP="007055C6">
      <w:pPr>
        <w:pStyle w:val="Heading3"/>
        <w:jc w:val="left"/>
        <w:rPr>
          <w:i/>
          <w:iCs/>
          <w:u w:val="none"/>
        </w:rPr>
      </w:pPr>
      <w:r w:rsidRPr="007055C6">
        <w:rPr>
          <w:b/>
          <w:bCs/>
          <w:u w:val="none"/>
        </w:rPr>
        <w:t>20/</w:t>
      </w:r>
      <w:r w:rsidR="00D55AAB">
        <w:rPr>
          <w:b/>
          <w:bCs/>
          <w:u w:val="none"/>
        </w:rPr>
        <w:t>122</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i/>
          <w:iCs/>
          <w:u w:val="none"/>
        </w:rPr>
        <w:t>5 minutes</w:t>
      </w:r>
    </w:p>
    <w:p w14:paraId="6385B63A" w14:textId="00D519EA" w:rsidR="00185C7D" w:rsidRDefault="00185C7D" w:rsidP="00CB1C5B">
      <w:pPr>
        <w:pStyle w:val="Style1"/>
        <w:ind w:left="720" w:hanging="720"/>
        <w:jc w:val="both"/>
        <w:rPr>
          <w:szCs w:val="22"/>
        </w:rPr>
      </w:pPr>
      <w:r>
        <w:rPr>
          <w:b/>
          <w:bCs w:val="0"/>
          <w:szCs w:val="22"/>
        </w:rPr>
        <w:tab/>
      </w:r>
      <w:r>
        <w:rPr>
          <w:szCs w:val="22"/>
        </w:rPr>
        <w:t>To receive an update from ECC Councillor Derrick Louis.</w:t>
      </w:r>
    </w:p>
    <w:p w14:paraId="0A4FE254" w14:textId="77777777" w:rsidR="00185C7D" w:rsidRPr="00185C7D" w:rsidRDefault="00185C7D" w:rsidP="00CB1C5B">
      <w:pPr>
        <w:pStyle w:val="Style1"/>
        <w:ind w:left="720" w:hanging="720"/>
        <w:jc w:val="both"/>
        <w:rPr>
          <w:szCs w:val="22"/>
        </w:rPr>
      </w:pPr>
    </w:p>
    <w:p w14:paraId="26F23A67" w14:textId="45CB5FFD" w:rsidR="00E00AA4" w:rsidRPr="007055C6" w:rsidRDefault="001A5967" w:rsidP="007055C6">
      <w:pPr>
        <w:pStyle w:val="Heading3"/>
        <w:jc w:val="left"/>
        <w:rPr>
          <w:i/>
          <w:iCs/>
          <w:u w:val="none"/>
        </w:rPr>
      </w:pPr>
      <w:r w:rsidRPr="007055C6">
        <w:rPr>
          <w:b/>
          <w:bCs/>
          <w:u w:val="none"/>
        </w:rPr>
        <w:t>20</w:t>
      </w:r>
      <w:r w:rsidR="00AB3337" w:rsidRPr="007055C6">
        <w:rPr>
          <w:b/>
          <w:bCs/>
          <w:u w:val="none"/>
        </w:rPr>
        <w:t>/</w:t>
      </w:r>
      <w:r w:rsidR="00D55AAB">
        <w:rPr>
          <w:b/>
          <w:bCs/>
          <w:u w:val="none"/>
        </w:rPr>
        <w:t>123</w:t>
      </w:r>
      <w:r w:rsidR="00AB3337" w:rsidRPr="007055C6">
        <w:rPr>
          <w:b/>
          <w:bCs/>
          <w:u w:val="none"/>
        </w:rPr>
        <w:tab/>
        <w:t>Braintree District Councillor Update</w:t>
      </w:r>
      <w:r w:rsidR="00422FE6" w:rsidRPr="007055C6">
        <w:rPr>
          <w:u w:val="none"/>
        </w:rPr>
        <w:tab/>
      </w:r>
      <w:r w:rsidR="00422FE6" w:rsidRPr="007055C6">
        <w:rPr>
          <w:u w:val="none"/>
        </w:rPr>
        <w:tab/>
      </w:r>
      <w:r w:rsidR="00B516C5" w:rsidRPr="007055C6">
        <w:rPr>
          <w:u w:val="none"/>
        </w:rPr>
        <w:tab/>
      </w:r>
      <w:r w:rsidR="00B516C5" w:rsidRPr="007055C6">
        <w:rPr>
          <w:u w:val="none"/>
        </w:rPr>
        <w:tab/>
      </w:r>
      <w:r w:rsidR="00082CB9" w:rsidRPr="007055C6">
        <w:rPr>
          <w:u w:val="none"/>
        </w:rPr>
        <w:tab/>
      </w:r>
      <w:r w:rsidR="00B516C5" w:rsidRPr="007055C6">
        <w:rPr>
          <w:i/>
          <w:iCs/>
          <w:u w:val="none"/>
        </w:rPr>
        <w:t>5 minutes</w:t>
      </w:r>
    </w:p>
    <w:p w14:paraId="51F64C89" w14:textId="77777777" w:rsidR="00E00AA4" w:rsidRDefault="00E00AA4" w:rsidP="00CB1C5B">
      <w:pPr>
        <w:pStyle w:val="Style1"/>
        <w:ind w:left="720" w:hanging="720"/>
        <w:jc w:val="both"/>
        <w:rPr>
          <w:b/>
          <w:bCs w:val="0"/>
          <w:szCs w:val="22"/>
        </w:rPr>
      </w:pPr>
    </w:p>
    <w:p w14:paraId="037C6E7A" w14:textId="51B1F8F2" w:rsidR="00D11C73" w:rsidRPr="007055C6" w:rsidRDefault="001A5967" w:rsidP="007055C6">
      <w:pPr>
        <w:pStyle w:val="Heading3"/>
        <w:jc w:val="left"/>
        <w:rPr>
          <w:i/>
          <w:iCs/>
          <w:u w:val="none"/>
        </w:rPr>
      </w:pPr>
      <w:r w:rsidRPr="007055C6">
        <w:rPr>
          <w:b/>
          <w:u w:val="none"/>
        </w:rPr>
        <w:t>20</w:t>
      </w:r>
      <w:r w:rsidR="00F83966" w:rsidRPr="007055C6">
        <w:rPr>
          <w:b/>
          <w:u w:val="none"/>
        </w:rPr>
        <w:t>/</w:t>
      </w:r>
      <w:r w:rsidR="00D55AAB">
        <w:rPr>
          <w:b/>
          <w:u w:val="none"/>
        </w:rPr>
        <w:t>124</w:t>
      </w:r>
      <w:r w:rsidR="00CB1C5B" w:rsidRPr="007055C6">
        <w:rPr>
          <w:b/>
          <w:u w:val="none"/>
        </w:rPr>
        <w:tab/>
      </w:r>
      <w:r w:rsidR="00D11C73" w:rsidRPr="007055C6">
        <w:rPr>
          <w:b/>
          <w:u w:val="none"/>
        </w:rPr>
        <w:t>Public Participation session</w:t>
      </w:r>
      <w:r w:rsidR="00D11C73" w:rsidRPr="007055C6">
        <w:rPr>
          <w:u w:val="none"/>
        </w:rPr>
        <w:t xml:space="preserve"> with respect to items on the Agenda and other matters that are of mutual interest</w:t>
      </w:r>
      <w:r w:rsidR="007E0B69" w:rsidRPr="007055C6">
        <w:rPr>
          <w:u w:val="none"/>
        </w:rPr>
        <w:t>.</w:t>
      </w:r>
      <w:r w:rsidR="00422FE6" w:rsidRPr="007055C6">
        <w:rPr>
          <w:u w:val="none"/>
        </w:rPr>
        <w:tab/>
      </w:r>
      <w:r w:rsidR="00422FE6" w:rsidRPr="007055C6">
        <w:rPr>
          <w:u w:val="none"/>
        </w:rPr>
        <w:tab/>
      </w:r>
      <w:r w:rsidR="00082CB9" w:rsidRPr="007055C6">
        <w:rPr>
          <w:u w:val="none"/>
        </w:rPr>
        <w:tab/>
      </w:r>
      <w:r w:rsidR="00082CB9" w:rsidRPr="007055C6">
        <w:rPr>
          <w:u w:val="none"/>
        </w:rPr>
        <w:tab/>
        <w:t xml:space="preserve">   </w:t>
      </w:r>
      <w:r w:rsidR="00422FE6" w:rsidRPr="007055C6">
        <w:rPr>
          <w:i/>
          <w:iCs/>
          <w:u w:val="none"/>
        </w:rPr>
        <w:t>3 minutes per person; 15 minutes</w:t>
      </w:r>
      <w:r w:rsidR="00F22C82" w:rsidRPr="007055C6">
        <w:rPr>
          <w:i/>
          <w:iCs/>
          <w:u w:val="none"/>
        </w:rPr>
        <w:t xml:space="preserve"> m</w:t>
      </w:r>
      <w:r w:rsidR="00422FE6" w:rsidRPr="007055C6">
        <w:rPr>
          <w:i/>
          <w:iCs/>
          <w:u w:val="none"/>
        </w:rPr>
        <w:t>ax</w:t>
      </w:r>
    </w:p>
    <w:p w14:paraId="0DD5CEA5" w14:textId="77777777" w:rsidR="003438CA" w:rsidRDefault="003438CA" w:rsidP="00CB1C5B">
      <w:pPr>
        <w:pStyle w:val="Style1"/>
        <w:ind w:left="720" w:hanging="720"/>
        <w:jc w:val="both"/>
        <w:rPr>
          <w:i/>
          <w:iCs/>
        </w:rPr>
      </w:pPr>
    </w:p>
    <w:p w14:paraId="1B24D3E7" w14:textId="06CF9E88" w:rsidR="003438CA" w:rsidRPr="009F0B1F" w:rsidRDefault="00CF5C3C" w:rsidP="009F0B1F">
      <w:pPr>
        <w:pStyle w:val="ListParagraph"/>
        <w:rPr>
          <w:rFonts w:ascii="Arial" w:hAnsi="Arial" w:cs="Arial"/>
          <w:i/>
          <w:iCs/>
          <w:sz w:val="18"/>
          <w:szCs w:val="18"/>
        </w:rPr>
      </w:pPr>
      <w:r w:rsidRPr="009F0B1F">
        <w:rPr>
          <w:rFonts w:ascii="Arial" w:hAnsi="Arial" w:cs="Arial"/>
          <w:i/>
          <w:iCs/>
          <w:sz w:val="18"/>
          <w:szCs w:val="18"/>
        </w:rPr>
        <w:t>Under The Local Authorities and Police and Crime Panels (Coronavirus) (Flexibility of Local</w:t>
      </w:r>
      <w:r w:rsidR="009F6079" w:rsidRPr="009F0B1F">
        <w:rPr>
          <w:rFonts w:ascii="Arial" w:hAnsi="Arial" w:cs="Arial"/>
          <w:i/>
          <w:iCs/>
          <w:sz w:val="18"/>
          <w:szCs w:val="18"/>
        </w:rPr>
        <w:t xml:space="preserve"> </w:t>
      </w:r>
      <w:r w:rsidRPr="009F0B1F">
        <w:rPr>
          <w:rFonts w:ascii="Arial" w:hAnsi="Arial" w:cs="Arial"/>
          <w:i/>
          <w:iCs/>
          <w:sz w:val="18"/>
          <w:szCs w:val="18"/>
        </w:rPr>
        <w:t xml:space="preserve">Authority and Police and Crime Panel Meetings) (England and Wales) Regulations 2020, there will be no physical meeting.  Therefore, all communications will be conducted electronically.  </w:t>
      </w:r>
      <w:r w:rsidR="00D55AAB" w:rsidRPr="009F0B1F">
        <w:rPr>
          <w:rFonts w:ascii="Arial" w:hAnsi="Arial" w:cs="Arial"/>
          <w:i/>
          <w:iCs/>
          <w:sz w:val="18"/>
          <w:szCs w:val="18"/>
        </w:rPr>
        <w:t xml:space="preserve">The link to join the meeting will be published on the website on the day of the meeting: </w:t>
      </w:r>
      <w:r w:rsidR="003438CA" w:rsidRPr="009F0B1F">
        <w:rPr>
          <w:rFonts w:ascii="Arial" w:hAnsi="Arial" w:cs="Arial"/>
          <w:i/>
          <w:iCs/>
          <w:sz w:val="18"/>
          <w:szCs w:val="18"/>
        </w:rPr>
        <w:t xml:space="preserve"> </w:t>
      </w:r>
      <w:hyperlink r:id="rId12" w:history="1">
        <w:r w:rsidR="00D55AAB" w:rsidRPr="009F0B1F">
          <w:rPr>
            <w:rFonts w:ascii="Arial" w:hAnsi="Arial" w:cs="Arial"/>
            <w:i/>
            <w:iCs/>
            <w:sz w:val="18"/>
            <w:szCs w:val="18"/>
          </w:rPr>
          <w:t>https://www.hatfieldpeverelpc.com/parish-council-meetings/monthly-meeting-agendas/</w:t>
        </w:r>
      </w:hyperlink>
    </w:p>
    <w:p w14:paraId="2772CF72" w14:textId="58F020B3" w:rsidR="00E46373" w:rsidRDefault="00E46373" w:rsidP="008611D4">
      <w:pPr>
        <w:pStyle w:val="Style1"/>
        <w:ind w:left="720" w:hanging="720"/>
        <w:jc w:val="both"/>
        <w:rPr>
          <w:b/>
          <w:bCs w:val="0"/>
        </w:rPr>
      </w:pPr>
    </w:p>
    <w:p w14:paraId="1510BBAD" w14:textId="166E2FAB" w:rsidR="009F0B1F" w:rsidRDefault="009F0B1F" w:rsidP="00AD39DD">
      <w:pPr>
        <w:pStyle w:val="Heading3"/>
        <w:jc w:val="left"/>
        <w:rPr>
          <w:b/>
          <w:bCs/>
          <w:u w:val="none"/>
        </w:rPr>
      </w:pPr>
      <w:r w:rsidRPr="009F0B1F">
        <w:rPr>
          <w:b/>
          <w:bCs/>
          <w:u w:val="none"/>
        </w:rPr>
        <w:t>20/125</w:t>
      </w:r>
      <w:r>
        <w:rPr>
          <w:b/>
          <w:bCs/>
          <w:u w:val="none"/>
        </w:rPr>
        <w:t xml:space="preserve"> Historic York Flagstones </w:t>
      </w:r>
      <w:r w:rsidR="006049C6">
        <w:rPr>
          <w:b/>
          <w:bCs/>
          <w:u w:val="none"/>
        </w:rPr>
        <w:tab/>
      </w:r>
      <w:r w:rsidR="006049C6">
        <w:rPr>
          <w:b/>
          <w:bCs/>
          <w:u w:val="none"/>
        </w:rPr>
        <w:tab/>
      </w:r>
      <w:r w:rsidR="006049C6">
        <w:rPr>
          <w:b/>
          <w:bCs/>
          <w:u w:val="none"/>
        </w:rPr>
        <w:tab/>
      </w:r>
      <w:r w:rsidR="006049C6">
        <w:rPr>
          <w:b/>
          <w:bCs/>
          <w:u w:val="none"/>
        </w:rPr>
        <w:tab/>
      </w:r>
      <w:r w:rsidR="006049C6">
        <w:rPr>
          <w:b/>
          <w:bCs/>
          <w:u w:val="none"/>
        </w:rPr>
        <w:tab/>
      </w:r>
      <w:r w:rsidR="006049C6">
        <w:rPr>
          <w:b/>
          <w:bCs/>
          <w:u w:val="none"/>
        </w:rPr>
        <w:tab/>
      </w:r>
      <w:r w:rsidR="006049C6">
        <w:rPr>
          <w:b/>
          <w:bCs/>
          <w:u w:val="none"/>
        </w:rPr>
        <w:tab/>
      </w:r>
      <w:r w:rsidR="006049C6">
        <w:rPr>
          <w:i/>
          <w:iCs/>
          <w:u w:val="none"/>
        </w:rPr>
        <w:t>5 minutes</w:t>
      </w:r>
    </w:p>
    <w:p w14:paraId="1475A405" w14:textId="37D65594" w:rsidR="009F0B1F" w:rsidRPr="009F0B1F" w:rsidRDefault="009F0B1F" w:rsidP="009F0B1F">
      <w:pPr>
        <w:ind w:left="720"/>
        <w:rPr>
          <w:rFonts w:asciiTheme="minorBidi" w:hAnsiTheme="minorBidi" w:cstheme="minorBidi"/>
          <w:sz w:val="22"/>
          <w:szCs w:val="22"/>
        </w:rPr>
      </w:pPr>
      <w:r>
        <w:rPr>
          <w:rFonts w:asciiTheme="minorBidi" w:hAnsiTheme="minorBidi" w:cstheme="minorBidi"/>
          <w:sz w:val="22"/>
          <w:szCs w:val="22"/>
        </w:rPr>
        <w:t>To receive an update on the historic York flagstones on Stonepath Meadow from the Parish Council’s Heritage Warden.</w:t>
      </w:r>
    </w:p>
    <w:p w14:paraId="1BE84247" w14:textId="77777777" w:rsidR="009F0B1F" w:rsidRPr="009F0B1F" w:rsidRDefault="009F0B1F" w:rsidP="009F0B1F"/>
    <w:p w14:paraId="39FE97A3" w14:textId="2ECC43F9" w:rsidR="00D11C73" w:rsidRPr="00AD39DD" w:rsidRDefault="001A5967" w:rsidP="00AD39DD">
      <w:pPr>
        <w:pStyle w:val="Heading3"/>
        <w:jc w:val="left"/>
        <w:rPr>
          <w:bCs/>
          <w:i/>
          <w:iCs/>
          <w:u w:val="none"/>
        </w:rPr>
      </w:pPr>
      <w:r w:rsidRPr="00AD39DD">
        <w:rPr>
          <w:b/>
          <w:bCs/>
          <w:u w:val="none"/>
        </w:rPr>
        <w:lastRenderedPageBreak/>
        <w:t>20</w:t>
      </w:r>
      <w:r w:rsidR="00F83966" w:rsidRPr="00AD39DD">
        <w:rPr>
          <w:b/>
          <w:bCs/>
          <w:u w:val="none"/>
        </w:rPr>
        <w:t>/</w:t>
      </w:r>
      <w:r w:rsidR="00E42C78">
        <w:rPr>
          <w:b/>
          <w:bCs/>
          <w:u w:val="none"/>
        </w:rPr>
        <w:t>126</w:t>
      </w:r>
      <w:r w:rsidR="00EC265E" w:rsidRPr="00AD39DD">
        <w:rPr>
          <w:b/>
          <w:bCs/>
          <w:u w:val="none"/>
        </w:rPr>
        <w:tab/>
      </w:r>
      <w:r w:rsidR="00D11C73" w:rsidRPr="00AD39DD">
        <w:rPr>
          <w:b/>
          <w:bCs/>
          <w:u w:val="none"/>
        </w:rPr>
        <w:t>Clerk's Report</w:t>
      </w:r>
      <w:r w:rsidR="000E1FAE" w:rsidRPr="00AD39DD">
        <w:rPr>
          <w:u w:val="none"/>
        </w:rPr>
        <w:t xml:space="preserve">   </w:t>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82CB9" w:rsidRPr="00AD39DD">
        <w:rPr>
          <w:u w:val="none"/>
        </w:rPr>
        <w:tab/>
      </w:r>
      <w:r w:rsidR="0067772B" w:rsidRPr="00AD39DD">
        <w:rPr>
          <w:i/>
          <w:iCs/>
          <w:u w:val="none"/>
        </w:rPr>
        <w:t>5</w:t>
      </w:r>
      <w:r w:rsidR="000E1FAE" w:rsidRPr="00AD39DD">
        <w:rPr>
          <w:i/>
          <w:iCs/>
          <w:u w:val="none"/>
        </w:rPr>
        <w:t xml:space="preserve"> minutes</w:t>
      </w:r>
    </w:p>
    <w:p w14:paraId="770C15D6" w14:textId="77777777" w:rsidR="00F36014" w:rsidRDefault="009E7147" w:rsidP="00F83966">
      <w:pPr>
        <w:pStyle w:val="ListParagraph"/>
        <w:rPr>
          <w:rFonts w:ascii="Arial" w:hAnsi="Arial" w:cs="Arial"/>
          <w:sz w:val="22"/>
          <w:szCs w:val="22"/>
        </w:rPr>
      </w:pPr>
      <w:r>
        <w:rPr>
          <w:rFonts w:ascii="Arial" w:hAnsi="Arial" w:cs="Arial"/>
          <w:sz w:val="22"/>
          <w:szCs w:val="22"/>
        </w:rPr>
        <w:t>To receive</w:t>
      </w:r>
      <w:r w:rsidR="0006714E">
        <w:rPr>
          <w:rFonts w:ascii="Arial" w:hAnsi="Arial" w:cs="Arial"/>
          <w:sz w:val="22"/>
          <w:szCs w:val="22"/>
        </w:rPr>
        <w:t xml:space="preserve"> and note</w:t>
      </w:r>
      <w:r>
        <w:rPr>
          <w:rFonts w:ascii="Arial" w:hAnsi="Arial" w:cs="Arial"/>
          <w:sz w:val="22"/>
          <w:szCs w:val="22"/>
        </w:rPr>
        <w:t xml:space="preserve"> the update on action points from the last meeting</w:t>
      </w:r>
      <w:r w:rsidR="007E0B69">
        <w:rPr>
          <w:rFonts w:ascii="Arial" w:hAnsi="Arial" w:cs="Arial"/>
          <w:sz w:val="22"/>
          <w:szCs w:val="22"/>
        </w:rPr>
        <w:t>.</w:t>
      </w:r>
    </w:p>
    <w:p w14:paraId="25AEB9D7" w14:textId="77777777" w:rsidR="00483CC4" w:rsidRPr="00EE770E" w:rsidRDefault="00483CC4" w:rsidP="00483CC4">
      <w:pPr>
        <w:rPr>
          <w:rFonts w:ascii="Arial" w:hAnsi="Arial" w:cs="Arial"/>
          <w:sz w:val="22"/>
          <w:szCs w:val="22"/>
        </w:rPr>
      </w:pPr>
    </w:p>
    <w:p w14:paraId="3B1C33C3" w14:textId="67F13508" w:rsidR="002F5168" w:rsidRPr="00AD39DD" w:rsidRDefault="001A5967" w:rsidP="00AD39DD">
      <w:pPr>
        <w:pStyle w:val="Heading3"/>
        <w:jc w:val="left"/>
        <w:rPr>
          <w:bCs/>
          <w:u w:val="none"/>
        </w:rPr>
      </w:pPr>
      <w:r w:rsidRPr="00AD39DD">
        <w:rPr>
          <w:b/>
          <w:bCs/>
          <w:u w:val="none"/>
        </w:rPr>
        <w:t>20</w:t>
      </w:r>
      <w:r w:rsidR="002F5168" w:rsidRPr="00AD39DD">
        <w:rPr>
          <w:b/>
          <w:bCs/>
          <w:u w:val="none"/>
        </w:rPr>
        <w:t>/</w:t>
      </w:r>
      <w:r w:rsidR="00E42C78">
        <w:rPr>
          <w:b/>
          <w:bCs/>
          <w:u w:val="none"/>
        </w:rPr>
        <w:t>127</w:t>
      </w:r>
      <w:r w:rsidR="002F5168" w:rsidRPr="00AD39DD">
        <w:rPr>
          <w:b/>
          <w:bCs/>
          <w:u w:val="none"/>
        </w:rPr>
        <w:tab/>
        <w:t>Burial Ground</w:t>
      </w:r>
      <w:r w:rsidR="002F5168" w:rsidRPr="00AD39DD">
        <w:rPr>
          <w:u w:val="none"/>
        </w:rPr>
        <w:t xml:space="preserve"> </w:t>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082CB9" w:rsidRPr="00AD39DD">
        <w:rPr>
          <w:u w:val="none"/>
        </w:rPr>
        <w:tab/>
      </w:r>
      <w:r w:rsidR="001164CC" w:rsidRPr="00AD39DD">
        <w:rPr>
          <w:i/>
          <w:iCs/>
          <w:u w:val="none"/>
        </w:rPr>
        <w:t xml:space="preserve">2 </w:t>
      </w:r>
      <w:r w:rsidR="00CF749D" w:rsidRPr="00AD39DD">
        <w:rPr>
          <w:i/>
          <w:iCs/>
          <w:u w:val="none"/>
        </w:rPr>
        <w:t>minutes</w:t>
      </w:r>
    </w:p>
    <w:p w14:paraId="43FAA4B2" w14:textId="77777777" w:rsidR="004A71DD" w:rsidRDefault="0076079E" w:rsidP="002F5168">
      <w:pPr>
        <w:pStyle w:val="Style1"/>
        <w:ind w:firstLine="720"/>
        <w:jc w:val="both"/>
      </w:pPr>
      <w:r>
        <w:t>Report of interments and memorials</w:t>
      </w:r>
      <w:r w:rsidR="007E0B69">
        <w:t>.</w:t>
      </w:r>
      <w:r w:rsidR="00422FE6">
        <w:tab/>
      </w:r>
    </w:p>
    <w:p w14:paraId="36E1C951" w14:textId="77777777" w:rsidR="00185C7D" w:rsidRDefault="00185C7D" w:rsidP="00CD2D28">
      <w:pPr>
        <w:pStyle w:val="Style1"/>
        <w:jc w:val="both"/>
        <w:rPr>
          <w:b/>
          <w:bCs w:val="0"/>
        </w:rPr>
      </w:pPr>
    </w:p>
    <w:p w14:paraId="1A4D7A6C" w14:textId="555EBEE9" w:rsidR="00994433" w:rsidRPr="00AD39DD" w:rsidRDefault="001A5967" w:rsidP="00AD39DD">
      <w:pPr>
        <w:pStyle w:val="Heading3"/>
        <w:jc w:val="left"/>
        <w:rPr>
          <w:bCs/>
          <w:i/>
          <w:iCs/>
          <w:u w:val="none"/>
        </w:rPr>
      </w:pPr>
      <w:r w:rsidRPr="00AD39DD">
        <w:rPr>
          <w:b/>
          <w:bCs/>
          <w:u w:val="none"/>
        </w:rPr>
        <w:t>20</w:t>
      </w:r>
      <w:r w:rsidR="00994433" w:rsidRPr="00AD39DD">
        <w:rPr>
          <w:b/>
          <w:bCs/>
          <w:u w:val="none"/>
        </w:rPr>
        <w:t>/</w:t>
      </w:r>
      <w:r w:rsidR="00E42C78">
        <w:rPr>
          <w:b/>
          <w:bCs/>
          <w:u w:val="none"/>
        </w:rPr>
        <w:t>128</w:t>
      </w:r>
      <w:r w:rsidR="00994433" w:rsidRPr="00AD39DD">
        <w:rPr>
          <w:b/>
          <w:bCs/>
          <w:u w:val="none"/>
        </w:rPr>
        <w:tab/>
        <w:t>Planning</w:t>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DB259C">
        <w:rPr>
          <w:i/>
          <w:iCs/>
          <w:u w:val="none"/>
        </w:rPr>
        <w:t>20</w:t>
      </w:r>
      <w:r w:rsidR="00994433" w:rsidRPr="00AD39DD">
        <w:rPr>
          <w:u w:val="none"/>
        </w:rPr>
        <w:t xml:space="preserve"> </w:t>
      </w:r>
      <w:r w:rsidR="00994433" w:rsidRPr="00AD39DD">
        <w:rPr>
          <w:i/>
          <w:iCs/>
          <w:u w:val="none"/>
        </w:rPr>
        <w:t>minutes</w:t>
      </w:r>
    </w:p>
    <w:p w14:paraId="09B44710" w14:textId="77777777" w:rsidR="0016272E" w:rsidRPr="00AD39DD" w:rsidRDefault="0016272E" w:rsidP="00AD39DD">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66EAC444" w14:textId="1BE9EF54" w:rsidR="0040684F" w:rsidRDefault="0016272E" w:rsidP="00AD39DD">
      <w:pPr>
        <w:pStyle w:val="Style1"/>
        <w:ind w:left="709"/>
        <w:jc w:val="both"/>
        <w:rPr>
          <w:sz w:val="20"/>
          <w:szCs w:val="20"/>
        </w:rPr>
      </w:pPr>
      <w:r w:rsidRPr="0016272E">
        <w:rPr>
          <w:b/>
          <w:bCs w:val="0"/>
          <w:sz w:val="20"/>
          <w:szCs w:val="20"/>
        </w:rPr>
        <w:t>20/</w:t>
      </w:r>
      <w:r w:rsidR="0006713A">
        <w:rPr>
          <w:b/>
          <w:bCs w:val="0"/>
          <w:sz w:val="20"/>
          <w:szCs w:val="20"/>
        </w:rPr>
        <w:t>01785</w:t>
      </w:r>
      <w:r w:rsidRPr="0016272E">
        <w:rPr>
          <w:b/>
          <w:bCs w:val="0"/>
          <w:sz w:val="20"/>
          <w:szCs w:val="20"/>
        </w:rPr>
        <w:t>/</w:t>
      </w:r>
      <w:r w:rsidR="00F169CE">
        <w:rPr>
          <w:b/>
          <w:bCs w:val="0"/>
          <w:sz w:val="20"/>
          <w:szCs w:val="20"/>
        </w:rPr>
        <w:t>HH</w:t>
      </w:r>
      <w:r>
        <w:rPr>
          <w:sz w:val="20"/>
          <w:szCs w:val="20"/>
        </w:rPr>
        <w:t xml:space="preserve"> –</w:t>
      </w:r>
      <w:r w:rsidR="00AD39DD">
        <w:rPr>
          <w:sz w:val="20"/>
          <w:szCs w:val="20"/>
        </w:rPr>
        <w:t xml:space="preserve"> </w:t>
      </w:r>
      <w:r w:rsidR="0006713A">
        <w:rPr>
          <w:sz w:val="20"/>
          <w:szCs w:val="20"/>
        </w:rPr>
        <w:t>Single-storey rear extension and single-storey front porch extension at 37 Priory Farm Road</w:t>
      </w:r>
      <w:r w:rsidR="00140CF5">
        <w:rPr>
          <w:sz w:val="20"/>
          <w:szCs w:val="20"/>
        </w:rPr>
        <w:t>, Hatfield Peverel</w:t>
      </w:r>
      <w:r w:rsidR="00616672">
        <w:rPr>
          <w:sz w:val="20"/>
          <w:szCs w:val="20"/>
        </w:rPr>
        <w:t>.</w:t>
      </w:r>
    </w:p>
    <w:p w14:paraId="05581844" w14:textId="74348DB9" w:rsidR="00140CF5" w:rsidRDefault="00140CF5" w:rsidP="00AD39DD">
      <w:pPr>
        <w:pStyle w:val="Style1"/>
        <w:ind w:left="709"/>
        <w:jc w:val="both"/>
        <w:rPr>
          <w:sz w:val="20"/>
          <w:szCs w:val="20"/>
        </w:rPr>
      </w:pPr>
      <w:r>
        <w:rPr>
          <w:b/>
          <w:bCs w:val="0"/>
          <w:sz w:val="20"/>
          <w:szCs w:val="20"/>
        </w:rPr>
        <w:t>20/</w:t>
      </w:r>
      <w:r w:rsidR="0006713A">
        <w:rPr>
          <w:b/>
          <w:bCs w:val="0"/>
          <w:sz w:val="20"/>
          <w:szCs w:val="20"/>
        </w:rPr>
        <w:t>00906</w:t>
      </w:r>
      <w:r>
        <w:rPr>
          <w:b/>
          <w:bCs w:val="0"/>
          <w:sz w:val="20"/>
          <w:szCs w:val="20"/>
        </w:rPr>
        <w:t>/</w:t>
      </w:r>
      <w:r w:rsidR="0006713A">
        <w:rPr>
          <w:b/>
          <w:bCs w:val="0"/>
          <w:sz w:val="20"/>
          <w:szCs w:val="20"/>
        </w:rPr>
        <w:t>REM</w:t>
      </w:r>
      <w:r>
        <w:rPr>
          <w:sz w:val="20"/>
          <w:szCs w:val="20"/>
        </w:rPr>
        <w:t xml:space="preserve"> –</w:t>
      </w:r>
      <w:r w:rsidR="00AD39DD">
        <w:rPr>
          <w:sz w:val="20"/>
          <w:szCs w:val="20"/>
        </w:rPr>
        <w:t xml:space="preserve"> </w:t>
      </w:r>
      <w:r w:rsidR="0006713A">
        <w:rPr>
          <w:sz w:val="20"/>
          <w:szCs w:val="20"/>
        </w:rPr>
        <w:t>Application for approval of reserved matters of outline planning consent (erection of 100 dwellings) on Land North East of Gleneagles Way</w:t>
      </w:r>
      <w:r w:rsidR="00AD39DD">
        <w:rPr>
          <w:sz w:val="20"/>
          <w:szCs w:val="20"/>
        </w:rPr>
        <w:t xml:space="preserve">, </w:t>
      </w:r>
      <w:r>
        <w:rPr>
          <w:sz w:val="20"/>
          <w:szCs w:val="20"/>
        </w:rPr>
        <w:t>Hatfield Peverel.</w:t>
      </w:r>
      <w:r w:rsidR="00AD39DD">
        <w:rPr>
          <w:sz w:val="20"/>
          <w:szCs w:val="20"/>
        </w:rPr>
        <w:t xml:space="preserve">  </w:t>
      </w:r>
    </w:p>
    <w:p w14:paraId="54DB56F5" w14:textId="14756A3E" w:rsidR="002879CC" w:rsidRDefault="002879CC" w:rsidP="00AD39DD">
      <w:pPr>
        <w:pStyle w:val="Style1"/>
        <w:ind w:left="709"/>
        <w:jc w:val="both"/>
        <w:rPr>
          <w:sz w:val="20"/>
          <w:szCs w:val="20"/>
        </w:rPr>
      </w:pPr>
      <w:r>
        <w:rPr>
          <w:b/>
          <w:bCs w:val="0"/>
          <w:sz w:val="20"/>
          <w:szCs w:val="20"/>
        </w:rPr>
        <w:t>20/</w:t>
      </w:r>
      <w:r w:rsidR="0006713A">
        <w:rPr>
          <w:b/>
          <w:bCs w:val="0"/>
          <w:sz w:val="20"/>
          <w:szCs w:val="20"/>
        </w:rPr>
        <w:t>01846</w:t>
      </w:r>
      <w:r>
        <w:rPr>
          <w:b/>
          <w:bCs w:val="0"/>
          <w:sz w:val="20"/>
          <w:szCs w:val="20"/>
        </w:rPr>
        <w:t>/HH</w:t>
      </w:r>
      <w:r>
        <w:rPr>
          <w:sz w:val="20"/>
          <w:szCs w:val="20"/>
        </w:rPr>
        <w:t xml:space="preserve"> – </w:t>
      </w:r>
      <w:r w:rsidR="0006713A">
        <w:rPr>
          <w:sz w:val="20"/>
          <w:szCs w:val="20"/>
        </w:rPr>
        <w:t>Single-storey front extension and front porch extension at Letch</w:t>
      </w:r>
      <w:r w:rsidR="00DD107A">
        <w:rPr>
          <w:sz w:val="20"/>
          <w:szCs w:val="20"/>
        </w:rPr>
        <w:t>’</w:t>
      </w:r>
      <w:r w:rsidR="0006713A">
        <w:rPr>
          <w:sz w:val="20"/>
          <w:szCs w:val="20"/>
        </w:rPr>
        <w:t>s Corner, Maldon Road</w:t>
      </w:r>
      <w:r>
        <w:rPr>
          <w:sz w:val="20"/>
          <w:szCs w:val="20"/>
        </w:rPr>
        <w:t>, Hatfield Peverel.</w:t>
      </w:r>
    </w:p>
    <w:p w14:paraId="66668666" w14:textId="54D3D700" w:rsidR="002879CC" w:rsidRDefault="002879CC" w:rsidP="00AD39DD">
      <w:pPr>
        <w:pStyle w:val="Style1"/>
        <w:ind w:left="709"/>
        <w:jc w:val="both"/>
        <w:rPr>
          <w:sz w:val="20"/>
          <w:szCs w:val="20"/>
        </w:rPr>
      </w:pPr>
      <w:r>
        <w:rPr>
          <w:b/>
          <w:bCs w:val="0"/>
          <w:sz w:val="20"/>
          <w:szCs w:val="20"/>
        </w:rPr>
        <w:t>20/</w:t>
      </w:r>
      <w:r w:rsidR="0006713A">
        <w:rPr>
          <w:b/>
          <w:bCs w:val="0"/>
          <w:sz w:val="20"/>
          <w:szCs w:val="20"/>
        </w:rPr>
        <w:t>01205</w:t>
      </w:r>
      <w:r>
        <w:rPr>
          <w:b/>
          <w:bCs w:val="0"/>
          <w:sz w:val="20"/>
          <w:szCs w:val="20"/>
        </w:rPr>
        <w:t>/</w:t>
      </w:r>
      <w:r w:rsidR="0006713A">
        <w:rPr>
          <w:b/>
          <w:bCs w:val="0"/>
          <w:sz w:val="20"/>
          <w:szCs w:val="20"/>
        </w:rPr>
        <w:t>ELD</w:t>
      </w:r>
      <w:r>
        <w:rPr>
          <w:sz w:val="20"/>
          <w:szCs w:val="20"/>
        </w:rPr>
        <w:t xml:space="preserve"> – </w:t>
      </w:r>
      <w:r w:rsidR="0006713A">
        <w:rPr>
          <w:sz w:val="20"/>
          <w:szCs w:val="20"/>
        </w:rPr>
        <w:t>Application for a Certificate of Lawful Existing Use or Development for Siting of Caravan for Human Habitation at 55 Sportsmans Lane</w:t>
      </w:r>
      <w:r>
        <w:rPr>
          <w:sz w:val="20"/>
          <w:szCs w:val="20"/>
        </w:rPr>
        <w:t>, Hatfield Peverel.</w:t>
      </w:r>
    </w:p>
    <w:p w14:paraId="5DEC1069" w14:textId="18011D0A" w:rsidR="0006713A" w:rsidRDefault="0006713A" w:rsidP="00AD39DD">
      <w:pPr>
        <w:pStyle w:val="Style1"/>
        <w:ind w:left="709"/>
        <w:jc w:val="both"/>
        <w:rPr>
          <w:sz w:val="20"/>
          <w:szCs w:val="20"/>
        </w:rPr>
      </w:pPr>
      <w:r>
        <w:rPr>
          <w:b/>
          <w:bCs w:val="0"/>
          <w:sz w:val="20"/>
          <w:szCs w:val="20"/>
        </w:rPr>
        <w:t>20/01906/REM</w:t>
      </w:r>
      <w:r>
        <w:rPr>
          <w:sz w:val="20"/>
          <w:szCs w:val="20"/>
        </w:rPr>
        <w:t xml:space="preserve"> – Reserved matters application of outline approval (erection of up to 140 dwellings) on Land South of Stonepath Drive, Hatfield Peverel.</w:t>
      </w:r>
    </w:p>
    <w:p w14:paraId="7DC3D56E" w14:textId="04C0544D" w:rsidR="0006713A" w:rsidRPr="0006713A" w:rsidRDefault="0006713A" w:rsidP="00AD39DD">
      <w:pPr>
        <w:pStyle w:val="Style1"/>
        <w:ind w:left="709"/>
        <w:jc w:val="both"/>
        <w:rPr>
          <w:sz w:val="20"/>
          <w:szCs w:val="20"/>
        </w:rPr>
      </w:pPr>
      <w:r>
        <w:rPr>
          <w:b/>
          <w:bCs w:val="0"/>
          <w:sz w:val="20"/>
          <w:szCs w:val="20"/>
        </w:rPr>
        <w:t>20/01889/HH</w:t>
      </w:r>
      <w:r>
        <w:rPr>
          <w:sz w:val="20"/>
          <w:szCs w:val="20"/>
        </w:rPr>
        <w:t xml:space="preserve"> – Part single, part two-storey side extension with balcony to rear elevation at 17 Priory Farm Road, Hatfield Peverel.</w:t>
      </w:r>
    </w:p>
    <w:p w14:paraId="0DE81A04" w14:textId="5FE3824B" w:rsidR="00616672" w:rsidRDefault="00616672" w:rsidP="007B4BC7">
      <w:pPr>
        <w:pStyle w:val="Style1"/>
        <w:jc w:val="both"/>
        <w:rPr>
          <w:sz w:val="20"/>
          <w:szCs w:val="20"/>
        </w:rPr>
      </w:pPr>
    </w:p>
    <w:p w14:paraId="224A17E7" w14:textId="5C67085D" w:rsidR="00AD39DD" w:rsidRDefault="00AD39DD" w:rsidP="00AD39DD">
      <w:pPr>
        <w:pStyle w:val="Heading4"/>
        <w:numPr>
          <w:ilvl w:val="4"/>
          <w:numId w:val="1"/>
        </w:numPr>
        <w:tabs>
          <w:tab w:val="clear" w:pos="0"/>
        </w:tabs>
        <w:ind w:left="709" w:firstLine="0"/>
        <w:jc w:val="left"/>
        <w:rPr>
          <w:b w:val="0"/>
          <w:bCs/>
          <w:sz w:val="20"/>
        </w:rPr>
      </w:pPr>
      <w:r w:rsidRPr="00AD39DD">
        <w:rPr>
          <w:b w:val="0"/>
          <w:bCs/>
          <w:sz w:val="20"/>
          <w:u w:val="single"/>
        </w:rPr>
        <w:t>The following applications to be noted</w:t>
      </w:r>
      <w:r w:rsidRPr="00AD39DD">
        <w:rPr>
          <w:b w:val="0"/>
          <w:bCs/>
          <w:sz w:val="20"/>
        </w:rPr>
        <w:t>:</w:t>
      </w:r>
    </w:p>
    <w:p w14:paraId="2BCD2431" w14:textId="19AD378F" w:rsidR="00AD39DD" w:rsidRDefault="00AD39DD" w:rsidP="00AD39DD">
      <w:pPr>
        <w:ind w:left="709"/>
        <w:rPr>
          <w:rFonts w:asciiTheme="minorBidi" w:hAnsiTheme="minorBidi" w:cstheme="minorBidi"/>
          <w:bCs/>
          <w:sz w:val="20"/>
          <w:szCs w:val="20"/>
        </w:rPr>
      </w:pPr>
      <w:r>
        <w:rPr>
          <w:rFonts w:asciiTheme="minorBidi" w:hAnsiTheme="minorBidi" w:cstheme="minorBidi"/>
          <w:b/>
          <w:sz w:val="20"/>
          <w:szCs w:val="20"/>
        </w:rPr>
        <w:t>20/</w:t>
      </w:r>
      <w:r w:rsidR="0006713A">
        <w:rPr>
          <w:rFonts w:asciiTheme="minorBidi" w:hAnsiTheme="minorBidi" w:cstheme="minorBidi"/>
          <w:b/>
          <w:sz w:val="20"/>
          <w:szCs w:val="20"/>
        </w:rPr>
        <w:t>00375</w:t>
      </w:r>
      <w:r>
        <w:rPr>
          <w:rFonts w:asciiTheme="minorBidi" w:hAnsiTheme="minorBidi" w:cstheme="minorBidi"/>
          <w:b/>
          <w:sz w:val="20"/>
          <w:szCs w:val="20"/>
        </w:rPr>
        <w:t xml:space="preserve">/TPO </w:t>
      </w:r>
      <w:r>
        <w:rPr>
          <w:rFonts w:asciiTheme="minorBidi" w:hAnsiTheme="minorBidi" w:cstheme="minorBidi"/>
          <w:bCs/>
          <w:sz w:val="20"/>
          <w:szCs w:val="20"/>
        </w:rPr>
        <w:t xml:space="preserve">– Tree works at </w:t>
      </w:r>
      <w:r w:rsidR="0006713A">
        <w:rPr>
          <w:rFonts w:asciiTheme="minorBidi" w:hAnsiTheme="minorBidi" w:cstheme="minorBidi"/>
          <w:bCs/>
          <w:sz w:val="20"/>
          <w:szCs w:val="20"/>
        </w:rPr>
        <w:t>17 Woodham Drive</w:t>
      </w:r>
      <w:r>
        <w:rPr>
          <w:rFonts w:asciiTheme="minorBidi" w:hAnsiTheme="minorBidi" w:cstheme="minorBidi"/>
          <w:bCs/>
          <w:sz w:val="20"/>
          <w:szCs w:val="20"/>
        </w:rPr>
        <w:t>, Hatfield Peverel.</w:t>
      </w:r>
    </w:p>
    <w:p w14:paraId="49B20B50" w14:textId="77777777" w:rsidR="002879CC" w:rsidRDefault="002879CC" w:rsidP="00AD39DD">
      <w:pPr>
        <w:ind w:left="709"/>
        <w:rPr>
          <w:rFonts w:asciiTheme="minorBidi" w:hAnsiTheme="minorBidi" w:cstheme="minorBidi"/>
          <w:b/>
          <w:sz w:val="20"/>
          <w:szCs w:val="20"/>
        </w:rPr>
      </w:pPr>
    </w:p>
    <w:p w14:paraId="36AE5797" w14:textId="23152ADC" w:rsidR="00DD107A" w:rsidRDefault="00DD107A" w:rsidP="00DD107A">
      <w:pPr>
        <w:shd w:val="clear" w:color="auto" w:fill="FFFFFF"/>
        <w:spacing w:before="100" w:beforeAutospacing="1" w:after="100" w:afterAutospacing="1"/>
        <w:ind w:left="709"/>
        <w:rPr>
          <w:rFonts w:ascii="Arial" w:hAnsi="Arial" w:cs="Arial"/>
          <w:color w:val="000000"/>
          <w:lang w:val="en-US" w:eastAsia="en-US"/>
        </w:rPr>
      </w:pPr>
      <w:r>
        <w:rPr>
          <w:rFonts w:asciiTheme="minorBidi" w:hAnsiTheme="minorBidi" w:cstheme="minorBidi"/>
          <w:bCs/>
          <w:sz w:val="22"/>
          <w:szCs w:val="22"/>
        </w:rPr>
        <w:t>To discuss and approve the Parish Council’s response to the Longfield Solar Farm internal consultation.</w:t>
      </w:r>
      <w:r w:rsidRPr="00DD107A">
        <w:rPr>
          <w:rFonts w:ascii="Arial" w:hAnsi="Arial" w:cs="Arial"/>
          <w:color w:val="000000"/>
          <w:lang w:val="en-US" w:eastAsia="en-US"/>
        </w:rPr>
        <w:t> </w:t>
      </w:r>
    </w:p>
    <w:p w14:paraId="7E19FDF4" w14:textId="33E799E3" w:rsidR="00F9282B" w:rsidRPr="00F9282B" w:rsidRDefault="00F9282B" w:rsidP="00DD107A">
      <w:pPr>
        <w:shd w:val="clear" w:color="auto" w:fill="FFFFFF"/>
        <w:spacing w:before="100" w:beforeAutospacing="1" w:after="100" w:afterAutospacing="1"/>
        <w:ind w:left="709"/>
        <w:rPr>
          <w:rFonts w:ascii="Arial" w:hAnsi="Arial" w:cs="Arial"/>
          <w:color w:val="000000"/>
          <w:sz w:val="22"/>
          <w:szCs w:val="22"/>
          <w:lang w:val="en-US" w:eastAsia="en-US"/>
        </w:rPr>
      </w:pPr>
      <w:r w:rsidRPr="00F9282B">
        <w:rPr>
          <w:rFonts w:ascii="Arial" w:hAnsi="Arial" w:cs="Arial"/>
          <w:b/>
          <w:bCs/>
          <w:color w:val="000000"/>
          <w:sz w:val="22"/>
          <w:szCs w:val="22"/>
          <w:lang w:val="en-US" w:eastAsia="en-US"/>
        </w:rPr>
        <w:t>Motion:</w:t>
      </w:r>
      <w:r w:rsidRPr="00F9282B">
        <w:rPr>
          <w:rFonts w:ascii="Arial" w:hAnsi="Arial" w:cs="Arial"/>
          <w:color w:val="000000"/>
          <w:sz w:val="22"/>
          <w:szCs w:val="22"/>
          <w:lang w:val="en-US" w:eastAsia="en-US"/>
        </w:rPr>
        <w:t xml:space="preserve"> The Parish Council to agree to seek professional help </w:t>
      </w:r>
      <w:r w:rsidR="00F04FE3">
        <w:rPr>
          <w:rFonts w:ascii="Arial" w:hAnsi="Arial" w:cs="Arial"/>
          <w:color w:val="000000"/>
          <w:sz w:val="22"/>
          <w:szCs w:val="22"/>
          <w:lang w:val="en-US" w:eastAsia="en-US"/>
        </w:rPr>
        <w:t xml:space="preserve">in </w:t>
      </w:r>
      <w:r w:rsidRPr="00F9282B">
        <w:rPr>
          <w:rFonts w:ascii="Arial" w:hAnsi="Arial" w:cs="Arial"/>
          <w:color w:val="000000"/>
          <w:sz w:val="22"/>
          <w:szCs w:val="22"/>
          <w:lang w:val="en-US" w:eastAsia="en-US"/>
        </w:rPr>
        <w:t>completing a submission for the appeal relating to application</w:t>
      </w:r>
      <w:r>
        <w:rPr>
          <w:rFonts w:ascii="Arial" w:hAnsi="Arial" w:cs="Arial"/>
          <w:color w:val="000000"/>
          <w:sz w:val="22"/>
          <w:szCs w:val="22"/>
          <w:lang w:val="en-US" w:eastAsia="en-US"/>
        </w:rPr>
        <w:t xml:space="preserve"> </w:t>
      </w:r>
      <w:r w:rsidRPr="00F04FE3">
        <w:rPr>
          <w:rFonts w:ascii="Arial" w:hAnsi="Arial" w:cs="Arial"/>
          <w:color w:val="000000"/>
          <w:sz w:val="22"/>
          <w:szCs w:val="22"/>
          <w:lang w:val="en-US" w:eastAsia="en-US"/>
        </w:rPr>
        <w:t>19/02233/FUL</w:t>
      </w:r>
      <w:r w:rsidRPr="00F9282B">
        <w:rPr>
          <w:rFonts w:ascii="Arial" w:hAnsi="Arial" w:cs="Arial"/>
          <w:color w:val="000000"/>
          <w:sz w:val="22"/>
          <w:szCs w:val="22"/>
          <w:lang w:val="en-US" w:eastAsia="en-US"/>
        </w:rPr>
        <w:t xml:space="preserve"> </w:t>
      </w:r>
      <w:r w:rsidR="00F04FE3">
        <w:rPr>
          <w:rFonts w:ascii="Arial" w:hAnsi="Arial" w:cs="Arial"/>
          <w:color w:val="000000"/>
          <w:sz w:val="22"/>
          <w:szCs w:val="22"/>
          <w:lang w:val="en-US" w:eastAsia="en-US"/>
        </w:rPr>
        <w:t xml:space="preserve">- </w:t>
      </w:r>
      <w:r w:rsidRPr="00F9282B">
        <w:rPr>
          <w:rFonts w:ascii="Arial" w:hAnsi="Arial" w:cs="Arial"/>
          <w:color w:val="000000"/>
          <w:sz w:val="22"/>
          <w:szCs w:val="22"/>
          <w:lang w:val="en-US" w:eastAsia="en-US"/>
        </w:rPr>
        <w:t>Land Adjacent To Oakleigh Lodge, Crabb's Hill</w:t>
      </w:r>
      <w:r w:rsidR="00F04FE3">
        <w:rPr>
          <w:rFonts w:ascii="Arial" w:hAnsi="Arial" w:cs="Arial"/>
          <w:color w:val="000000"/>
          <w:sz w:val="22"/>
          <w:szCs w:val="22"/>
          <w:lang w:val="en-US" w:eastAsia="en-US"/>
        </w:rPr>
        <w:t>.</w:t>
      </w:r>
    </w:p>
    <w:p w14:paraId="1F9389D3" w14:textId="7A1B3180" w:rsidR="002879CC" w:rsidRDefault="002879CC" w:rsidP="002879CC">
      <w:pPr>
        <w:ind w:left="709"/>
        <w:rPr>
          <w:rFonts w:asciiTheme="minorBidi" w:hAnsiTheme="minorBidi" w:cstheme="minorBidi"/>
          <w:bCs/>
          <w:sz w:val="22"/>
          <w:szCs w:val="22"/>
        </w:rPr>
      </w:pPr>
    </w:p>
    <w:p w14:paraId="74818C54" w14:textId="38315242" w:rsidR="00E162B9" w:rsidRPr="00EA10A6" w:rsidRDefault="00FD50A7" w:rsidP="00EA10A6">
      <w:pPr>
        <w:pStyle w:val="Heading3"/>
        <w:jc w:val="left"/>
        <w:rPr>
          <w:i/>
          <w:iCs/>
          <w:u w:val="none"/>
        </w:rPr>
      </w:pPr>
      <w:r w:rsidRPr="00EA10A6">
        <w:rPr>
          <w:b/>
          <w:bCs/>
          <w:u w:val="none"/>
        </w:rPr>
        <w:t>20</w:t>
      </w:r>
      <w:r w:rsidR="00E162B9" w:rsidRPr="00EA10A6">
        <w:rPr>
          <w:b/>
          <w:bCs/>
          <w:u w:val="none"/>
        </w:rPr>
        <w:t>/</w:t>
      </w:r>
      <w:r w:rsidR="00716546">
        <w:rPr>
          <w:b/>
          <w:bCs/>
          <w:u w:val="none"/>
        </w:rPr>
        <w:t>129</w:t>
      </w:r>
      <w:r w:rsidR="00E162B9" w:rsidRPr="00EA10A6">
        <w:rPr>
          <w:b/>
          <w:bCs/>
          <w:u w:val="none"/>
        </w:rPr>
        <w:tab/>
      </w:r>
      <w:r w:rsidR="00284C6D" w:rsidRPr="00EA10A6">
        <w:rPr>
          <w:b/>
          <w:bCs/>
          <w:u w:val="none"/>
        </w:rPr>
        <w:t>Finance</w:t>
      </w:r>
      <w:r w:rsidR="00697559" w:rsidRPr="00EA10A6">
        <w:rPr>
          <w:b/>
          <w:bCs/>
          <w:u w:val="none"/>
        </w:rPr>
        <w:t xml:space="preserve"> and General Purposes</w:t>
      </w:r>
      <w:r w:rsidR="00DB7600" w:rsidRPr="00EA10A6">
        <w:rPr>
          <w:u w:val="none"/>
        </w:rPr>
        <w:tab/>
      </w:r>
      <w:r w:rsidR="00DB7600" w:rsidRPr="00EA10A6">
        <w:rPr>
          <w:u w:val="none"/>
        </w:rPr>
        <w:tab/>
      </w:r>
      <w:r w:rsidR="00DB7600" w:rsidRPr="00EA10A6">
        <w:rPr>
          <w:u w:val="none"/>
        </w:rPr>
        <w:tab/>
      </w:r>
      <w:r w:rsidR="00DB7600" w:rsidRPr="00EA10A6">
        <w:rPr>
          <w:u w:val="none"/>
        </w:rPr>
        <w:tab/>
      </w:r>
      <w:r w:rsidR="00DB7600" w:rsidRPr="00EA10A6">
        <w:rPr>
          <w:u w:val="none"/>
        </w:rPr>
        <w:tab/>
      </w:r>
      <w:r w:rsidR="00082CB9" w:rsidRPr="00EA10A6">
        <w:rPr>
          <w:u w:val="none"/>
        </w:rPr>
        <w:tab/>
      </w:r>
      <w:r w:rsidR="00132D89">
        <w:rPr>
          <w:i/>
          <w:iCs/>
          <w:u w:val="none"/>
        </w:rPr>
        <w:t>30</w:t>
      </w:r>
      <w:r w:rsidR="00DB7600" w:rsidRPr="00EA10A6">
        <w:rPr>
          <w:i/>
          <w:iCs/>
          <w:u w:val="none"/>
        </w:rPr>
        <w:t xml:space="preserve"> minutes</w:t>
      </w:r>
    </w:p>
    <w:p w14:paraId="2F44DA80" w14:textId="47B613A5" w:rsidR="00096170" w:rsidRDefault="00EC1105" w:rsidP="00EA10A6">
      <w:pPr>
        <w:pStyle w:val="Style1"/>
        <w:ind w:left="720"/>
        <w:jc w:val="both"/>
      </w:pPr>
      <w:r>
        <w:t xml:space="preserve">To </w:t>
      </w:r>
      <w:r w:rsidR="00716546">
        <w:t>discuss and amend (as appropriate) the draft budget for 2021/22</w:t>
      </w:r>
      <w:r w:rsidR="00F1751F">
        <w:t>.</w:t>
      </w:r>
    </w:p>
    <w:p w14:paraId="2F1C8D37" w14:textId="75623C83" w:rsidR="00C53755" w:rsidRDefault="00C53755" w:rsidP="00EA10A6">
      <w:pPr>
        <w:pStyle w:val="Style1"/>
        <w:ind w:left="720"/>
        <w:jc w:val="both"/>
      </w:pPr>
    </w:p>
    <w:p w14:paraId="1FDDD3F4" w14:textId="1594397C" w:rsidR="00132D89" w:rsidRDefault="00132D89" w:rsidP="00132D89">
      <w:pPr>
        <w:pStyle w:val="Style1"/>
        <w:ind w:left="720"/>
      </w:pPr>
      <w:r>
        <w:rPr>
          <w:b/>
          <w:bCs w:val="0"/>
        </w:rPr>
        <w:t>Motion:</w:t>
      </w:r>
      <w:r>
        <w:t xml:space="preserve"> The Parish Council to purchase the 12</w:t>
      </w:r>
      <w:r w:rsidRPr="00132D89">
        <w:rPr>
          <w:vertAlign w:val="superscript"/>
        </w:rPr>
        <w:t>th</w:t>
      </w:r>
      <w:r>
        <w:t xml:space="preserve"> edition of Arnold-Baker on Local Council Administration for the Clerk.  </w:t>
      </w:r>
    </w:p>
    <w:p w14:paraId="726DFA13" w14:textId="001F954E" w:rsidR="006049C6" w:rsidRDefault="006049C6" w:rsidP="00132D89">
      <w:pPr>
        <w:pStyle w:val="Style1"/>
        <w:ind w:left="720"/>
      </w:pPr>
    </w:p>
    <w:p w14:paraId="56AF821D" w14:textId="2B7D231F" w:rsidR="006049C6" w:rsidRDefault="00FB1E78" w:rsidP="00132D89">
      <w:pPr>
        <w:pStyle w:val="Style1"/>
        <w:ind w:left="720"/>
      </w:pPr>
      <w:r>
        <w:rPr>
          <w:b/>
          <w:bCs w:val="0"/>
        </w:rPr>
        <w:t>Motion</w:t>
      </w:r>
      <w:r>
        <w:t xml:space="preserve">: The Parish Council to engage the services of another solicitor.  The current solicitor to be approached to ask him to charge for the hours owed and to hand over all documentation held on the Parish Council’s behalf. </w:t>
      </w:r>
    </w:p>
    <w:p w14:paraId="7AB92EE5" w14:textId="2D49058F" w:rsidR="002608D6" w:rsidRDefault="002608D6" w:rsidP="00132D89">
      <w:pPr>
        <w:pStyle w:val="Style1"/>
        <w:ind w:left="720"/>
      </w:pPr>
    </w:p>
    <w:p w14:paraId="656712A4" w14:textId="06781524" w:rsidR="002608D6" w:rsidRPr="002608D6" w:rsidRDefault="002608D6" w:rsidP="00132D89">
      <w:pPr>
        <w:pStyle w:val="Style1"/>
        <w:ind w:left="720"/>
      </w:pPr>
      <w:r>
        <w:t xml:space="preserve">To discuss and decide whether to purchase a second defibrillator unit and external, locked cabinet, pending site approval.  This will enable the Parish Council to use the Locality Fund awarded within the timescales and allow a decision on its location to be taken at a later date. </w:t>
      </w:r>
    </w:p>
    <w:p w14:paraId="3012438C" w14:textId="77777777" w:rsidR="00C53755" w:rsidRPr="00FB1E78" w:rsidRDefault="00C53755" w:rsidP="00132D89">
      <w:pPr>
        <w:pStyle w:val="Style1"/>
        <w:ind w:left="720"/>
      </w:pPr>
    </w:p>
    <w:p w14:paraId="66378F2A" w14:textId="77777777" w:rsidR="00C53755" w:rsidRDefault="00C53755" w:rsidP="00C53755">
      <w:pPr>
        <w:pStyle w:val="Style1"/>
        <w:ind w:left="720"/>
      </w:pPr>
      <w:r>
        <w:t xml:space="preserve">To note that due to the current pandemic, the bank reconciliations have not been checked by a Councillor as per the Financial Regulations.  </w:t>
      </w:r>
    </w:p>
    <w:p w14:paraId="7C7C2CA0" w14:textId="77777777" w:rsidR="00C53755" w:rsidRDefault="00C53755" w:rsidP="00C53755">
      <w:pPr>
        <w:pStyle w:val="Style1"/>
        <w:ind w:left="720"/>
      </w:pPr>
    </w:p>
    <w:p w14:paraId="32E3F980" w14:textId="33D01D68" w:rsidR="00F1751F" w:rsidRPr="00EA10A6" w:rsidRDefault="001757E4" w:rsidP="00EA10A6">
      <w:pPr>
        <w:pStyle w:val="Heading3"/>
        <w:jc w:val="left"/>
        <w:rPr>
          <w:i/>
          <w:iCs/>
          <w:u w:val="none"/>
        </w:rPr>
      </w:pPr>
      <w:r w:rsidRPr="00EA10A6">
        <w:rPr>
          <w:b/>
          <w:bCs/>
          <w:u w:val="none"/>
        </w:rPr>
        <w:t>20/</w:t>
      </w:r>
      <w:r w:rsidR="00132D89">
        <w:rPr>
          <w:b/>
          <w:bCs/>
          <w:u w:val="none"/>
        </w:rPr>
        <w:t>130</w:t>
      </w:r>
      <w:r w:rsidRPr="00EA10A6">
        <w:rPr>
          <w:b/>
          <w:bCs/>
          <w:u w:val="none"/>
        </w:rPr>
        <w:tab/>
        <w:t>Neighbourhood Development Plan</w:t>
      </w:r>
      <w:r w:rsidR="00E46373" w:rsidRPr="00EA10A6">
        <w:rPr>
          <w:u w:val="none"/>
        </w:rPr>
        <w:tab/>
      </w:r>
      <w:r w:rsidR="00E46373" w:rsidRPr="00EA10A6">
        <w:rPr>
          <w:u w:val="none"/>
        </w:rPr>
        <w:tab/>
      </w:r>
      <w:r w:rsidR="00E46373" w:rsidRPr="00EA10A6">
        <w:rPr>
          <w:u w:val="none"/>
        </w:rPr>
        <w:tab/>
      </w:r>
      <w:r w:rsidR="00E46373" w:rsidRPr="00EA10A6">
        <w:rPr>
          <w:u w:val="none"/>
        </w:rPr>
        <w:tab/>
      </w:r>
      <w:r w:rsidR="00E46373" w:rsidRPr="00EA10A6">
        <w:rPr>
          <w:u w:val="none"/>
        </w:rPr>
        <w:tab/>
      </w:r>
      <w:r w:rsidR="00DB259C">
        <w:rPr>
          <w:i/>
          <w:iCs/>
          <w:u w:val="none"/>
        </w:rPr>
        <w:t>5</w:t>
      </w:r>
      <w:r w:rsidR="00E46373" w:rsidRPr="00EA10A6">
        <w:rPr>
          <w:i/>
          <w:iCs/>
          <w:u w:val="none"/>
        </w:rPr>
        <w:t xml:space="preserve"> minutes</w:t>
      </w:r>
    </w:p>
    <w:p w14:paraId="694A04B7" w14:textId="52473ABA" w:rsidR="001757E4" w:rsidRDefault="001757E4" w:rsidP="00C43E96">
      <w:pPr>
        <w:pStyle w:val="Style1"/>
        <w:jc w:val="both"/>
      </w:pPr>
      <w:r>
        <w:tab/>
        <w:t>To receive an update on the NDP</w:t>
      </w:r>
      <w:r w:rsidR="00EA10A6">
        <w:t xml:space="preserve"> review</w:t>
      </w:r>
      <w:r>
        <w:t>.</w:t>
      </w:r>
    </w:p>
    <w:p w14:paraId="0587BC83" w14:textId="4357972D" w:rsidR="00EA10A6" w:rsidRDefault="00EA10A6" w:rsidP="00EC1105">
      <w:pPr>
        <w:pStyle w:val="Style1"/>
        <w:ind w:firstLine="720"/>
        <w:jc w:val="both"/>
      </w:pPr>
    </w:p>
    <w:p w14:paraId="253F402C" w14:textId="61921341" w:rsidR="007C20A2" w:rsidRPr="00EA10A6" w:rsidRDefault="007C20A2" w:rsidP="00EA10A6">
      <w:pPr>
        <w:pStyle w:val="Heading3"/>
        <w:jc w:val="left"/>
        <w:rPr>
          <w:i/>
          <w:iCs/>
          <w:u w:val="none"/>
        </w:rPr>
      </w:pPr>
      <w:r w:rsidRPr="00EA10A6">
        <w:rPr>
          <w:b/>
          <w:bCs/>
          <w:u w:val="none"/>
        </w:rPr>
        <w:t>20/</w:t>
      </w:r>
      <w:r w:rsidR="006049C6">
        <w:rPr>
          <w:b/>
          <w:bCs/>
          <w:u w:val="none"/>
        </w:rPr>
        <w:t>131</w:t>
      </w:r>
      <w:r w:rsidRPr="00EA10A6">
        <w:rPr>
          <w:b/>
          <w:bCs/>
          <w:u w:val="none"/>
        </w:rPr>
        <w:tab/>
        <w:t>Environment</w:t>
      </w:r>
      <w:r w:rsidR="00762C69" w:rsidRPr="00EA10A6">
        <w:rPr>
          <w:b/>
          <w:bCs/>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5B4AAD">
        <w:rPr>
          <w:i/>
          <w:iCs/>
          <w:u w:val="none"/>
        </w:rPr>
        <w:t>15</w:t>
      </w:r>
      <w:r w:rsidR="00762C69" w:rsidRPr="00EA10A6">
        <w:rPr>
          <w:i/>
          <w:iCs/>
          <w:u w:val="none"/>
        </w:rPr>
        <w:t xml:space="preserve"> minutes</w:t>
      </w:r>
    </w:p>
    <w:p w14:paraId="3EAD2875" w14:textId="3DB4C030" w:rsidR="006D3F52" w:rsidRDefault="006049C6" w:rsidP="00BF0EBC">
      <w:pPr>
        <w:ind w:left="720"/>
        <w:rPr>
          <w:rFonts w:ascii="Arial" w:hAnsi="Arial" w:cs="Arial"/>
          <w:sz w:val="22"/>
          <w:szCs w:val="22"/>
        </w:rPr>
      </w:pPr>
      <w:r>
        <w:rPr>
          <w:rFonts w:ascii="Arial" w:hAnsi="Arial" w:cs="Arial"/>
          <w:sz w:val="22"/>
          <w:szCs w:val="22"/>
        </w:rPr>
        <w:t>To consider the quotes received for the improvement of the duck pond area project and appoint a contractor</w:t>
      </w:r>
      <w:r w:rsidR="001D1E56">
        <w:rPr>
          <w:rFonts w:ascii="Arial" w:hAnsi="Arial" w:cs="Arial"/>
          <w:sz w:val="22"/>
          <w:szCs w:val="22"/>
        </w:rPr>
        <w:t xml:space="preserve"> to carry out the works</w:t>
      </w:r>
      <w:r w:rsidR="006D3F52">
        <w:rPr>
          <w:rFonts w:ascii="Arial" w:hAnsi="Arial" w:cs="Arial"/>
          <w:sz w:val="22"/>
          <w:szCs w:val="22"/>
        </w:rPr>
        <w:t>.</w:t>
      </w:r>
    </w:p>
    <w:p w14:paraId="4A1F56A1" w14:textId="2F4B2F0A" w:rsidR="00C53755" w:rsidRDefault="00C53755" w:rsidP="00BF0EBC">
      <w:pPr>
        <w:ind w:left="720"/>
        <w:rPr>
          <w:rFonts w:ascii="Arial" w:hAnsi="Arial" w:cs="Arial"/>
          <w:sz w:val="22"/>
          <w:szCs w:val="22"/>
        </w:rPr>
      </w:pPr>
    </w:p>
    <w:p w14:paraId="72585039" w14:textId="1020DDAB" w:rsidR="00C53755" w:rsidRPr="00C53755" w:rsidRDefault="00C53755" w:rsidP="00BF0EBC">
      <w:pPr>
        <w:ind w:left="720"/>
        <w:rPr>
          <w:rFonts w:ascii="Arial" w:hAnsi="Arial" w:cs="Arial"/>
          <w:sz w:val="22"/>
          <w:szCs w:val="22"/>
        </w:rPr>
      </w:pPr>
      <w:r>
        <w:rPr>
          <w:rFonts w:ascii="Arial" w:hAnsi="Arial" w:cs="Arial"/>
          <w:b/>
          <w:bCs/>
          <w:sz w:val="22"/>
          <w:szCs w:val="22"/>
        </w:rPr>
        <w:lastRenderedPageBreak/>
        <w:t>Motion:</w:t>
      </w:r>
      <w:r>
        <w:rPr>
          <w:rFonts w:ascii="Arial" w:hAnsi="Arial" w:cs="Arial"/>
          <w:sz w:val="22"/>
          <w:szCs w:val="22"/>
        </w:rPr>
        <w:t xml:space="preserve"> The Parish Council to purchase three benches for the duck pond area as part of the improvement works, at a cost of £1,180.09 + VAT.  It is intended to use Locality Funding to cover the cost of these.</w:t>
      </w:r>
    </w:p>
    <w:p w14:paraId="2F7DC9B9" w14:textId="07B092CE" w:rsidR="006049C6" w:rsidRDefault="006049C6" w:rsidP="00BF0EBC">
      <w:pPr>
        <w:ind w:left="720"/>
        <w:rPr>
          <w:rFonts w:ascii="Arial" w:hAnsi="Arial" w:cs="Arial"/>
          <w:sz w:val="22"/>
          <w:szCs w:val="22"/>
        </w:rPr>
      </w:pPr>
    </w:p>
    <w:p w14:paraId="1BFC9F16" w14:textId="76BA75BA" w:rsidR="006049C6" w:rsidRDefault="006049C6" w:rsidP="00BF0EBC">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The Parish Council to purchase two replacement litter bins for installation on The Street at a cost of £</w:t>
      </w:r>
      <w:r w:rsidR="00FB1E78">
        <w:rPr>
          <w:rFonts w:ascii="Arial" w:hAnsi="Arial" w:cs="Arial"/>
          <w:sz w:val="22"/>
          <w:szCs w:val="22"/>
        </w:rPr>
        <w:t>189.66 + VAT</w:t>
      </w:r>
      <w:r>
        <w:rPr>
          <w:rFonts w:ascii="Arial" w:hAnsi="Arial" w:cs="Arial"/>
          <w:sz w:val="22"/>
          <w:szCs w:val="22"/>
        </w:rPr>
        <w:t>, subject to the receipt of a</w:t>
      </w:r>
      <w:r w:rsidR="00FB1E78">
        <w:rPr>
          <w:rFonts w:ascii="Arial" w:hAnsi="Arial" w:cs="Arial"/>
          <w:sz w:val="22"/>
          <w:szCs w:val="22"/>
        </w:rPr>
        <w:t>n Essex</w:t>
      </w:r>
      <w:r>
        <w:rPr>
          <w:rFonts w:ascii="Arial" w:hAnsi="Arial" w:cs="Arial"/>
          <w:sz w:val="22"/>
          <w:szCs w:val="22"/>
        </w:rPr>
        <w:t xml:space="preserve"> Highways Licence.</w:t>
      </w:r>
    </w:p>
    <w:p w14:paraId="640CB11E" w14:textId="55F3C98D" w:rsidR="006049C6" w:rsidRDefault="006049C6" w:rsidP="00BF0EBC">
      <w:pPr>
        <w:ind w:left="720"/>
        <w:rPr>
          <w:rFonts w:ascii="Arial" w:hAnsi="Arial" w:cs="Arial"/>
          <w:sz w:val="22"/>
          <w:szCs w:val="22"/>
        </w:rPr>
      </w:pPr>
    </w:p>
    <w:p w14:paraId="04881785" w14:textId="60F3DE5A" w:rsidR="006049C6" w:rsidRPr="006049C6" w:rsidRDefault="006049C6" w:rsidP="00BF0EBC">
      <w:pPr>
        <w:ind w:left="720"/>
        <w:rPr>
          <w:rFonts w:ascii="Arial" w:hAnsi="Arial" w:cs="Arial"/>
          <w:sz w:val="22"/>
          <w:szCs w:val="22"/>
        </w:rPr>
      </w:pPr>
      <w:r>
        <w:rPr>
          <w:rFonts w:ascii="Arial" w:hAnsi="Arial" w:cs="Arial"/>
          <w:sz w:val="22"/>
          <w:szCs w:val="22"/>
        </w:rPr>
        <w:t xml:space="preserve">To discuss </w:t>
      </w:r>
      <w:r w:rsidR="00FB1E78">
        <w:rPr>
          <w:rFonts w:ascii="Arial" w:hAnsi="Arial" w:cs="Arial"/>
          <w:sz w:val="22"/>
          <w:szCs w:val="22"/>
        </w:rPr>
        <w:t>Remembrance Day commemorations for 2021 (‘Tommy’ silhouette).</w:t>
      </w:r>
    </w:p>
    <w:p w14:paraId="22E3EAD6" w14:textId="1CB4DBD3" w:rsidR="00487969" w:rsidRDefault="00487969" w:rsidP="001757E4">
      <w:pPr>
        <w:rPr>
          <w:rFonts w:ascii="Arial" w:hAnsi="Arial" w:cs="Arial"/>
          <w:sz w:val="22"/>
          <w:szCs w:val="22"/>
        </w:rPr>
      </w:pPr>
    </w:p>
    <w:p w14:paraId="098E4947" w14:textId="0B8CD249" w:rsidR="00320384" w:rsidRPr="001130E5" w:rsidRDefault="00320384" w:rsidP="001130E5">
      <w:pPr>
        <w:pStyle w:val="Heading3"/>
        <w:jc w:val="left"/>
        <w:rPr>
          <w:i/>
          <w:iCs/>
          <w:u w:val="none"/>
        </w:rPr>
      </w:pPr>
      <w:r w:rsidRPr="001130E5">
        <w:rPr>
          <w:b/>
          <w:bCs/>
          <w:u w:val="none"/>
        </w:rPr>
        <w:t>20/</w:t>
      </w:r>
      <w:r w:rsidR="00C53755">
        <w:rPr>
          <w:b/>
          <w:bCs/>
          <w:u w:val="none"/>
        </w:rPr>
        <w:t>132</w:t>
      </w:r>
      <w:r w:rsidRPr="001130E5">
        <w:rPr>
          <w:b/>
          <w:bCs/>
          <w:u w:val="none"/>
        </w:rPr>
        <w:tab/>
      </w:r>
      <w:r w:rsidR="00154F26" w:rsidRPr="001130E5">
        <w:rPr>
          <w:b/>
          <w:bCs/>
          <w:u w:val="none"/>
        </w:rPr>
        <w:t>Traffic</w:t>
      </w:r>
      <w:r w:rsidR="00096170" w:rsidRPr="001130E5">
        <w:rPr>
          <w:b/>
          <w:bCs/>
          <w:u w:val="none"/>
        </w:rPr>
        <w:tab/>
      </w:r>
      <w:r w:rsidR="00776F9D" w:rsidRPr="001130E5">
        <w:rPr>
          <w:b/>
          <w:bCs/>
          <w:u w:val="none"/>
        </w:rPr>
        <w:t>and Related Matters</w:t>
      </w:r>
      <w:r w:rsidR="00096170" w:rsidRPr="001130E5">
        <w:rPr>
          <w:u w:val="none"/>
        </w:rPr>
        <w:tab/>
      </w:r>
      <w:r w:rsidR="00096170" w:rsidRPr="001130E5">
        <w:rPr>
          <w:u w:val="none"/>
        </w:rPr>
        <w:tab/>
      </w:r>
      <w:r w:rsidR="00096170" w:rsidRPr="001130E5">
        <w:rPr>
          <w:u w:val="none"/>
        </w:rPr>
        <w:tab/>
      </w:r>
      <w:r w:rsidR="00154F26" w:rsidRPr="001130E5">
        <w:rPr>
          <w:u w:val="none"/>
        </w:rPr>
        <w:tab/>
      </w:r>
      <w:r w:rsidR="00154F26" w:rsidRPr="001130E5">
        <w:rPr>
          <w:u w:val="none"/>
        </w:rPr>
        <w:tab/>
      </w:r>
      <w:r w:rsidR="00154F26" w:rsidRPr="001130E5">
        <w:rPr>
          <w:u w:val="none"/>
        </w:rPr>
        <w:tab/>
      </w:r>
      <w:r w:rsidR="00096170" w:rsidRPr="001130E5">
        <w:rPr>
          <w:u w:val="none"/>
        </w:rPr>
        <w:tab/>
      </w:r>
      <w:r w:rsidR="005B4AAD">
        <w:rPr>
          <w:i/>
          <w:iCs/>
          <w:u w:val="none"/>
        </w:rPr>
        <w:t>10</w:t>
      </w:r>
      <w:r w:rsidR="00096170" w:rsidRPr="001130E5">
        <w:rPr>
          <w:i/>
          <w:iCs/>
          <w:u w:val="none"/>
        </w:rPr>
        <w:t xml:space="preserve"> minutes</w:t>
      </w:r>
    </w:p>
    <w:p w14:paraId="6C64D282" w14:textId="06B85EDB" w:rsidR="001130E5" w:rsidRDefault="00C53755" w:rsidP="001130E5">
      <w:pPr>
        <w:ind w:left="720"/>
        <w:rPr>
          <w:rFonts w:ascii="Arial" w:hAnsi="Arial" w:cs="Arial"/>
          <w:sz w:val="22"/>
          <w:szCs w:val="22"/>
        </w:rPr>
      </w:pPr>
      <w:r>
        <w:rPr>
          <w:rFonts w:ascii="Arial" w:hAnsi="Arial" w:cs="Arial"/>
          <w:sz w:val="22"/>
          <w:szCs w:val="22"/>
        </w:rPr>
        <w:t xml:space="preserve">To discuss and decide on the position of the replacement streetlight outside 24 Remembrance Avenue, following </w:t>
      </w:r>
      <w:r w:rsidR="005B4AAD">
        <w:rPr>
          <w:rFonts w:ascii="Arial" w:hAnsi="Arial" w:cs="Arial"/>
          <w:sz w:val="22"/>
          <w:szCs w:val="22"/>
        </w:rPr>
        <w:t xml:space="preserve">recommendations from </w:t>
      </w:r>
      <w:r>
        <w:rPr>
          <w:rFonts w:ascii="Arial" w:hAnsi="Arial" w:cs="Arial"/>
          <w:sz w:val="22"/>
          <w:szCs w:val="22"/>
        </w:rPr>
        <w:t>Essex Highways</w:t>
      </w:r>
      <w:r w:rsidR="009F6079">
        <w:rPr>
          <w:rFonts w:ascii="Arial" w:hAnsi="Arial" w:cs="Arial"/>
          <w:sz w:val="22"/>
          <w:szCs w:val="22"/>
        </w:rPr>
        <w:t>.</w:t>
      </w:r>
      <w:r>
        <w:rPr>
          <w:rFonts w:ascii="Arial" w:hAnsi="Arial" w:cs="Arial"/>
          <w:sz w:val="22"/>
          <w:szCs w:val="22"/>
        </w:rPr>
        <w:t xml:space="preserve">  </w:t>
      </w:r>
    </w:p>
    <w:p w14:paraId="2F10B559" w14:textId="2F09DFDD" w:rsidR="00DD107A" w:rsidRDefault="00DD107A" w:rsidP="001130E5">
      <w:pPr>
        <w:ind w:left="720"/>
        <w:rPr>
          <w:rFonts w:ascii="Arial" w:hAnsi="Arial" w:cs="Arial"/>
          <w:sz w:val="22"/>
          <w:szCs w:val="22"/>
        </w:rPr>
      </w:pPr>
    </w:p>
    <w:p w14:paraId="28DDF488" w14:textId="299317F7" w:rsidR="00DD107A" w:rsidRDefault="00DD107A" w:rsidP="001130E5">
      <w:pPr>
        <w:ind w:left="720"/>
        <w:rPr>
          <w:rFonts w:ascii="Arial" w:hAnsi="Arial" w:cs="Arial"/>
          <w:sz w:val="22"/>
          <w:szCs w:val="22"/>
        </w:rPr>
      </w:pPr>
      <w:r>
        <w:rPr>
          <w:rFonts w:ascii="Arial" w:hAnsi="Arial" w:cs="Arial"/>
          <w:sz w:val="22"/>
          <w:szCs w:val="22"/>
        </w:rPr>
        <w:t>To discuss and decide if the Parish Council will take on responsibility for the streetlight at Letch’s Corner.</w:t>
      </w:r>
    </w:p>
    <w:p w14:paraId="5E9B38C7" w14:textId="03DE0170" w:rsidR="00CC5439" w:rsidRDefault="00CC5439" w:rsidP="00CC5439">
      <w:pPr>
        <w:rPr>
          <w:rFonts w:ascii="Arial" w:hAnsi="Arial" w:cs="Arial"/>
          <w:sz w:val="22"/>
          <w:szCs w:val="22"/>
        </w:rPr>
      </w:pPr>
    </w:p>
    <w:p w14:paraId="76E9E2AD" w14:textId="1CF83887" w:rsidR="00CC5439" w:rsidRPr="00CC5439" w:rsidRDefault="00CC5439" w:rsidP="00CC5439">
      <w:pPr>
        <w:pStyle w:val="Heading3"/>
        <w:jc w:val="left"/>
        <w:rPr>
          <w:b/>
          <w:bCs/>
          <w:u w:val="none"/>
        </w:rPr>
      </w:pPr>
      <w:r w:rsidRPr="00CC5439">
        <w:rPr>
          <w:b/>
          <w:bCs/>
          <w:u w:val="none"/>
        </w:rPr>
        <w:t>20/</w:t>
      </w:r>
      <w:r w:rsidR="00C53755">
        <w:rPr>
          <w:b/>
          <w:bCs/>
          <w:u w:val="none"/>
        </w:rPr>
        <w:t>133</w:t>
      </w:r>
      <w:r w:rsidRPr="00CC5439">
        <w:rPr>
          <w:b/>
          <w:bCs/>
          <w:u w:val="none"/>
        </w:rPr>
        <w:t xml:space="preserve"> Community Park</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u w:val="none"/>
        </w:rPr>
        <w:t>10 minutes</w:t>
      </w:r>
    </w:p>
    <w:p w14:paraId="13120475" w14:textId="3F46E1CE" w:rsidR="00CC5439" w:rsidRDefault="00C53755" w:rsidP="001130E5">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proceed to obtain agreement and signature of the lease as worded between the Parish Council and WASPS Fishing Club, subject to any amendments advised by the agent (Savills)</w:t>
      </w:r>
      <w:r w:rsidR="00CC5439">
        <w:rPr>
          <w:rFonts w:ascii="Arial" w:hAnsi="Arial" w:cs="Arial"/>
          <w:sz w:val="22"/>
          <w:szCs w:val="22"/>
        </w:rPr>
        <w:t>.</w:t>
      </w:r>
    </w:p>
    <w:p w14:paraId="3630E907" w14:textId="77777777" w:rsidR="00CC5439" w:rsidRDefault="00CC5439" w:rsidP="001130E5">
      <w:pPr>
        <w:ind w:left="720"/>
        <w:rPr>
          <w:rFonts w:ascii="Arial" w:hAnsi="Arial" w:cs="Arial"/>
          <w:sz w:val="22"/>
          <w:szCs w:val="22"/>
        </w:rPr>
      </w:pPr>
    </w:p>
    <w:p w14:paraId="14B917BC" w14:textId="3F7B937F" w:rsidR="00CC5439" w:rsidRDefault="00CC5439" w:rsidP="001130E5">
      <w:pPr>
        <w:pStyle w:val="Heading3"/>
        <w:jc w:val="left"/>
        <w:rPr>
          <w:b/>
          <w:bCs/>
          <w:u w:val="none"/>
        </w:rPr>
      </w:pPr>
      <w:r w:rsidRPr="00CC5439">
        <w:rPr>
          <w:b/>
          <w:bCs/>
          <w:u w:val="none"/>
        </w:rPr>
        <w:t>20/</w:t>
      </w:r>
      <w:r w:rsidR="00C53755">
        <w:rPr>
          <w:b/>
          <w:bCs/>
          <w:u w:val="none"/>
        </w:rPr>
        <w:t>134</w:t>
      </w:r>
      <w:r w:rsidRPr="00CC5439">
        <w:rPr>
          <w:b/>
          <w:bCs/>
          <w:u w:val="none"/>
        </w:rPr>
        <w:t xml:space="preserve"> </w:t>
      </w:r>
      <w:r w:rsidR="00C53755">
        <w:rPr>
          <w:b/>
          <w:bCs/>
          <w:u w:val="none"/>
        </w:rPr>
        <w:t>Community Association</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5B4AAD">
        <w:rPr>
          <w:i/>
          <w:iCs/>
          <w:u w:val="none"/>
        </w:rPr>
        <w:t>10</w:t>
      </w:r>
      <w:r>
        <w:rPr>
          <w:i/>
          <w:iCs/>
          <w:u w:val="none"/>
        </w:rPr>
        <w:t xml:space="preserve"> minutes</w:t>
      </w:r>
    </w:p>
    <w:p w14:paraId="48C75CCA" w14:textId="0AA25776" w:rsidR="00CC5439" w:rsidRDefault="00C53755" w:rsidP="00C43E96">
      <w:pPr>
        <w:ind w:left="720"/>
        <w:rPr>
          <w:rFonts w:asciiTheme="minorBidi" w:hAnsiTheme="minorBidi" w:cstheme="minorBidi"/>
          <w:sz w:val="22"/>
          <w:szCs w:val="22"/>
        </w:rPr>
      </w:pPr>
      <w:r>
        <w:rPr>
          <w:rFonts w:asciiTheme="minorBidi" w:hAnsiTheme="minorBidi" w:cstheme="minorBidi"/>
          <w:sz w:val="22"/>
          <w:szCs w:val="22"/>
        </w:rPr>
        <w:t>To note the extraordinary Parish Council meeting on 9</w:t>
      </w:r>
      <w:r w:rsidRPr="00C53755">
        <w:rPr>
          <w:rFonts w:asciiTheme="minorBidi" w:hAnsiTheme="minorBidi" w:cstheme="minorBidi"/>
          <w:sz w:val="22"/>
          <w:szCs w:val="22"/>
          <w:vertAlign w:val="superscript"/>
        </w:rPr>
        <w:t>th</w:t>
      </w:r>
      <w:r>
        <w:rPr>
          <w:rFonts w:asciiTheme="minorBidi" w:hAnsiTheme="minorBidi" w:cstheme="minorBidi"/>
          <w:sz w:val="22"/>
          <w:szCs w:val="22"/>
        </w:rPr>
        <w:t xml:space="preserve"> December</w:t>
      </w:r>
      <w:r w:rsidR="00CC5439">
        <w:rPr>
          <w:rFonts w:asciiTheme="minorBidi" w:hAnsiTheme="minorBidi" w:cstheme="minorBidi"/>
          <w:sz w:val="22"/>
          <w:szCs w:val="22"/>
        </w:rPr>
        <w:t>.</w:t>
      </w:r>
    </w:p>
    <w:p w14:paraId="1101FC26" w14:textId="1432ECB6" w:rsidR="00C53755" w:rsidRDefault="00C53755" w:rsidP="00C43E96">
      <w:pPr>
        <w:ind w:left="720"/>
        <w:rPr>
          <w:rFonts w:asciiTheme="minorBidi" w:hAnsiTheme="minorBidi" w:cstheme="minorBidi"/>
          <w:sz w:val="22"/>
          <w:szCs w:val="22"/>
        </w:rPr>
      </w:pPr>
    </w:p>
    <w:p w14:paraId="7A384961" w14:textId="4AB871B3" w:rsidR="00C53755" w:rsidRDefault="00C53755" w:rsidP="00C43E96">
      <w:pPr>
        <w:ind w:left="720"/>
        <w:rPr>
          <w:rFonts w:asciiTheme="minorBidi" w:hAnsiTheme="minorBidi" w:cstheme="minorBidi"/>
          <w:sz w:val="22"/>
          <w:szCs w:val="22"/>
        </w:rPr>
      </w:pPr>
      <w:r>
        <w:rPr>
          <w:rFonts w:asciiTheme="minorBidi" w:hAnsiTheme="minorBidi" w:cstheme="minorBidi"/>
          <w:b/>
          <w:bCs/>
          <w:sz w:val="22"/>
          <w:szCs w:val="22"/>
        </w:rPr>
        <w:t>Motion:</w:t>
      </w:r>
      <w:r>
        <w:rPr>
          <w:rFonts w:asciiTheme="minorBidi" w:hAnsiTheme="minorBidi" w:cstheme="minorBidi"/>
          <w:sz w:val="22"/>
          <w:szCs w:val="22"/>
        </w:rPr>
        <w:t xml:space="preserve"> The Parish Council to allocate £10,000 from general reserves as a contingency fund for the Village Hall to support the Sole Trustee transfer process.</w:t>
      </w:r>
    </w:p>
    <w:p w14:paraId="20EECB2D" w14:textId="03F54D73" w:rsidR="00C53755" w:rsidRDefault="00C53755" w:rsidP="00C43E96">
      <w:pPr>
        <w:ind w:left="720"/>
        <w:rPr>
          <w:rFonts w:asciiTheme="minorBidi" w:hAnsiTheme="minorBidi" w:cstheme="minorBidi"/>
          <w:sz w:val="22"/>
          <w:szCs w:val="22"/>
        </w:rPr>
      </w:pPr>
    </w:p>
    <w:p w14:paraId="74A8EEEB" w14:textId="5ABE3D2F" w:rsidR="00C53755" w:rsidRPr="00C53755" w:rsidRDefault="00C53755" w:rsidP="00C43E96">
      <w:pPr>
        <w:ind w:left="720"/>
        <w:rPr>
          <w:rFonts w:asciiTheme="minorBidi" w:hAnsiTheme="minorBidi" w:cstheme="minorBidi"/>
          <w:sz w:val="22"/>
          <w:szCs w:val="22"/>
        </w:rPr>
      </w:pPr>
      <w:r>
        <w:rPr>
          <w:rFonts w:asciiTheme="minorBidi" w:hAnsiTheme="minorBidi" w:cstheme="minorBidi"/>
          <w:sz w:val="22"/>
          <w:szCs w:val="22"/>
        </w:rPr>
        <w:t>To appoint Working Party members to support the transition process, prior to the commencement of the formal Management Committee.</w:t>
      </w:r>
    </w:p>
    <w:p w14:paraId="1D129F20" w14:textId="77777777" w:rsidR="00CC5439" w:rsidRPr="00CC5439" w:rsidRDefault="00CC5439" w:rsidP="001130E5">
      <w:pPr>
        <w:pStyle w:val="Heading3"/>
        <w:jc w:val="left"/>
        <w:rPr>
          <w:i/>
          <w:iCs/>
          <w:u w:val="none"/>
        </w:rPr>
      </w:pPr>
    </w:p>
    <w:p w14:paraId="1ADA9C47" w14:textId="5ED997DF" w:rsidR="001757E4" w:rsidRPr="001130E5" w:rsidRDefault="001757E4" w:rsidP="001130E5">
      <w:pPr>
        <w:pStyle w:val="Heading3"/>
        <w:jc w:val="left"/>
        <w:rPr>
          <w:i/>
          <w:iCs/>
          <w:u w:val="none"/>
        </w:rPr>
      </w:pPr>
      <w:r w:rsidRPr="001130E5">
        <w:rPr>
          <w:b/>
          <w:bCs/>
          <w:u w:val="none"/>
        </w:rPr>
        <w:t>20/</w:t>
      </w:r>
      <w:r w:rsidR="00DD107A">
        <w:rPr>
          <w:b/>
          <w:bCs/>
          <w:u w:val="none"/>
        </w:rPr>
        <w:t>135</w:t>
      </w:r>
      <w:r w:rsidRPr="001130E5">
        <w:rPr>
          <w:b/>
          <w:bCs/>
          <w:u w:val="none"/>
        </w:rPr>
        <w:tab/>
      </w:r>
      <w:r w:rsidR="00DD107A">
        <w:rPr>
          <w:b/>
          <w:bCs/>
          <w:u w:val="none"/>
        </w:rPr>
        <w:t>Christmas Tree ‘Amnesty’</w:t>
      </w:r>
      <w:r w:rsidR="00CC5439">
        <w:rPr>
          <w:b/>
          <w:bCs/>
          <w:u w:val="none"/>
        </w:rPr>
        <w:tab/>
      </w:r>
      <w:r w:rsidR="001130E5">
        <w:rPr>
          <w:b/>
          <w:bCs/>
          <w:u w:val="none"/>
        </w:rPr>
        <w:tab/>
      </w:r>
      <w:r w:rsidR="00E46373" w:rsidRPr="001130E5">
        <w:rPr>
          <w:u w:val="none"/>
        </w:rPr>
        <w:tab/>
      </w:r>
      <w:r w:rsidR="00E46373" w:rsidRPr="001130E5">
        <w:rPr>
          <w:u w:val="none"/>
        </w:rPr>
        <w:tab/>
      </w:r>
      <w:r w:rsidR="00E46373" w:rsidRPr="001130E5">
        <w:rPr>
          <w:u w:val="none"/>
        </w:rPr>
        <w:tab/>
      </w:r>
      <w:r w:rsidR="00E46373" w:rsidRPr="001130E5">
        <w:rPr>
          <w:u w:val="none"/>
        </w:rPr>
        <w:tab/>
      </w:r>
      <w:r w:rsidR="00E46373" w:rsidRPr="001130E5">
        <w:rPr>
          <w:u w:val="none"/>
        </w:rPr>
        <w:tab/>
      </w:r>
      <w:r w:rsidR="00CC5439">
        <w:rPr>
          <w:i/>
          <w:iCs/>
          <w:u w:val="none"/>
        </w:rPr>
        <w:t>5</w:t>
      </w:r>
      <w:r w:rsidR="00E46373" w:rsidRPr="001130E5">
        <w:rPr>
          <w:i/>
          <w:iCs/>
          <w:u w:val="none"/>
        </w:rPr>
        <w:t xml:space="preserve"> minutes</w:t>
      </w:r>
    </w:p>
    <w:p w14:paraId="7D19BCD7" w14:textId="37D6DA62" w:rsidR="001757E4" w:rsidRPr="001757E4" w:rsidRDefault="00DD107A" w:rsidP="00B51C60">
      <w:pPr>
        <w:ind w:left="720"/>
        <w:rPr>
          <w:rFonts w:ascii="Arial" w:hAnsi="Arial" w:cs="Arial"/>
          <w:sz w:val="22"/>
          <w:szCs w:val="22"/>
        </w:rPr>
      </w:pPr>
      <w:r>
        <w:rPr>
          <w:rFonts w:ascii="Arial" w:hAnsi="Arial" w:cs="Arial"/>
          <w:sz w:val="22"/>
          <w:szCs w:val="22"/>
        </w:rPr>
        <w:t>To discuss and decide whether to grant Braintree District Council permission to use the Village Hall car park as a Christmas tree recycling ‘drop off’ point on 14</w:t>
      </w:r>
      <w:r w:rsidRPr="00DD107A">
        <w:rPr>
          <w:rFonts w:ascii="Arial" w:hAnsi="Arial" w:cs="Arial"/>
          <w:sz w:val="22"/>
          <w:szCs w:val="22"/>
          <w:vertAlign w:val="superscript"/>
        </w:rPr>
        <w:t>th</w:t>
      </w:r>
      <w:r>
        <w:rPr>
          <w:rFonts w:ascii="Arial" w:hAnsi="Arial" w:cs="Arial"/>
          <w:sz w:val="22"/>
          <w:szCs w:val="22"/>
        </w:rPr>
        <w:t xml:space="preserve"> January 2021</w:t>
      </w:r>
      <w:r w:rsidR="00CC5439">
        <w:rPr>
          <w:rFonts w:ascii="Arial" w:hAnsi="Arial" w:cs="Arial"/>
          <w:sz w:val="22"/>
          <w:szCs w:val="22"/>
        </w:rPr>
        <w:t>.</w:t>
      </w:r>
    </w:p>
    <w:p w14:paraId="47A5873D" w14:textId="77777777" w:rsidR="001757E4" w:rsidRDefault="001757E4" w:rsidP="00F56410">
      <w:pPr>
        <w:rPr>
          <w:rFonts w:ascii="Arial" w:hAnsi="Arial" w:cs="Arial"/>
          <w:b/>
          <w:bCs/>
          <w:sz w:val="22"/>
          <w:szCs w:val="22"/>
        </w:rPr>
      </w:pPr>
    </w:p>
    <w:p w14:paraId="5267ECF4" w14:textId="2E464446" w:rsidR="00284C6D" w:rsidRPr="004D0887" w:rsidRDefault="00151534" w:rsidP="004D0887">
      <w:pPr>
        <w:pStyle w:val="Heading3"/>
        <w:jc w:val="left"/>
        <w:rPr>
          <w:u w:val="none"/>
        </w:rPr>
      </w:pPr>
      <w:r w:rsidRPr="004D0887">
        <w:rPr>
          <w:b/>
          <w:bCs/>
          <w:u w:val="none"/>
        </w:rPr>
        <w:t>20</w:t>
      </w:r>
      <w:r w:rsidR="00485E71" w:rsidRPr="004D0887">
        <w:rPr>
          <w:b/>
          <w:bCs/>
          <w:u w:val="none"/>
        </w:rPr>
        <w:t>/</w:t>
      </w:r>
      <w:r w:rsidR="00DD107A">
        <w:rPr>
          <w:b/>
          <w:bCs/>
          <w:u w:val="none"/>
        </w:rPr>
        <w:t>136</w:t>
      </w:r>
      <w:r w:rsidR="00BE3BAB" w:rsidRPr="004D0887">
        <w:rPr>
          <w:b/>
          <w:bCs/>
          <w:u w:val="none"/>
        </w:rPr>
        <w:tab/>
      </w:r>
      <w:r w:rsidR="00E162B9" w:rsidRPr="004D0887">
        <w:rPr>
          <w:b/>
          <w:bCs/>
          <w:u w:val="none"/>
        </w:rPr>
        <w:t>Accounts for Payment</w:t>
      </w:r>
      <w:r w:rsidR="00B60F14" w:rsidRPr="004D0887">
        <w:rPr>
          <w:b/>
          <w:bCs/>
          <w:u w:val="none"/>
        </w:rPr>
        <w:tab/>
      </w:r>
      <w:r w:rsidR="00B60F14" w:rsidRPr="004D0887">
        <w:rPr>
          <w:u w:val="none"/>
        </w:rPr>
        <w:tab/>
      </w:r>
      <w:r w:rsidR="00B60F14" w:rsidRPr="004D0887">
        <w:rPr>
          <w:u w:val="none"/>
        </w:rPr>
        <w:tab/>
      </w:r>
      <w:r w:rsidR="00B60F14" w:rsidRPr="004D0887">
        <w:rPr>
          <w:u w:val="none"/>
        </w:rPr>
        <w:tab/>
      </w:r>
      <w:r w:rsidR="00B60F14" w:rsidRPr="004D0887">
        <w:rPr>
          <w:u w:val="none"/>
        </w:rPr>
        <w:tab/>
      </w:r>
      <w:r w:rsidR="00B60F14" w:rsidRPr="004D0887">
        <w:rPr>
          <w:u w:val="none"/>
        </w:rPr>
        <w:tab/>
      </w:r>
      <w:r w:rsidR="00082CB9" w:rsidRPr="004D0887">
        <w:rPr>
          <w:u w:val="none"/>
        </w:rPr>
        <w:tab/>
      </w:r>
      <w:r w:rsidR="00EA6E34" w:rsidRPr="004D0887">
        <w:rPr>
          <w:i/>
          <w:iCs/>
          <w:u w:val="none"/>
        </w:rPr>
        <w:t>2</w:t>
      </w:r>
      <w:r w:rsidR="00B60F14" w:rsidRPr="004D0887">
        <w:rPr>
          <w:i/>
          <w:iCs/>
          <w:u w:val="none"/>
        </w:rPr>
        <w:t xml:space="preserve"> minutes</w:t>
      </w:r>
    </w:p>
    <w:p w14:paraId="77FA3F34" w14:textId="5C05E483" w:rsidR="00E162B9" w:rsidRDefault="001D7605" w:rsidP="00284C6D">
      <w:pPr>
        <w:ind w:firstLine="720"/>
        <w:rPr>
          <w:rFonts w:ascii="Arial" w:hAnsi="Arial" w:cs="Arial"/>
          <w:i/>
          <w:iCs/>
          <w:sz w:val="22"/>
          <w:szCs w:val="22"/>
        </w:rPr>
      </w:pPr>
      <w:r>
        <w:rPr>
          <w:rFonts w:ascii="Arial" w:hAnsi="Arial" w:cs="Arial"/>
          <w:sz w:val="22"/>
          <w:szCs w:val="22"/>
        </w:rPr>
        <w:t xml:space="preserve">To agree </w:t>
      </w:r>
      <w:r w:rsidR="009C4505">
        <w:rPr>
          <w:rFonts w:ascii="Arial" w:hAnsi="Arial" w:cs="Arial"/>
          <w:sz w:val="22"/>
          <w:szCs w:val="22"/>
        </w:rPr>
        <w:t xml:space="preserve">the </w:t>
      </w:r>
      <w:r w:rsidR="00284C6D">
        <w:rPr>
          <w:rFonts w:ascii="Arial" w:hAnsi="Arial" w:cs="Arial"/>
          <w:sz w:val="22"/>
          <w:szCs w:val="22"/>
        </w:rPr>
        <w:t>accounts for payment</w:t>
      </w:r>
      <w:r>
        <w:rPr>
          <w:rFonts w:ascii="Arial" w:hAnsi="Arial" w:cs="Arial"/>
          <w:sz w:val="22"/>
          <w:szCs w:val="22"/>
        </w:rPr>
        <w:t xml:space="preserve"> for </w:t>
      </w:r>
      <w:r w:rsidR="00DD107A">
        <w:rPr>
          <w:rFonts w:ascii="Arial" w:hAnsi="Arial" w:cs="Arial"/>
          <w:sz w:val="22"/>
          <w:szCs w:val="22"/>
        </w:rPr>
        <w:t>November</w:t>
      </w:r>
      <w:r w:rsidR="00106557">
        <w:rPr>
          <w:rFonts w:ascii="Arial" w:hAnsi="Arial" w:cs="Arial"/>
          <w:sz w:val="22"/>
          <w:szCs w:val="22"/>
        </w:rPr>
        <w:t xml:space="preserve"> 2020</w:t>
      </w:r>
      <w:r w:rsidR="000E1FAE">
        <w:rPr>
          <w:rFonts w:ascii="Arial" w:hAnsi="Arial" w:cs="Arial"/>
          <w:sz w:val="22"/>
          <w:szCs w:val="22"/>
        </w:rPr>
        <w:t>.</w:t>
      </w:r>
      <w:r w:rsidR="008347B1">
        <w:rPr>
          <w:rFonts w:ascii="Arial" w:hAnsi="Arial" w:cs="Arial"/>
          <w:sz w:val="22"/>
          <w:szCs w:val="22"/>
        </w:rPr>
        <w:tab/>
      </w:r>
      <w:r w:rsidR="00DB7600">
        <w:rPr>
          <w:rFonts w:ascii="Arial" w:hAnsi="Arial" w:cs="Arial"/>
          <w:sz w:val="22"/>
          <w:szCs w:val="22"/>
        </w:rPr>
        <w:tab/>
      </w:r>
      <w:r w:rsidR="002B3786">
        <w:rPr>
          <w:rFonts w:ascii="Arial" w:hAnsi="Arial" w:cs="Arial"/>
          <w:sz w:val="22"/>
          <w:szCs w:val="22"/>
        </w:rPr>
        <w:tab/>
      </w:r>
    </w:p>
    <w:p w14:paraId="5657A3AD" w14:textId="77777777" w:rsidR="00C260C1" w:rsidRDefault="00C260C1" w:rsidP="00C260C1">
      <w:pPr>
        <w:rPr>
          <w:rFonts w:ascii="Arial" w:hAnsi="Arial" w:cs="Arial"/>
          <w:i/>
          <w:iCs/>
          <w:sz w:val="22"/>
          <w:szCs w:val="22"/>
        </w:rPr>
      </w:pPr>
    </w:p>
    <w:p w14:paraId="7B2F125D" w14:textId="19C2B0FC" w:rsidR="00DB7600" w:rsidRDefault="00151534" w:rsidP="004D0887">
      <w:pPr>
        <w:pStyle w:val="Heading3"/>
        <w:jc w:val="left"/>
        <w:rPr>
          <w:i/>
          <w:iCs/>
          <w:u w:val="none"/>
        </w:rPr>
      </w:pPr>
      <w:r w:rsidRPr="004D0887">
        <w:rPr>
          <w:b/>
          <w:bCs/>
          <w:u w:val="none"/>
        </w:rPr>
        <w:t>20</w:t>
      </w:r>
      <w:r w:rsidR="00485E71" w:rsidRPr="004D0887">
        <w:rPr>
          <w:b/>
          <w:bCs/>
          <w:u w:val="none"/>
        </w:rPr>
        <w:t>/</w:t>
      </w:r>
      <w:r w:rsidR="00DD107A">
        <w:rPr>
          <w:b/>
          <w:bCs/>
          <w:u w:val="none"/>
        </w:rPr>
        <w:t>137</w:t>
      </w:r>
      <w:r w:rsidR="0044303C" w:rsidRPr="004D0887">
        <w:rPr>
          <w:b/>
          <w:bCs/>
          <w:u w:val="none"/>
        </w:rPr>
        <w:tab/>
      </w:r>
      <w:r w:rsidR="00E162B9" w:rsidRPr="004D0887">
        <w:rPr>
          <w:b/>
          <w:bCs/>
          <w:u w:val="none"/>
        </w:rPr>
        <w:t>General Announcements</w:t>
      </w:r>
      <w:r w:rsidR="00AD7BF2" w:rsidRPr="004D0887">
        <w:rPr>
          <w:u w:val="none"/>
        </w:rPr>
        <w:tab/>
      </w:r>
      <w:r w:rsidR="00AD7BF2" w:rsidRPr="004D0887">
        <w:rPr>
          <w:u w:val="none"/>
        </w:rPr>
        <w:tab/>
      </w:r>
      <w:r w:rsidR="00AD7BF2" w:rsidRPr="004D0887">
        <w:rPr>
          <w:u w:val="none"/>
        </w:rPr>
        <w:tab/>
      </w:r>
      <w:r w:rsidR="00AD7BF2" w:rsidRPr="004D0887">
        <w:rPr>
          <w:u w:val="none"/>
        </w:rPr>
        <w:tab/>
      </w:r>
      <w:r w:rsidR="00AD7BF2" w:rsidRPr="004D0887">
        <w:rPr>
          <w:u w:val="none"/>
        </w:rPr>
        <w:tab/>
      </w:r>
      <w:r w:rsidR="00AD7BF2" w:rsidRPr="004D0887">
        <w:rPr>
          <w:u w:val="none"/>
        </w:rPr>
        <w:tab/>
      </w:r>
      <w:r w:rsidR="00082CB9" w:rsidRPr="004D0887">
        <w:rPr>
          <w:u w:val="none"/>
        </w:rPr>
        <w:tab/>
      </w:r>
      <w:r w:rsidR="00B60F14" w:rsidRPr="004D0887">
        <w:rPr>
          <w:i/>
          <w:iCs/>
          <w:u w:val="none"/>
        </w:rPr>
        <w:t>5</w:t>
      </w:r>
      <w:r w:rsidR="00DB7600" w:rsidRPr="004D0887">
        <w:rPr>
          <w:i/>
          <w:iCs/>
          <w:u w:val="none"/>
        </w:rPr>
        <w:t xml:space="preserve"> minutes</w:t>
      </w:r>
    </w:p>
    <w:p w14:paraId="0DCB33AC" w14:textId="478A03A8" w:rsidR="00DD107A" w:rsidRDefault="00DD107A" w:rsidP="00DD107A"/>
    <w:p w14:paraId="14BB2A63" w14:textId="261BEC1D" w:rsidR="00DD107A" w:rsidRPr="00DD107A" w:rsidRDefault="00DD107A" w:rsidP="00DD107A">
      <w:pPr>
        <w:pStyle w:val="Heading3"/>
        <w:jc w:val="left"/>
        <w:rPr>
          <w:b/>
          <w:bCs/>
          <w:u w:val="none"/>
        </w:rPr>
      </w:pPr>
      <w:r w:rsidRPr="00DD107A">
        <w:rPr>
          <w:b/>
          <w:bCs/>
          <w:u w:val="none"/>
        </w:rPr>
        <w:t>20/138 Confidential Item</w:t>
      </w:r>
      <w:r w:rsidR="005B4AAD">
        <w:rPr>
          <w:b/>
          <w:bCs/>
          <w:u w:val="none"/>
        </w:rPr>
        <w:tab/>
      </w:r>
      <w:r w:rsidR="005B4AAD">
        <w:rPr>
          <w:b/>
          <w:bCs/>
          <w:u w:val="none"/>
        </w:rPr>
        <w:tab/>
      </w:r>
      <w:r w:rsidR="005B4AAD">
        <w:rPr>
          <w:b/>
          <w:bCs/>
          <w:u w:val="none"/>
        </w:rPr>
        <w:tab/>
      </w:r>
      <w:r w:rsidR="005B4AAD">
        <w:rPr>
          <w:b/>
          <w:bCs/>
          <w:u w:val="none"/>
        </w:rPr>
        <w:tab/>
      </w:r>
      <w:r w:rsidR="005B4AAD">
        <w:rPr>
          <w:b/>
          <w:bCs/>
          <w:u w:val="none"/>
        </w:rPr>
        <w:tab/>
      </w:r>
      <w:r w:rsidR="005B4AAD">
        <w:rPr>
          <w:b/>
          <w:bCs/>
          <w:u w:val="none"/>
        </w:rPr>
        <w:tab/>
      </w:r>
      <w:r w:rsidR="005B4AAD">
        <w:rPr>
          <w:b/>
          <w:bCs/>
          <w:u w:val="none"/>
        </w:rPr>
        <w:tab/>
      </w:r>
      <w:r w:rsidR="005B4AAD">
        <w:rPr>
          <w:b/>
          <w:bCs/>
          <w:u w:val="none"/>
        </w:rPr>
        <w:tab/>
      </w:r>
      <w:r w:rsidR="005B4AAD" w:rsidRPr="004D0887">
        <w:rPr>
          <w:i/>
          <w:iCs/>
          <w:u w:val="none"/>
        </w:rPr>
        <w:t>5 minutes</w:t>
      </w:r>
    </w:p>
    <w:p w14:paraId="541CAB8B" w14:textId="0724C046" w:rsidR="005811EA" w:rsidRDefault="00AA3C99" w:rsidP="00AA3C99">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exclude the press and public from the meeting to consider sensitive personal data.</w:t>
      </w:r>
    </w:p>
    <w:p w14:paraId="27F0E405" w14:textId="5F685C32" w:rsidR="00AA3C99" w:rsidRDefault="00AA3C99" w:rsidP="00AA3C99">
      <w:pPr>
        <w:ind w:left="720"/>
        <w:rPr>
          <w:rFonts w:ascii="Arial" w:hAnsi="Arial" w:cs="Arial"/>
          <w:sz w:val="22"/>
          <w:szCs w:val="22"/>
        </w:rPr>
      </w:pPr>
    </w:p>
    <w:p w14:paraId="41A5D5D6" w14:textId="0EB3B495" w:rsidR="00AA3C99" w:rsidRPr="00AA3C99" w:rsidRDefault="00AA3C99" w:rsidP="00AA3C99">
      <w:pPr>
        <w:ind w:left="720"/>
        <w:rPr>
          <w:rFonts w:ascii="Arial" w:hAnsi="Arial" w:cs="Arial"/>
          <w:sz w:val="22"/>
          <w:szCs w:val="22"/>
        </w:rPr>
      </w:pPr>
      <w:r>
        <w:rPr>
          <w:rFonts w:ascii="Arial" w:hAnsi="Arial" w:cs="Arial"/>
          <w:sz w:val="22"/>
          <w:szCs w:val="22"/>
        </w:rPr>
        <w:t>To discuss and decide</w:t>
      </w:r>
      <w:r w:rsidR="005B4AAD">
        <w:rPr>
          <w:rFonts w:ascii="Arial" w:hAnsi="Arial" w:cs="Arial"/>
          <w:sz w:val="22"/>
          <w:szCs w:val="22"/>
        </w:rPr>
        <w:t xml:space="preserve"> on</w:t>
      </w:r>
      <w:r>
        <w:rPr>
          <w:rFonts w:ascii="Arial" w:hAnsi="Arial" w:cs="Arial"/>
          <w:sz w:val="22"/>
          <w:szCs w:val="22"/>
        </w:rPr>
        <w:t xml:space="preserve"> the allocation of funds from the Chairman’s Allowance, as detailed in the 7</w:t>
      </w:r>
      <w:r w:rsidRPr="00AA3C99">
        <w:rPr>
          <w:rFonts w:ascii="Arial" w:hAnsi="Arial" w:cs="Arial"/>
          <w:sz w:val="22"/>
          <w:szCs w:val="22"/>
          <w:vertAlign w:val="superscript"/>
        </w:rPr>
        <w:t>th</w:t>
      </w:r>
      <w:r>
        <w:rPr>
          <w:rFonts w:ascii="Arial" w:hAnsi="Arial" w:cs="Arial"/>
          <w:sz w:val="22"/>
          <w:szCs w:val="22"/>
        </w:rPr>
        <w:t xml:space="preserve"> December 2020 Agenda Report – Item 20/138.</w:t>
      </w:r>
    </w:p>
    <w:p w14:paraId="3A5558FF" w14:textId="77777777" w:rsidR="00EC1105" w:rsidRDefault="00EC1105" w:rsidP="00AD7BF2">
      <w:pPr>
        <w:rPr>
          <w:rFonts w:ascii="Arial" w:hAnsi="Arial" w:cs="Arial"/>
          <w:i/>
          <w:iCs/>
          <w:sz w:val="22"/>
          <w:szCs w:val="22"/>
        </w:rPr>
      </w:pPr>
    </w:p>
    <w:p w14:paraId="6879AC5B" w14:textId="77777777" w:rsidR="00CF71B2" w:rsidRDefault="00CF71B2" w:rsidP="00CD2D28">
      <w:pPr>
        <w:ind w:left="720"/>
        <w:jc w:val="center"/>
        <w:rPr>
          <w:rFonts w:ascii="Arial" w:hAnsi="Arial" w:cs="Arial"/>
          <w:i/>
          <w:iCs/>
          <w:sz w:val="18"/>
          <w:szCs w:val="18"/>
        </w:rPr>
      </w:pPr>
    </w:p>
    <w:p w14:paraId="29B84103" w14:textId="1A7CCB7A" w:rsidR="00E0455B" w:rsidRPr="004D0887" w:rsidRDefault="00B516C5" w:rsidP="00CD2D28">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w:t>
      </w:r>
      <w:r w:rsidR="00132094" w:rsidRPr="004D0887">
        <w:rPr>
          <w:rFonts w:ascii="Arial" w:hAnsi="Arial" w:cs="Arial"/>
          <w:i/>
          <w:iCs/>
          <w:sz w:val="18"/>
          <w:szCs w:val="18"/>
        </w:rPr>
        <w:t xml:space="preserve"> </w:t>
      </w:r>
      <w:r w:rsidR="0044303C" w:rsidRPr="004D0887">
        <w:rPr>
          <w:rFonts w:ascii="Arial" w:hAnsi="Arial" w:cs="Arial"/>
          <w:i/>
          <w:iCs/>
          <w:sz w:val="18"/>
          <w:szCs w:val="18"/>
        </w:rPr>
        <w:t>9</w:t>
      </w:r>
      <w:r w:rsidRPr="004D0887">
        <w:rPr>
          <w:rFonts w:ascii="Arial" w:hAnsi="Arial" w:cs="Arial"/>
          <w:i/>
          <w:iCs/>
          <w:sz w:val="18"/>
          <w:szCs w:val="18"/>
        </w:rPr>
        <w:t xml:space="preserve">am on </w:t>
      </w:r>
      <w:r w:rsidR="00EF6D0A" w:rsidRPr="004D0887">
        <w:rPr>
          <w:rFonts w:ascii="Arial" w:hAnsi="Arial" w:cs="Arial"/>
          <w:i/>
          <w:iCs/>
          <w:sz w:val="18"/>
          <w:szCs w:val="18"/>
        </w:rPr>
        <w:t xml:space="preserve">Friday </w:t>
      </w:r>
      <w:r w:rsidR="00DD107A">
        <w:rPr>
          <w:rFonts w:ascii="Arial" w:hAnsi="Arial" w:cs="Arial"/>
          <w:i/>
          <w:iCs/>
          <w:sz w:val="18"/>
          <w:szCs w:val="18"/>
        </w:rPr>
        <w:t>4</w:t>
      </w:r>
      <w:r w:rsidR="00DD107A" w:rsidRPr="00DD107A">
        <w:rPr>
          <w:rFonts w:ascii="Arial" w:hAnsi="Arial" w:cs="Arial"/>
          <w:i/>
          <w:iCs/>
          <w:sz w:val="18"/>
          <w:szCs w:val="18"/>
          <w:vertAlign w:val="superscript"/>
        </w:rPr>
        <w:t>th</w:t>
      </w:r>
      <w:r w:rsidR="00DD107A">
        <w:rPr>
          <w:rFonts w:ascii="Arial" w:hAnsi="Arial" w:cs="Arial"/>
          <w:i/>
          <w:iCs/>
          <w:sz w:val="18"/>
          <w:szCs w:val="18"/>
        </w:rPr>
        <w:t xml:space="preserve"> December</w:t>
      </w:r>
      <w:r w:rsidR="00E0455B" w:rsidRPr="004D0887">
        <w:rPr>
          <w:rFonts w:ascii="Arial" w:hAnsi="Arial" w:cs="Arial"/>
          <w:i/>
          <w:iCs/>
          <w:sz w:val="18"/>
          <w:szCs w:val="18"/>
        </w:rPr>
        <w:t>.</w:t>
      </w:r>
    </w:p>
    <w:p w14:paraId="07713ED9" w14:textId="77777777" w:rsidR="00CF71B2" w:rsidRDefault="00CF71B2" w:rsidP="00E0455B">
      <w:pPr>
        <w:ind w:left="720"/>
        <w:jc w:val="center"/>
        <w:rPr>
          <w:rFonts w:ascii="Arial" w:hAnsi="Arial" w:cs="Arial"/>
          <w:b/>
          <w:sz w:val="18"/>
          <w:szCs w:val="18"/>
        </w:rPr>
      </w:pPr>
    </w:p>
    <w:p w14:paraId="2D99A7CD" w14:textId="32B74978" w:rsidR="002B3DEA" w:rsidRPr="004D0887" w:rsidRDefault="00E162B9" w:rsidP="004D0887">
      <w:pPr>
        <w:pStyle w:val="Heading4"/>
        <w:rPr>
          <w:sz w:val="18"/>
          <w:szCs w:val="18"/>
        </w:rPr>
      </w:pPr>
      <w:r w:rsidRPr="004D0887">
        <w:rPr>
          <w:sz w:val="18"/>
          <w:szCs w:val="18"/>
        </w:rPr>
        <w:t xml:space="preserve">Date of next Parish Council Meeting – Monday </w:t>
      </w:r>
      <w:bookmarkEnd w:id="0"/>
      <w:r w:rsidR="00DD107A">
        <w:rPr>
          <w:sz w:val="18"/>
          <w:szCs w:val="18"/>
        </w:rPr>
        <w:t>11</w:t>
      </w:r>
      <w:r w:rsidR="00DD107A" w:rsidRPr="00DD107A">
        <w:rPr>
          <w:sz w:val="18"/>
          <w:szCs w:val="18"/>
          <w:vertAlign w:val="superscript"/>
        </w:rPr>
        <w:t>th</w:t>
      </w:r>
      <w:r w:rsidR="00DD107A">
        <w:rPr>
          <w:sz w:val="18"/>
          <w:szCs w:val="18"/>
        </w:rPr>
        <w:t xml:space="preserve"> January 2021</w:t>
      </w:r>
    </w:p>
    <w:sectPr w:rsidR="002B3DEA" w:rsidRPr="004D0887" w:rsidSect="00BC518D">
      <w:headerReference w:type="default" r:id="rId13"/>
      <w:footerReference w:type="default" r:id="rId14"/>
      <w:headerReference w:type="first" r:id="rId15"/>
      <w:footerReference w:type="first" r:id="rId16"/>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F1308" w14:textId="77777777" w:rsidR="001767F0" w:rsidRDefault="001767F0">
      <w:r>
        <w:separator/>
      </w:r>
    </w:p>
  </w:endnote>
  <w:endnote w:type="continuationSeparator" w:id="0">
    <w:p w14:paraId="38580BEB" w14:textId="77777777" w:rsidR="001767F0" w:rsidRDefault="001767F0">
      <w:r>
        <w:continuationSeparator/>
      </w:r>
    </w:p>
  </w:endnote>
  <w:endnote w:type="continuationNotice" w:id="1">
    <w:p w14:paraId="10B274E5" w14:textId="77777777" w:rsidR="001767F0" w:rsidRDefault="00176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F40A"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E1FE4" w14:textId="77777777" w:rsidR="001767F0" w:rsidRDefault="001767F0">
      <w:r>
        <w:separator/>
      </w:r>
    </w:p>
  </w:footnote>
  <w:footnote w:type="continuationSeparator" w:id="0">
    <w:p w14:paraId="4DF1F222" w14:textId="77777777" w:rsidR="001767F0" w:rsidRDefault="001767F0">
      <w:r>
        <w:continuationSeparator/>
      </w:r>
    </w:p>
  </w:footnote>
  <w:footnote w:type="continuationNotice" w:id="1">
    <w:p w14:paraId="7982685A" w14:textId="77777777" w:rsidR="001767F0" w:rsidRDefault="00176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7"/>
  </w:num>
  <w:num w:numId="13">
    <w:abstractNumId w:val="8"/>
  </w:num>
  <w:num w:numId="14">
    <w:abstractNumId w:val="14"/>
  </w:num>
  <w:num w:numId="15">
    <w:abstractNumId w:val="16"/>
  </w:num>
  <w:num w:numId="16">
    <w:abstractNumId w:val="17"/>
  </w:num>
  <w:num w:numId="17">
    <w:abstractNumId w:val="12"/>
  </w:num>
  <w:num w:numId="18">
    <w:abstractNumId w:val="6"/>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67D4"/>
    <w:rsid w:val="000277EF"/>
    <w:rsid w:val="00030961"/>
    <w:rsid w:val="000347DE"/>
    <w:rsid w:val="00035EF9"/>
    <w:rsid w:val="00037DA6"/>
    <w:rsid w:val="00040738"/>
    <w:rsid w:val="00042689"/>
    <w:rsid w:val="000431FA"/>
    <w:rsid w:val="00050EDD"/>
    <w:rsid w:val="00054584"/>
    <w:rsid w:val="000549CD"/>
    <w:rsid w:val="00057EE7"/>
    <w:rsid w:val="0006174A"/>
    <w:rsid w:val="000654D4"/>
    <w:rsid w:val="00066B9F"/>
    <w:rsid w:val="0006713A"/>
    <w:rsid w:val="0006714E"/>
    <w:rsid w:val="00067C69"/>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5F45"/>
    <w:rsid w:val="000C0871"/>
    <w:rsid w:val="000C3899"/>
    <w:rsid w:val="000C3E4A"/>
    <w:rsid w:val="000C3F0D"/>
    <w:rsid w:val="000C5038"/>
    <w:rsid w:val="000C73E3"/>
    <w:rsid w:val="000C7E16"/>
    <w:rsid w:val="000D23CE"/>
    <w:rsid w:val="000D2FFB"/>
    <w:rsid w:val="000D7B45"/>
    <w:rsid w:val="000E0698"/>
    <w:rsid w:val="000E18F9"/>
    <w:rsid w:val="000E1C3F"/>
    <w:rsid w:val="000E1FAE"/>
    <w:rsid w:val="000E441D"/>
    <w:rsid w:val="000F1BF8"/>
    <w:rsid w:val="001009FB"/>
    <w:rsid w:val="00106557"/>
    <w:rsid w:val="001130E5"/>
    <w:rsid w:val="00114D9C"/>
    <w:rsid w:val="00115468"/>
    <w:rsid w:val="00115498"/>
    <w:rsid w:val="00115B89"/>
    <w:rsid w:val="00115D9D"/>
    <w:rsid w:val="001164CC"/>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714C"/>
    <w:rsid w:val="001707BD"/>
    <w:rsid w:val="001715B0"/>
    <w:rsid w:val="001730F1"/>
    <w:rsid w:val="001757E4"/>
    <w:rsid w:val="001767F0"/>
    <w:rsid w:val="001821E9"/>
    <w:rsid w:val="00184269"/>
    <w:rsid w:val="00185C7D"/>
    <w:rsid w:val="001901ED"/>
    <w:rsid w:val="00190C7F"/>
    <w:rsid w:val="001A1EB2"/>
    <w:rsid w:val="001A2953"/>
    <w:rsid w:val="001A38C0"/>
    <w:rsid w:val="001A41A7"/>
    <w:rsid w:val="001A555F"/>
    <w:rsid w:val="001A5967"/>
    <w:rsid w:val="001B45F8"/>
    <w:rsid w:val="001C11D9"/>
    <w:rsid w:val="001C2B6D"/>
    <w:rsid w:val="001C2E07"/>
    <w:rsid w:val="001C58A5"/>
    <w:rsid w:val="001D1E56"/>
    <w:rsid w:val="001D7605"/>
    <w:rsid w:val="001D7B5C"/>
    <w:rsid w:val="001E0B0E"/>
    <w:rsid w:val="001E18A8"/>
    <w:rsid w:val="001E43E0"/>
    <w:rsid w:val="001E4B65"/>
    <w:rsid w:val="001F3713"/>
    <w:rsid w:val="001F5D05"/>
    <w:rsid w:val="001F79FA"/>
    <w:rsid w:val="00200B4F"/>
    <w:rsid w:val="002037EA"/>
    <w:rsid w:val="0021527D"/>
    <w:rsid w:val="0021586B"/>
    <w:rsid w:val="00216082"/>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4C6D"/>
    <w:rsid w:val="002879CC"/>
    <w:rsid w:val="002946A1"/>
    <w:rsid w:val="00294BEE"/>
    <w:rsid w:val="0029679E"/>
    <w:rsid w:val="002A0AF9"/>
    <w:rsid w:val="002A6AAA"/>
    <w:rsid w:val="002B2CBA"/>
    <w:rsid w:val="002B3786"/>
    <w:rsid w:val="002B3DEA"/>
    <w:rsid w:val="002B6D00"/>
    <w:rsid w:val="002C1A46"/>
    <w:rsid w:val="002C3326"/>
    <w:rsid w:val="002D3108"/>
    <w:rsid w:val="002D3B78"/>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6988"/>
    <w:rsid w:val="00351A0E"/>
    <w:rsid w:val="00354C95"/>
    <w:rsid w:val="0036167A"/>
    <w:rsid w:val="00363314"/>
    <w:rsid w:val="00363BAB"/>
    <w:rsid w:val="00366992"/>
    <w:rsid w:val="003700DA"/>
    <w:rsid w:val="00371423"/>
    <w:rsid w:val="00373F1C"/>
    <w:rsid w:val="00376304"/>
    <w:rsid w:val="00377103"/>
    <w:rsid w:val="0038654F"/>
    <w:rsid w:val="0039138D"/>
    <w:rsid w:val="003915FC"/>
    <w:rsid w:val="003B2761"/>
    <w:rsid w:val="003B2AF7"/>
    <w:rsid w:val="003B2C3E"/>
    <w:rsid w:val="003B2F86"/>
    <w:rsid w:val="003B300C"/>
    <w:rsid w:val="003B4E89"/>
    <w:rsid w:val="003B61B4"/>
    <w:rsid w:val="003B7941"/>
    <w:rsid w:val="003B7E0F"/>
    <w:rsid w:val="003C0F10"/>
    <w:rsid w:val="003C1BA7"/>
    <w:rsid w:val="003C7CF8"/>
    <w:rsid w:val="003E3C59"/>
    <w:rsid w:val="003E4DAD"/>
    <w:rsid w:val="003E54E1"/>
    <w:rsid w:val="00400048"/>
    <w:rsid w:val="004016CE"/>
    <w:rsid w:val="0040684F"/>
    <w:rsid w:val="00414C33"/>
    <w:rsid w:val="00421540"/>
    <w:rsid w:val="00422FE6"/>
    <w:rsid w:val="004236FA"/>
    <w:rsid w:val="00424DEA"/>
    <w:rsid w:val="00426269"/>
    <w:rsid w:val="00427E35"/>
    <w:rsid w:val="00436B4F"/>
    <w:rsid w:val="0044303C"/>
    <w:rsid w:val="00446674"/>
    <w:rsid w:val="00452498"/>
    <w:rsid w:val="00455142"/>
    <w:rsid w:val="0046455E"/>
    <w:rsid w:val="00465CDD"/>
    <w:rsid w:val="004664BA"/>
    <w:rsid w:val="00466A27"/>
    <w:rsid w:val="00471849"/>
    <w:rsid w:val="00471ED2"/>
    <w:rsid w:val="00474D22"/>
    <w:rsid w:val="00483CC4"/>
    <w:rsid w:val="00485E71"/>
    <w:rsid w:val="00487969"/>
    <w:rsid w:val="004909EF"/>
    <w:rsid w:val="00494823"/>
    <w:rsid w:val="004953DB"/>
    <w:rsid w:val="004A1909"/>
    <w:rsid w:val="004A51D9"/>
    <w:rsid w:val="004A6AD5"/>
    <w:rsid w:val="004A71DD"/>
    <w:rsid w:val="004B1004"/>
    <w:rsid w:val="004B1101"/>
    <w:rsid w:val="004B2DBF"/>
    <w:rsid w:val="004B3F9C"/>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6D0D"/>
    <w:rsid w:val="00532674"/>
    <w:rsid w:val="00540E5B"/>
    <w:rsid w:val="005471C9"/>
    <w:rsid w:val="00553D6B"/>
    <w:rsid w:val="00554199"/>
    <w:rsid w:val="00555AC8"/>
    <w:rsid w:val="00560D62"/>
    <w:rsid w:val="005630E3"/>
    <w:rsid w:val="00564556"/>
    <w:rsid w:val="00564DB1"/>
    <w:rsid w:val="005668F1"/>
    <w:rsid w:val="005748DC"/>
    <w:rsid w:val="00575EFB"/>
    <w:rsid w:val="0058082E"/>
    <w:rsid w:val="005811EA"/>
    <w:rsid w:val="005833BC"/>
    <w:rsid w:val="005903C6"/>
    <w:rsid w:val="00590531"/>
    <w:rsid w:val="00597B96"/>
    <w:rsid w:val="005A057F"/>
    <w:rsid w:val="005A6517"/>
    <w:rsid w:val="005B2495"/>
    <w:rsid w:val="005B26A0"/>
    <w:rsid w:val="005B3F46"/>
    <w:rsid w:val="005B3F72"/>
    <w:rsid w:val="005B3FDA"/>
    <w:rsid w:val="005B4A49"/>
    <w:rsid w:val="005B4AAD"/>
    <w:rsid w:val="005B6BCC"/>
    <w:rsid w:val="005C338A"/>
    <w:rsid w:val="005C33D2"/>
    <w:rsid w:val="005D1DBD"/>
    <w:rsid w:val="005D29C8"/>
    <w:rsid w:val="005D2A31"/>
    <w:rsid w:val="005D364C"/>
    <w:rsid w:val="005D36AF"/>
    <w:rsid w:val="005E3D4F"/>
    <w:rsid w:val="005E492D"/>
    <w:rsid w:val="005E58DD"/>
    <w:rsid w:val="005E720D"/>
    <w:rsid w:val="005F181E"/>
    <w:rsid w:val="005F2839"/>
    <w:rsid w:val="005F586C"/>
    <w:rsid w:val="005F5FBA"/>
    <w:rsid w:val="00600232"/>
    <w:rsid w:val="00602A78"/>
    <w:rsid w:val="006049C6"/>
    <w:rsid w:val="00610EBE"/>
    <w:rsid w:val="006133FE"/>
    <w:rsid w:val="00614D5D"/>
    <w:rsid w:val="006154FD"/>
    <w:rsid w:val="00616672"/>
    <w:rsid w:val="00621C0E"/>
    <w:rsid w:val="00622B9E"/>
    <w:rsid w:val="00622DC6"/>
    <w:rsid w:val="0063254D"/>
    <w:rsid w:val="00633FEB"/>
    <w:rsid w:val="00641E41"/>
    <w:rsid w:val="00642780"/>
    <w:rsid w:val="006430B7"/>
    <w:rsid w:val="006478A4"/>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B0A1C"/>
    <w:rsid w:val="006B5CB3"/>
    <w:rsid w:val="006B600F"/>
    <w:rsid w:val="006B7304"/>
    <w:rsid w:val="006C01F1"/>
    <w:rsid w:val="006C4223"/>
    <w:rsid w:val="006C6604"/>
    <w:rsid w:val="006D02EF"/>
    <w:rsid w:val="006D1082"/>
    <w:rsid w:val="006D3F52"/>
    <w:rsid w:val="006D4358"/>
    <w:rsid w:val="006D5E80"/>
    <w:rsid w:val="006D6364"/>
    <w:rsid w:val="006E0181"/>
    <w:rsid w:val="006E0C5D"/>
    <w:rsid w:val="006E3DDF"/>
    <w:rsid w:val="006E7F40"/>
    <w:rsid w:val="006F08F8"/>
    <w:rsid w:val="006F405F"/>
    <w:rsid w:val="00702358"/>
    <w:rsid w:val="0070479E"/>
    <w:rsid w:val="007055C6"/>
    <w:rsid w:val="00711630"/>
    <w:rsid w:val="00712BBB"/>
    <w:rsid w:val="00712D1C"/>
    <w:rsid w:val="0071531A"/>
    <w:rsid w:val="00716546"/>
    <w:rsid w:val="00721016"/>
    <w:rsid w:val="007258DC"/>
    <w:rsid w:val="00727BE8"/>
    <w:rsid w:val="00727E80"/>
    <w:rsid w:val="0073062A"/>
    <w:rsid w:val="00735819"/>
    <w:rsid w:val="00735A8C"/>
    <w:rsid w:val="00742846"/>
    <w:rsid w:val="007437C4"/>
    <w:rsid w:val="0074575C"/>
    <w:rsid w:val="00747AFA"/>
    <w:rsid w:val="007543F8"/>
    <w:rsid w:val="0076079E"/>
    <w:rsid w:val="00762C69"/>
    <w:rsid w:val="00763513"/>
    <w:rsid w:val="00766F06"/>
    <w:rsid w:val="00771DD6"/>
    <w:rsid w:val="00772F76"/>
    <w:rsid w:val="00774747"/>
    <w:rsid w:val="0077582B"/>
    <w:rsid w:val="00776F9D"/>
    <w:rsid w:val="00777FA1"/>
    <w:rsid w:val="00781597"/>
    <w:rsid w:val="0078167E"/>
    <w:rsid w:val="0078173D"/>
    <w:rsid w:val="0078553D"/>
    <w:rsid w:val="00796D58"/>
    <w:rsid w:val="007A177B"/>
    <w:rsid w:val="007A20AA"/>
    <w:rsid w:val="007A71C7"/>
    <w:rsid w:val="007A7D9D"/>
    <w:rsid w:val="007B0DF3"/>
    <w:rsid w:val="007B1D69"/>
    <w:rsid w:val="007B4BC7"/>
    <w:rsid w:val="007B7ED7"/>
    <w:rsid w:val="007C20A2"/>
    <w:rsid w:val="007D6482"/>
    <w:rsid w:val="007E0B69"/>
    <w:rsid w:val="007E1612"/>
    <w:rsid w:val="007E1E3D"/>
    <w:rsid w:val="007E2826"/>
    <w:rsid w:val="007E6EE0"/>
    <w:rsid w:val="007E7592"/>
    <w:rsid w:val="007F201E"/>
    <w:rsid w:val="0081327F"/>
    <w:rsid w:val="00815A1F"/>
    <w:rsid w:val="0081750E"/>
    <w:rsid w:val="00817A51"/>
    <w:rsid w:val="008256FE"/>
    <w:rsid w:val="00827D94"/>
    <w:rsid w:val="00830787"/>
    <w:rsid w:val="008347B1"/>
    <w:rsid w:val="008353F8"/>
    <w:rsid w:val="008367F6"/>
    <w:rsid w:val="00842649"/>
    <w:rsid w:val="0084285A"/>
    <w:rsid w:val="00855F7F"/>
    <w:rsid w:val="008611D4"/>
    <w:rsid w:val="0086265C"/>
    <w:rsid w:val="00862FE6"/>
    <w:rsid w:val="008636DF"/>
    <w:rsid w:val="00865490"/>
    <w:rsid w:val="0086567D"/>
    <w:rsid w:val="0088152E"/>
    <w:rsid w:val="00881C55"/>
    <w:rsid w:val="008840B5"/>
    <w:rsid w:val="008852FA"/>
    <w:rsid w:val="008869C9"/>
    <w:rsid w:val="008923CA"/>
    <w:rsid w:val="00893F87"/>
    <w:rsid w:val="0089503C"/>
    <w:rsid w:val="0089594D"/>
    <w:rsid w:val="00896E80"/>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321D"/>
    <w:rsid w:val="00943958"/>
    <w:rsid w:val="00944E9B"/>
    <w:rsid w:val="00951F20"/>
    <w:rsid w:val="00954964"/>
    <w:rsid w:val="009550A5"/>
    <w:rsid w:val="00967B84"/>
    <w:rsid w:val="00971C4A"/>
    <w:rsid w:val="00972503"/>
    <w:rsid w:val="009768A6"/>
    <w:rsid w:val="00982ADF"/>
    <w:rsid w:val="00994433"/>
    <w:rsid w:val="009A14CB"/>
    <w:rsid w:val="009A30BB"/>
    <w:rsid w:val="009B020D"/>
    <w:rsid w:val="009B229C"/>
    <w:rsid w:val="009B4D82"/>
    <w:rsid w:val="009B725A"/>
    <w:rsid w:val="009C1448"/>
    <w:rsid w:val="009C4505"/>
    <w:rsid w:val="009D05F8"/>
    <w:rsid w:val="009D061B"/>
    <w:rsid w:val="009E25DC"/>
    <w:rsid w:val="009E3CE5"/>
    <w:rsid w:val="009E7147"/>
    <w:rsid w:val="009E7A60"/>
    <w:rsid w:val="009F035A"/>
    <w:rsid w:val="009F0B1F"/>
    <w:rsid w:val="009F5CBA"/>
    <w:rsid w:val="009F6079"/>
    <w:rsid w:val="009F6EF3"/>
    <w:rsid w:val="009F7EDB"/>
    <w:rsid w:val="00A05990"/>
    <w:rsid w:val="00A14C70"/>
    <w:rsid w:val="00A16721"/>
    <w:rsid w:val="00A25DB7"/>
    <w:rsid w:val="00A313A8"/>
    <w:rsid w:val="00A321EB"/>
    <w:rsid w:val="00A36AAE"/>
    <w:rsid w:val="00A37FF2"/>
    <w:rsid w:val="00A530A6"/>
    <w:rsid w:val="00A552B7"/>
    <w:rsid w:val="00A55DE5"/>
    <w:rsid w:val="00A5644B"/>
    <w:rsid w:val="00A57CE2"/>
    <w:rsid w:val="00A63246"/>
    <w:rsid w:val="00A65584"/>
    <w:rsid w:val="00A65A61"/>
    <w:rsid w:val="00A71CC8"/>
    <w:rsid w:val="00A74AD1"/>
    <w:rsid w:val="00A80FF0"/>
    <w:rsid w:val="00A861D8"/>
    <w:rsid w:val="00A87504"/>
    <w:rsid w:val="00A972D3"/>
    <w:rsid w:val="00AA133E"/>
    <w:rsid w:val="00AA248A"/>
    <w:rsid w:val="00AA263D"/>
    <w:rsid w:val="00AA3C99"/>
    <w:rsid w:val="00AB1EE0"/>
    <w:rsid w:val="00AB2C2F"/>
    <w:rsid w:val="00AB3337"/>
    <w:rsid w:val="00AB595D"/>
    <w:rsid w:val="00AC1340"/>
    <w:rsid w:val="00AC5348"/>
    <w:rsid w:val="00AC5FCE"/>
    <w:rsid w:val="00AD2E61"/>
    <w:rsid w:val="00AD2E77"/>
    <w:rsid w:val="00AD39DD"/>
    <w:rsid w:val="00AD5760"/>
    <w:rsid w:val="00AD7143"/>
    <w:rsid w:val="00AD7BF2"/>
    <w:rsid w:val="00AE2A72"/>
    <w:rsid w:val="00AE41CE"/>
    <w:rsid w:val="00AE70E1"/>
    <w:rsid w:val="00AF03C7"/>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74DDB"/>
    <w:rsid w:val="00B7630C"/>
    <w:rsid w:val="00B81A76"/>
    <w:rsid w:val="00B84F7A"/>
    <w:rsid w:val="00B90D26"/>
    <w:rsid w:val="00B938F9"/>
    <w:rsid w:val="00B9747E"/>
    <w:rsid w:val="00BA6CF3"/>
    <w:rsid w:val="00BB297B"/>
    <w:rsid w:val="00BB4155"/>
    <w:rsid w:val="00BC13AC"/>
    <w:rsid w:val="00BC2E81"/>
    <w:rsid w:val="00BC34FB"/>
    <w:rsid w:val="00BC473D"/>
    <w:rsid w:val="00BC493B"/>
    <w:rsid w:val="00BC518D"/>
    <w:rsid w:val="00BC5BA5"/>
    <w:rsid w:val="00BC6310"/>
    <w:rsid w:val="00BD3BFA"/>
    <w:rsid w:val="00BD485E"/>
    <w:rsid w:val="00BE3BAB"/>
    <w:rsid w:val="00BE6147"/>
    <w:rsid w:val="00BF0EBC"/>
    <w:rsid w:val="00BF5525"/>
    <w:rsid w:val="00C017F6"/>
    <w:rsid w:val="00C0726D"/>
    <w:rsid w:val="00C07852"/>
    <w:rsid w:val="00C11C47"/>
    <w:rsid w:val="00C11E30"/>
    <w:rsid w:val="00C17062"/>
    <w:rsid w:val="00C17683"/>
    <w:rsid w:val="00C1795A"/>
    <w:rsid w:val="00C21ECF"/>
    <w:rsid w:val="00C23667"/>
    <w:rsid w:val="00C260C1"/>
    <w:rsid w:val="00C26C62"/>
    <w:rsid w:val="00C276C7"/>
    <w:rsid w:val="00C27A8A"/>
    <w:rsid w:val="00C27BAA"/>
    <w:rsid w:val="00C34F97"/>
    <w:rsid w:val="00C37507"/>
    <w:rsid w:val="00C43E96"/>
    <w:rsid w:val="00C44151"/>
    <w:rsid w:val="00C456BC"/>
    <w:rsid w:val="00C47601"/>
    <w:rsid w:val="00C536E3"/>
    <w:rsid w:val="00C53755"/>
    <w:rsid w:val="00C54D0F"/>
    <w:rsid w:val="00C62C69"/>
    <w:rsid w:val="00C63D80"/>
    <w:rsid w:val="00C6408A"/>
    <w:rsid w:val="00C7265D"/>
    <w:rsid w:val="00C74203"/>
    <w:rsid w:val="00C75FAB"/>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66ED"/>
    <w:rsid w:val="00CE2725"/>
    <w:rsid w:val="00CE3B95"/>
    <w:rsid w:val="00CF0509"/>
    <w:rsid w:val="00CF52FE"/>
    <w:rsid w:val="00CF53EF"/>
    <w:rsid w:val="00CF5C3C"/>
    <w:rsid w:val="00CF71B2"/>
    <w:rsid w:val="00CF749D"/>
    <w:rsid w:val="00D0230B"/>
    <w:rsid w:val="00D0303B"/>
    <w:rsid w:val="00D05F03"/>
    <w:rsid w:val="00D10542"/>
    <w:rsid w:val="00D11C73"/>
    <w:rsid w:val="00D16AFD"/>
    <w:rsid w:val="00D21824"/>
    <w:rsid w:val="00D24415"/>
    <w:rsid w:val="00D33CDB"/>
    <w:rsid w:val="00D37717"/>
    <w:rsid w:val="00D42805"/>
    <w:rsid w:val="00D433CE"/>
    <w:rsid w:val="00D43FA3"/>
    <w:rsid w:val="00D459AC"/>
    <w:rsid w:val="00D50015"/>
    <w:rsid w:val="00D50C57"/>
    <w:rsid w:val="00D5442E"/>
    <w:rsid w:val="00D55AAB"/>
    <w:rsid w:val="00D676D9"/>
    <w:rsid w:val="00D747BE"/>
    <w:rsid w:val="00D74F30"/>
    <w:rsid w:val="00D750B9"/>
    <w:rsid w:val="00D75D88"/>
    <w:rsid w:val="00D83EB4"/>
    <w:rsid w:val="00DA3A17"/>
    <w:rsid w:val="00DA4B28"/>
    <w:rsid w:val="00DB259C"/>
    <w:rsid w:val="00DB370F"/>
    <w:rsid w:val="00DB70BF"/>
    <w:rsid w:val="00DB7600"/>
    <w:rsid w:val="00DC417A"/>
    <w:rsid w:val="00DC4C7B"/>
    <w:rsid w:val="00DC5F01"/>
    <w:rsid w:val="00DC6DE7"/>
    <w:rsid w:val="00DC7CC5"/>
    <w:rsid w:val="00DD107A"/>
    <w:rsid w:val="00DD66E6"/>
    <w:rsid w:val="00DE1576"/>
    <w:rsid w:val="00DE6763"/>
    <w:rsid w:val="00DF2DF5"/>
    <w:rsid w:val="00E00246"/>
    <w:rsid w:val="00E00AA4"/>
    <w:rsid w:val="00E026AB"/>
    <w:rsid w:val="00E04377"/>
    <w:rsid w:val="00E0455B"/>
    <w:rsid w:val="00E124C7"/>
    <w:rsid w:val="00E15E1A"/>
    <w:rsid w:val="00E162B9"/>
    <w:rsid w:val="00E16941"/>
    <w:rsid w:val="00E274A9"/>
    <w:rsid w:val="00E2766E"/>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E0"/>
    <w:rsid w:val="00EE735C"/>
    <w:rsid w:val="00EE770E"/>
    <w:rsid w:val="00EF18AF"/>
    <w:rsid w:val="00EF2568"/>
    <w:rsid w:val="00EF2579"/>
    <w:rsid w:val="00EF38CC"/>
    <w:rsid w:val="00EF6D0A"/>
    <w:rsid w:val="00EF7E9B"/>
    <w:rsid w:val="00F016B1"/>
    <w:rsid w:val="00F04716"/>
    <w:rsid w:val="00F04FE3"/>
    <w:rsid w:val="00F07108"/>
    <w:rsid w:val="00F071CE"/>
    <w:rsid w:val="00F11AEC"/>
    <w:rsid w:val="00F1309A"/>
    <w:rsid w:val="00F13A88"/>
    <w:rsid w:val="00F151A5"/>
    <w:rsid w:val="00F15FB3"/>
    <w:rsid w:val="00F169CE"/>
    <w:rsid w:val="00F170B9"/>
    <w:rsid w:val="00F1751F"/>
    <w:rsid w:val="00F17B82"/>
    <w:rsid w:val="00F20050"/>
    <w:rsid w:val="00F22C82"/>
    <w:rsid w:val="00F26F49"/>
    <w:rsid w:val="00F30ED6"/>
    <w:rsid w:val="00F34037"/>
    <w:rsid w:val="00F35BEF"/>
    <w:rsid w:val="00F36014"/>
    <w:rsid w:val="00F360A1"/>
    <w:rsid w:val="00F40B05"/>
    <w:rsid w:val="00F45F1B"/>
    <w:rsid w:val="00F50745"/>
    <w:rsid w:val="00F54A28"/>
    <w:rsid w:val="00F55D68"/>
    <w:rsid w:val="00F56410"/>
    <w:rsid w:val="00F60F93"/>
    <w:rsid w:val="00F71E01"/>
    <w:rsid w:val="00F777E7"/>
    <w:rsid w:val="00F83966"/>
    <w:rsid w:val="00F9282B"/>
    <w:rsid w:val="00F94254"/>
    <w:rsid w:val="00F94C0A"/>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tfieldpeverelpc.com/parish-council-meetings/monthly-meeting-agend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3</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7198</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cp:revision>
  <cp:lastPrinted>2020-12-02T11:59:00Z</cp:lastPrinted>
  <dcterms:created xsi:type="dcterms:W3CDTF">2020-12-02T19:15:00Z</dcterms:created>
  <dcterms:modified xsi:type="dcterms:W3CDTF">2020-12-02T19:15:00Z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