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2F7D38ED" w14:textId="77777777" w:rsidR="00D74F30" w:rsidRPr="00F35BEF" w:rsidRDefault="00D74F30">
      <w:pPr>
        <w:jc w:val="right"/>
        <w:rPr>
          <w:rFonts w:asciiTheme="minorHAnsi" w:hAnsiTheme="minorHAnsi" w:cstheme="minorHAnsi"/>
          <w:color w:val="008000"/>
          <w:sz w:val="20"/>
          <w:szCs w:val="20"/>
        </w:rPr>
      </w:pP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4EECF6D3" w:rsidR="00D74F30" w:rsidRDefault="009327B9">
      <w:pPr>
        <w:rPr>
          <w:rFonts w:ascii="Arial" w:hAnsi="Arial" w:cs="Arial"/>
          <w:sz w:val="22"/>
        </w:rPr>
      </w:pPr>
      <w:bookmarkStart w:id="0" w:name="_Hlk483992887"/>
      <w:r>
        <w:rPr>
          <w:rFonts w:ascii="Arial" w:hAnsi="Arial" w:cs="Arial"/>
          <w:sz w:val="22"/>
        </w:rPr>
        <w:t>4</w:t>
      </w:r>
      <w:r w:rsidRPr="009327B9">
        <w:rPr>
          <w:rFonts w:ascii="Arial" w:hAnsi="Arial" w:cs="Arial"/>
          <w:sz w:val="22"/>
          <w:vertAlign w:val="superscript"/>
        </w:rPr>
        <w:t>th</w:t>
      </w:r>
      <w:r>
        <w:rPr>
          <w:rFonts w:ascii="Arial" w:hAnsi="Arial" w:cs="Arial"/>
          <w:sz w:val="22"/>
        </w:rPr>
        <w:t xml:space="preserve"> January 2023</w:t>
      </w:r>
    </w:p>
    <w:p w14:paraId="6F24784A" w14:textId="77777777" w:rsidR="00D74F30" w:rsidRDefault="00D74F30">
      <w:pPr>
        <w:rPr>
          <w:rFonts w:ascii="Arial" w:hAnsi="Arial" w:cs="Arial"/>
          <w:sz w:val="22"/>
        </w:rPr>
      </w:pPr>
    </w:p>
    <w:p w14:paraId="6527A917" w14:textId="77777777" w:rsidR="001A41A7" w:rsidRDefault="001A41A7" w:rsidP="001A41A7">
      <w:pPr>
        <w:rPr>
          <w:rFonts w:ascii="Arial" w:hAnsi="Arial" w:cs="Arial"/>
          <w:b/>
          <w:sz w:val="22"/>
          <w:szCs w:val="22"/>
        </w:rPr>
      </w:pPr>
      <w:r>
        <w:rPr>
          <w:rFonts w:ascii="Arial" w:hAnsi="Arial" w:cs="Arial"/>
          <w:b/>
          <w:sz w:val="22"/>
          <w:szCs w:val="22"/>
        </w:rPr>
        <w:t>To: Members of Hatfield Peverel Parish Council</w:t>
      </w:r>
    </w:p>
    <w:p w14:paraId="3D8EBB16" w14:textId="77777777" w:rsidR="001A41A7" w:rsidRDefault="001A41A7" w:rsidP="001A41A7">
      <w:pPr>
        <w:jc w:val="center"/>
        <w:rPr>
          <w:rFonts w:ascii="Arial" w:hAnsi="Arial" w:cs="Arial"/>
          <w:b/>
          <w:sz w:val="22"/>
          <w:szCs w:val="22"/>
        </w:rPr>
      </w:pPr>
    </w:p>
    <w:p w14:paraId="27AC0BC4" w14:textId="18B1AA45" w:rsidR="001A41A7" w:rsidRDefault="001A41A7" w:rsidP="001A41A7">
      <w:pPr>
        <w:rPr>
          <w:rFonts w:ascii="Arial" w:hAnsi="Arial" w:cs="Arial"/>
          <w:sz w:val="22"/>
        </w:rPr>
      </w:pPr>
      <w:r>
        <w:rPr>
          <w:rFonts w:ascii="Arial" w:hAnsi="Arial" w:cs="Arial"/>
          <w:b/>
          <w:sz w:val="22"/>
          <w:szCs w:val="22"/>
        </w:rPr>
        <w:t xml:space="preserve">You are hereby summoned to attend </w:t>
      </w:r>
    </w:p>
    <w:p w14:paraId="0E4C30B4" w14:textId="77777777" w:rsidR="001A41A7" w:rsidRDefault="001A41A7" w:rsidP="001A41A7">
      <w:pPr>
        <w:rPr>
          <w:rFonts w:ascii="Arial" w:hAnsi="Arial" w:cs="Arial"/>
          <w:sz w:val="22"/>
        </w:rPr>
      </w:pPr>
    </w:p>
    <w:p w14:paraId="5B7CCD1F" w14:textId="2E42AFE1" w:rsidR="003363BC" w:rsidRDefault="001A41A7" w:rsidP="00B53FB0">
      <w:pPr>
        <w:pStyle w:val="Heading1"/>
        <w:jc w:val="center"/>
      </w:pPr>
      <w:r>
        <w:t xml:space="preserve">THE PARISH COUNCIL MEETING </w:t>
      </w:r>
    </w:p>
    <w:p w14:paraId="78AF402B" w14:textId="2D72DFEB" w:rsidR="003363BC" w:rsidRDefault="001A41A7" w:rsidP="00B53FB0">
      <w:pPr>
        <w:pStyle w:val="Heading1"/>
        <w:jc w:val="center"/>
      </w:pPr>
      <w:r>
        <w:t xml:space="preserve">TO BE HELD </w:t>
      </w:r>
      <w:r w:rsidR="003363BC">
        <w:t xml:space="preserve">AT THE VILLAGE HALL </w:t>
      </w:r>
    </w:p>
    <w:p w14:paraId="098C2329" w14:textId="7C74155D" w:rsidR="003363BC" w:rsidRDefault="001A5967" w:rsidP="00B53FB0">
      <w:pPr>
        <w:pStyle w:val="Heading1"/>
        <w:jc w:val="center"/>
      </w:pPr>
      <w:r>
        <w:t xml:space="preserve">ON </w:t>
      </w:r>
      <w:r w:rsidR="003363BC">
        <w:t xml:space="preserve">MONDAY </w:t>
      </w:r>
      <w:r w:rsidR="009327B9">
        <w:t>9</w:t>
      </w:r>
      <w:r w:rsidR="009327B9" w:rsidRPr="009327B9">
        <w:rPr>
          <w:vertAlign w:val="superscript"/>
        </w:rPr>
        <w:t>TH</w:t>
      </w:r>
      <w:r w:rsidR="009327B9">
        <w:t xml:space="preserve"> JANUARY</w:t>
      </w:r>
      <w:r w:rsidR="003363BC">
        <w:t xml:space="preserve"> 202</w:t>
      </w:r>
      <w:r w:rsidR="009327B9">
        <w:t>3</w:t>
      </w:r>
      <w:r w:rsidR="001A41A7">
        <w:t xml:space="preserve"> AT </w:t>
      </w:r>
      <w:r w:rsidR="001A41A7" w:rsidRPr="006A0AB6">
        <w:t>7.</w:t>
      </w:r>
      <w:r w:rsidR="006A0AB6">
        <w:t>30</w:t>
      </w:r>
      <w:r w:rsidR="001A41A7">
        <w:t xml:space="preserve"> PM</w:t>
      </w:r>
      <w:r w:rsidR="00966A34">
        <w:t xml:space="preserve"> </w:t>
      </w:r>
    </w:p>
    <w:p w14:paraId="59EBB3F0" w14:textId="77777777" w:rsidR="00A80FF0" w:rsidRDefault="00A80FF0" w:rsidP="001A41A7">
      <w:pPr>
        <w:rPr>
          <w:rFonts w:ascii="Arial" w:hAnsi="Arial" w:cs="Arial"/>
          <w:b/>
          <w:sz w:val="22"/>
          <w:szCs w:val="22"/>
        </w:rPr>
      </w:pPr>
    </w:p>
    <w:p w14:paraId="7C680A83" w14:textId="482CFFD5" w:rsidR="00D74F30" w:rsidRDefault="001A41A7" w:rsidP="001A41A7">
      <w:r>
        <w:rPr>
          <w:rFonts w:ascii="Arial" w:hAnsi="Arial" w:cs="Arial"/>
          <w:b/>
          <w:sz w:val="22"/>
          <w:szCs w:val="22"/>
        </w:rPr>
        <w:t>for the purpose of transacting the following business</w:t>
      </w:r>
      <w:r w:rsidR="00AA5C7D">
        <w:rPr>
          <w:rFonts w:ascii="Arial" w:hAnsi="Arial" w:cs="Arial"/>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Default="00D74F30">
      <w:pPr>
        <w:pBdr>
          <w:bottom w:val="single" w:sz="8" w:space="2" w:color="000000"/>
        </w:pBdr>
        <w:ind w:right="-1"/>
        <w:jc w:val="right"/>
        <w:rPr>
          <w:rFonts w:ascii="Arial" w:hAnsi="Arial" w:cs="Arial"/>
          <w:sz w:val="22"/>
        </w:rPr>
      </w:pPr>
      <w:r>
        <w:rPr>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42310CD9" w14:textId="2A58C0FD" w:rsidR="00966A34" w:rsidRDefault="003363BC" w:rsidP="007055C6">
      <w:pPr>
        <w:pStyle w:val="Heading3"/>
        <w:jc w:val="left"/>
        <w:rPr>
          <w:b/>
          <w:bCs/>
          <w:u w:val="none"/>
        </w:rPr>
      </w:pPr>
      <w:r>
        <w:rPr>
          <w:b/>
          <w:bCs/>
          <w:u w:val="none"/>
        </w:rPr>
        <w:t>22</w:t>
      </w:r>
      <w:r w:rsidR="00AB3337" w:rsidRPr="007055C6">
        <w:rPr>
          <w:b/>
          <w:bCs/>
          <w:u w:val="none"/>
        </w:rPr>
        <w:t>/</w:t>
      </w:r>
      <w:r w:rsidR="009327B9">
        <w:rPr>
          <w:b/>
          <w:bCs/>
          <w:u w:val="none"/>
        </w:rPr>
        <w:t>172</w:t>
      </w:r>
      <w:r w:rsidR="00AB3337" w:rsidRPr="007055C6">
        <w:rPr>
          <w:b/>
          <w:bCs/>
          <w:u w:val="none"/>
        </w:rPr>
        <w:tab/>
      </w:r>
      <w:r w:rsidR="00383AB5">
        <w:rPr>
          <w:b/>
          <w:bCs/>
          <w:u w:val="none"/>
        </w:rPr>
        <w:t>Apologies for Absence</w:t>
      </w:r>
    </w:p>
    <w:p w14:paraId="7D07D99C" w14:textId="77777777" w:rsidR="00297B9A" w:rsidRDefault="00297B9A" w:rsidP="00297B9A"/>
    <w:p w14:paraId="3B5E58B6" w14:textId="1F002EB4" w:rsidR="00966A34" w:rsidRDefault="003363BC" w:rsidP="00966A34">
      <w:pPr>
        <w:pStyle w:val="Heading3"/>
        <w:jc w:val="left"/>
        <w:rPr>
          <w:szCs w:val="22"/>
          <w:u w:val="none"/>
        </w:rPr>
      </w:pPr>
      <w:r>
        <w:rPr>
          <w:b/>
          <w:u w:val="none"/>
        </w:rPr>
        <w:t>22</w:t>
      </w:r>
      <w:r w:rsidR="00966A34" w:rsidRPr="00A80FF0">
        <w:rPr>
          <w:b/>
          <w:u w:val="none"/>
        </w:rPr>
        <w:t>/</w:t>
      </w:r>
      <w:r w:rsidR="009327B9">
        <w:rPr>
          <w:b/>
          <w:bCs/>
          <w:u w:val="none"/>
        </w:rPr>
        <w:t>173</w:t>
      </w:r>
      <w:r w:rsidR="00D25345">
        <w:rPr>
          <w:u w:val="none"/>
        </w:rPr>
        <w:tab/>
      </w:r>
      <w:r w:rsidR="00966A34" w:rsidRPr="00A80FF0">
        <w:rPr>
          <w:u w:val="none"/>
        </w:rPr>
        <w:t xml:space="preserve">Minutes of the Parish Council Meeting held on </w:t>
      </w:r>
      <w:r w:rsidR="009327B9">
        <w:rPr>
          <w:u w:val="none"/>
        </w:rPr>
        <w:t>5</w:t>
      </w:r>
      <w:r w:rsidR="009B02FC" w:rsidRPr="009B02FC">
        <w:rPr>
          <w:u w:val="none"/>
          <w:vertAlign w:val="superscript"/>
        </w:rPr>
        <w:t>th</w:t>
      </w:r>
      <w:r w:rsidR="009B02FC">
        <w:rPr>
          <w:u w:val="none"/>
        </w:rPr>
        <w:t xml:space="preserve"> </w:t>
      </w:r>
      <w:r w:rsidR="009327B9">
        <w:rPr>
          <w:u w:val="none"/>
        </w:rPr>
        <w:t>December</w:t>
      </w:r>
      <w:r w:rsidR="00E97EF0">
        <w:rPr>
          <w:u w:val="none"/>
        </w:rPr>
        <w:t xml:space="preserve"> </w:t>
      </w:r>
      <w:r w:rsidR="00966A34" w:rsidRPr="00A80FF0">
        <w:rPr>
          <w:u w:val="none"/>
        </w:rPr>
        <w:t>202</w:t>
      </w:r>
      <w:r w:rsidR="00A260EC">
        <w:rPr>
          <w:u w:val="none"/>
        </w:rPr>
        <w:t>2</w:t>
      </w:r>
      <w:r w:rsidR="00966A34">
        <w:rPr>
          <w:u w:val="none"/>
        </w:rPr>
        <w:t xml:space="preserve"> </w:t>
      </w:r>
      <w:r w:rsidR="00966A34" w:rsidRPr="00A80FF0">
        <w:rPr>
          <w:szCs w:val="22"/>
          <w:u w:val="none"/>
        </w:rPr>
        <w:t>to be taken as read and signed as a correct record by the Chairman.</w:t>
      </w:r>
    </w:p>
    <w:p w14:paraId="100CEE26" w14:textId="77777777" w:rsidR="00966A34" w:rsidRPr="00966A34" w:rsidRDefault="00966A34" w:rsidP="00966A34"/>
    <w:p w14:paraId="57111EB4" w14:textId="3BEF7F3A" w:rsidR="00966A34" w:rsidRPr="00A80FF0" w:rsidRDefault="003363BC" w:rsidP="00966A34">
      <w:pPr>
        <w:pStyle w:val="Heading3"/>
        <w:jc w:val="left"/>
        <w:rPr>
          <w:u w:val="none"/>
        </w:rPr>
      </w:pPr>
      <w:r>
        <w:rPr>
          <w:b/>
          <w:u w:val="none"/>
        </w:rPr>
        <w:t>22</w:t>
      </w:r>
      <w:r w:rsidR="00966A34" w:rsidRPr="00A80FF0">
        <w:rPr>
          <w:b/>
          <w:u w:val="none"/>
        </w:rPr>
        <w:t>/</w:t>
      </w:r>
      <w:r w:rsidR="009327B9">
        <w:rPr>
          <w:b/>
          <w:u w:val="none"/>
        </w:rPr>
        <w:t>174</w:t>
      </w:r>
      <w:r w:rsidR="00966A34" w:rsidRPr="00A80FF0">
        <w:rPr>
          <w:b/>
          <w:u w:val="none"/>
        </w:rPr>
        <w:tab/>
      </w:r>
      <w:r w:rsidR="00966A34" w:rsidRPr="00A80FF0">
        <w:rPr>
          <w:u w:val="none"/>
        </w:rPr>
        <w:t>Declarations of Interest (existence and nature) with regards to items on the Agenda. Councillors are reminded that the code of conduct that took effect from 1st July 2012 provides that should they have a disclosable pecuniary interest in any matter under discussion, they should speak only in the public session, then withdraw from the room and not seek to influence a decision about the matter.</w:t>
      </w:r>
    </w:p>
    <w:p w14:paraId="26F23A67" w14:textId="6EC6C934" w:rsidR="00E00AA4" w:rsidRPr="007055C6" w:rsidRDefault="00422FE6" w:rsidP="007055C6">
      <w:pPr>
        <w:pStyle w:val="Heading3"/>
        <w:jc w:val="left"/>
        <w:rPr>
          <w:i/>
          <w:iCs/>
          <w:u w:val="none"/>
        </w:rPr>
      </w:pPr>
      <w:r w:rsidRPr="007055C6">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2750A715" w14:textId="3CE7986A" w:rsidR="00966A34" w:rsidRPr="007055C6" w:rsidRDefault="006077A7" w:rsidP="00966A34">
      <w:pPr>
        <w:pStyle w:val="Heading3"/>
        <w:jc w:val="left"/>
        <w:rPr>
          <w:i/>
          <w:iCs/>
          <w:u w:val="none"/>
        </w:rPr>
      </w:pPr>
      <w:r>
        <w:rPr>
          <w:b/>
          <w:bCs/>
          <w:u w:val="none"/>
        </w:rPr>
        <w:t>22</w:t>
      </w:r>
      <w:r w:rsidR="00966A34" w:rsidRPr="007055C6">
        <w:rPr>
          <w:b/>
          <w:bCs/>
          <w:u w:val="none"/>
        </w:rPr>
        <w:t>/</w:t>
      </w:r>
      <w:r w:rsidR="009327B9">
        <w:rPr>
          <w:b/>
          <w:bCs/>
          <w:u w:val="none"/>
        </w:rPr>
        <w:t>175</w:t>
      </w:r>
      <w:r w:rsidR="00966A34" w:rsidRPr="007055C6">
        <w:rPr>
          <w:b/>
          <w:bCs/>
          <w:u w:val="none"/>
        </w:rPr>
        <w:tab/>
        <w:t>Essex County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C27C94">
        <w:rPr>
          <w:i/>
          <w:iCs/>
          <w:sz w:val="18"/>
          <w:szCs w:val="20"/>
          <w:u w:val="none"/>
        </w:rPr>
        <w:t>5 minutes</w:t>
      </w:r>
    </w:p>
    <w:p w14:paraId="5C268E4B" w14:textId="77777777" w:rsidR="00966A34" w:rsidRDefault="00966A34" w:rsidP="00966A34">
      <w:pPr>
        <w:pStyle w:val="Style1"/>
        <w:ind w:left="720" w:hanging="720"/>
        <w:jc w:val="both"/>
        <w:rPr>
          <w:szCs w:val="22"/>
        </w:rPr>
      </w:pPr>
      <w:r>
        <w:rPr>
          <w:b/>
          <w:bCs w:val="0"/>
          <w:szCs w:val="22"/>
        </w:rPr>
        <w:tab/>
      </w:r>
      <w:r>
        <w:rPr>
          <w:szCs w:val="22"/>
        </w:rPr>
        <w:t>To receive an update from ECC Councillor Derrick Louis.</w:t>
      </w:r>
    </w:p>
    <w:p w14:paraId="4E2DBFE4" w14:textId="77777777" w:rsidR="00966A34" w:rsidRPr="00185C7D" w:rsidRDefault="00966A34" w:rsidP="00966A34">
      <w:pPr>
        <w:pStyle w:val="Style1"/>
        <w:ind w:left="720" w:hanging="720"/>
        <w:jc w:val="both"/>
        <w:rPr>
          <w:szCs w:val="22"/>
        </w:rPr>
      </w:pPr>
    </w:p>
    <w:p w14:paraId="4C277634" w14:textId="511094BB" w:rsidR="00966A34" w:rsidRPr="007055C6" w:rsidRDefault="006077A7" w:rsidP="00966A34">
      <w:pPr>
        <w:pStyle w:val="Heading3"/>
        <w:jc w:val="left"/>
        <w:rPr>
          <w:i/>
          <w:iCs/>
          <w:u w:val="none"/>
        </w:rPr>
      </w:pPr>
      <w:r>
        <w:rPr>
          <w:b/>
          <w:bCs/>
          <w:u w:val="none"/>
        </w:rPr>
        <w:t>22</w:t>
      </w:r>
      <w:r w:rsidR="00966A34" w:rsidRPr="007055C6">
        <w:rPr>
          <w:b/>
          <w:bCs/>
          <w:u w:val="none"/>
        </w:rPr>
        <w:t>/</w:t>
      </w:r>
      <w:r w:rsidR="009327B9">
        <w:rPr>
          <w:b/>
          <w:bCs/>
          <w:u w:val="none"/>
        </w:rPr>
        <w:t>176</w:t>
      </w:r>
      <w:r w:rsidR="00966A34" w:rsidRPr="007055C6">
        <w:rPr>
          <w:b/>
          <w:bCs/>
          <w:u w:val="none"/>
        </w:rPr>
        <w:tab/>
        <w:t>Braintree District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i/>
          <w:iCs/>
          <w:sz w:val="18"/>
          <w:szCs w:val="20"/>
          <w:u w:val="none"/>
        </w:rPr>
        <w:t>5 minutes</w:t>
      </w:r>
    </w:p>
    <w:p w14:paraId="20EE83B5" w14:textId="77777777" w:rsidR="00966A34" w:rsidRDefault="00966A34" w:rsidP="00966A34">
      <w:pPr>
        <w:pStyle w:val="Style1"/>
        <w:ind w:left="720" w:hanging="720"/>
        <w:jc w:val="both"/>
        <w:rPr>
          <w:b/>
          <w:bCs w:val="0"/>
          <w:szCs w:val="22"/>
        </w:rPr>
      </w:pPr>
    </w:p>
    <w:p w14:paraId="793F6FEC" w14:textId="0B33A0EC" w:rsidR="00966A34" w:rsidRPr="007055C6" w:rsidRDefault="006077A7" w:rsidP="00966A34">
      <w:pPr>
        <w:pStyle w:val="Heading3"/>
        <w:jc w:val="left"/>
        <w:rPr>
          <w:i/>
          <w:iCs/>
          <w:u w:val="none"/>
        </w:rPr>
      </w:pPr>
      <w:r>
        <w:rPr>
          <w:b/>
          <w:u w:val="none"/>
        </w:rPr>
        <w:t>22</w:t>
      </w:r>
      <w:r w:rsidR="00966A34" w:rsidRPr="007055C6">
        <w:rPr>
          <w:b/>
          <w:u w:val="none"/>
        </w:rPr>
        <w:t>/</w:t>
      </w:r>
      <w:r w:rsidR="009327B9">
        <w:rPr>
          <w:b/>
          <w:u w:val="none"/>
        </w:rPr>
        <w:t>177</w:t>
      </w:r>
      <w:r w:rsidR="000438B4">
        <w:rPr>
          <w:b/>
          <w:u w:val="none"/>
        </w:rPr>
        <w:tab/>
      </w:r>
      <w:r w:rsidR="00966A34" w:rsidRPr="007055C6">
        <w:rPr>
          <w:b/>
          <w:u w:val="none"/>
        </w:rPr>
        <w:t>Public Participation session</w:t>
      </w:r>
      <w:r w:rsidR="00966A34" w:rsidRPr="007055C6">
        <w:rPr>
          <w:u w:val="none"/>
        </w:rPr>
        <w:t xml:space="preserve"> with respect to items on the Agenda and other matters that are of mutual interest.</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sz w:val="18"/>
          <w:szCs w:val="20"/>
          <w:u w:val="none"/>
        </w:rPr>
        <w:t xml:space="preserve">   </w:t>
      </w:r>
      <w:r w:rsidR="00C27C94">
        <w:rPr>
          <w:sz w:val="18"/>
          <w:szCs w:val="20"/>
          <w:u w:val="none"/>
        </w:rPr>
        <w:tab/>
      </w:r>
      <w:r w:rsidR="00966A34" w:rsidRPr="00F671DA">
        <w:rPr>
          <w:i/>
          <w:iCs/>
          <w:sz w:val="18"/>
          <w:szCs w:val="20"/>
          <w:u w:val="none"/>
        </w:rPr>
        <w:t>3 minutes per person; 15 minutes max</w:t>
      </w:r>
    </w:p>
    <w:p w14:paraId="11B5A148" w14:textId="77777777" w:rsidR="00966A34" w:rsidRDefault="00966A34" w:rsidP="00966A34">
      <w:pPr>
        <w:pStyle w:val="Style1"/>
        <w:ind w:left="720" w:hanging="720"/>
        <w:jc w:val="both"/>
        <w:rPr>
          <w:i/>
          <w:iCs/>
        </w:rPr>
      </w:pPr>
    </w:p>
    <w:p w14:paraId="620489D7" w14:textId="65382EA6" w:rsidR="00966A34" w:rsidRPr="00AD39DD" w:rsidRDefault="006077A7" w:rsidP="00966A34">
      <w:pPr>
        <w:pStyle w:val="Heading3"/>
        <w:jc w:val="left"/>
        <w:rPr>
          <w:bCs/>
          <w:i/>
          <w:iCs/>
          <w:u w:val="none"/>
        </w:rPr>
      </w:pPr>
      <w:r>
        <w:rPr>
          <w:b/>
          <w:bCs/>
          <w:u w:val="none"/>
        </w:rPr>
        <w:t>22</w:t>
      </w:r>
      <w:r w:rsidR="00966A34" w:rsidRPr="00AD39DD">
        <w:rPr>
          <w:b/>
          <w:bCs/>
          <w:u w:val="none"/>
        </w:rPr>
        <w:t>/</w:t>
      </w:r>
      <w:r w:rsidR="009327B9">
        <w:rPr>
          <w:b/>
          <w:bCs/>
          <w:u w:val="none"/>
        </w:rPr>
        <w:t>178</w:t>
      </w:r>
      <w:r w:rsidR="00966A34" w:rsidRPr="00AD39DD">
        <w:rPr>
          <w:b/>
          <w:bCs/>
          <w:u w:val="none"/>
        </w:rPr>
        <w:tab/>
        <w:t>Clerk's Report</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5 minutes</w:t>
      </w:r>
    </w:p>
    <w:p w14:paraId="6328DEA9" w14:textId="77777777" w:rsidR="00966A34" w:rsidRDefault="00966A34" w:rsidP="00966A34">
      <w:pPr>
        <w:pStyle w:val="ListParagraph"/>
        <w:rPr>
          <w:rFonts w:ascii="Arial" w:hAnsi="Arial" w:cs="Arial"/>
          <w:sz w:val="22"/>
          <w:szCs w:val="22"/>
        </w:rPr>
      </w:pPr>
      <w:r>
        <w:rPr>
          <w:rFonts w:ascii="Arial" w:hAnsi="Arial" w:cs="Arial"/>
          <w:sz w:val="22"/>
          <w:szCs w:val="22"/>
        </w:rPr>
        <w:t>To receive and note the update on action points from the last meeting.</w:t>
      </w:r>
    </w:p>
    <w:p w14:paraId="31F2E644" w14:textId="77777777" w:rsidR="00966A34" w:rsidRPr="00EE770E" w:rsidRDefault="00966A34" w:rsidP="00966A34">
      <w:pPr>
        <w:rPr>
          <w:rFonts w:ascii="Arial" w:hAnsi="Arial" w:cs="Arial"/>
          <w:sz w:val="22"/>
          <w:szCs w:val="22"/>
        </w:rPr>
      </w:pPr>
    </w:p>
    <w:p w14:paraId="4E78959F" w14:textId="536A78D7" w:rsidR="00966A34" w:rsidRPr="00AD39DD" w:rsidRDefault="006077A7" w:rsidP="00966A34">
      <w:pPr>
        <w:pStyle w:val="Heading3"/>
        <w:jc w:val="left"/>
        <w:rPr>
          <w:bCs/>
          <w:u w:val="none"/>
        </w:rPr>
      </w:pPr>
      <w:r>
        <w:rPr>
          <w:b/>
          <w:bCs/>
          <w:u w:val="none"/>
        </w:rPr>
        <w:t>22</w:t>
      </w:r>
      <w:r w:rsidR="00966A34" w:rsidRPr="00AD39DD">
        <w:rPr>
          <w:b/>
          <w:bCs/>
          <w:u w:val="none"/>
        </w:rPr>
        <w:t>/</w:t>
      </w:r>
      <w:r w:rsidR="009327B9">
        <w:rPr>
          <w:b/>
          <w:bCs/>
          <w:u w:val="none"/>
        </w:rPr>
        <w:t>179</w:t>
      </w:r>
      <w:r w:rsidR="00966A34" w:rsidRPr="00AD39DD">
        <w:rPr>
          <w:b/>
          <w:bCs/>
          <w:u w:val="none"/>
        </w:rPr>
        <w:tab/>
        <w:t>Burial Ground</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2 minutes</w:t>
      </w:r>
    </w:p>
    <w:p w14:paraId="0310C337" w14:textId="77777777" w:rsidR="00966A34" w:rsidRDefault="00966A34" w:rsidP="00966A34">
      <w:pPr>
        <w:pStyle w:val="Style1"/>
        <w:ind w:firstLine="720"/>
        <w:jc w:val="both"/>
      </w:pPr>
      <w:r>
        <w:t>Report of interments and memorials.</w:t>
      </w:r>
      <w:r>
        <w:tab/>
      </w:r>
    </w:p>
    <w:p w14:paraId="351DCF47" w14:textId="77777777" w:rsidR="00966A34" w:rsidRDefault="00966A34" w:rsidP="00966A34">
      <w:pPr>
        <w:pStyle w:val="Style1"/>
        <w:jc w:val="both"/>
        <w:rPr>
          <w:b/>
          <w:bCs w:val="0"/>
        </w:rPr>
      </w:pPr>
    </w:p>
    <w:p w14:paraId="5A9BD330" w14:textId="39470EBA" w:rsidR="00F560A0" w:rsidRPr="004E0875" w:rsidRDefault="00F560A0" w:rsidP="00966A34">
      <w:pPr>
        <w:pStyle w:val="Heading3"/>
        <w:jc w:val="left"/>
        <w:rPr>
          <w:b/>
          <w:bCs/>
          <w:u w:val="none"/>
        </w:rPr>
      </w:pPr>
      <w:r w:rsidRPr="004E0875">
        <w:rPr>
          <w:b/>
          <w:bCs/>
          <w:u w:val="none"/>
        </w:rPr>
        <w:t>22/</w:t>
      </w:r>
      <w:r w:rsidR="009327B9">
        <w:rPr>
          <w:b/>
          <w:bCs/>
          <w:u w:val="none"/>
        </w:rPr>
        <w:t>180</w:t>
      </w:r>
      <w:r w:rsidRPr="004E0875">
        <w:rPr>
          <w:b/>
          <w:bCs/>
          <w:u w:val="none"/>
        </w:rPr>
        <w:tab/>
        <w:t>Planning Committee</w:t>
      </w:r>
      <w:r w:rsidR="0059758A">
        <w:rPr>
          <w:b/>
          <w:bCs/>
          <w:u w:val="none"/>
        </w:rPr>
        <w:tab/>
      </w:r>
      <w:r w:rsidR="0059758A">
        <w:rPr>
          <w:b/>
          <w:bCs/>
          <w:u w:val="none"/>
        </w:rPr>
        <w:tab/>
      </w:r>
      <w:r w:rsidR="0059758A">
        <w:rPr>
          <w:b/>
          <w:bCs/>
          <w:u w:val="none"/>
        </w:rPr>
        <w:tab/>
      </w:r>
      <w:r w:rsidR="0059758A">
        <w:rPr>
          <w:b/>
          <w:bCs/>
          <w:u w:val="none"/>
        </w:rPr>
        <w:tab/>
      </w:r>
      <w:r w:rsidR="0059758A">
        <w:rPr>
          <w:b/>
          <w:bCs/>
          <w:u w:val="none"/>
        </w:rPr>
        <w:tab/>
      </w:r>
      <w:r w:rsidR="0059758A">
        <w:rPr>
          <w:b/>
          <w:bCs/>
          <w:u w:val="none"/>
        </w:rPr>
        <w:tab/>
      </w:r>
      <w:r w:rsidR="0059758A">
        <w:rPr>
          <w:b/>
          <w:bCs/>
          <w:u w:val="none"/>
        </w:rPr>
        <w:tab/>
      </w:r>
      <w:r w:rsidR="0059758A">
        <w:rPr>
          <w:b/>
          <w:bCs/>
          <w:u w:val="none"/>
        </w:rPr>
        <w:tab/>
      </w:r>
      <w:r w:rsidR="0059758A">
        <w:rPr>
          <w:i/>
          <w:iCs/>
          <w:sz w:val="18"/>
          <w:szCs w:val="20"/>
          <w:u w:val="none"/>
        </w:rPr>
        <w:t>2 minutes</w:t>
      </w:r>
    </w:p>
    <w:p w14:paraId="15C102EF" w14:textId="75450518" w:rsidR="00F560A0" w:rsidRDefault="00F560A0" w:rsidP="004E0875">
      <w:pPr>
        <w:pStyle w:val="Style1"/>
        <w:ind w:firstLine="720"/>
        <w:jc w:val="both"/>
      </w:pPr>
      <w:r>
        <w:t xml:space="preserve">To receive the minutes from the meeting held on </w:t>
      </w:r>
      <w:r w:rsidR="009327B9">
        <w:t>5</w:t>
      </w:r>
      <w:r w:rsidR="009327B9" w:rsidRPr="009327B9">
        <w:rPr>
          <w:vertAlign w:val="superscript"/>
        </w:rPr>
        <w:t>th</w:t>
      </w:r>
      <w:r w:rsidR="009327B9">
        <w:t xml:space="preserve"> December</w:t>
      </w:r>
      <w:r>
        <w:t xml:space="preserve"> 2022.</w:t>
      </w:r>
    </w:p>
    <w:p w14:paraId="03AED0FE" w14:textId="7C356EDB" w:rsidR="00966A34" w:rsidRPr="00EA10A6" w:rsidRDefault="006077A7" w:rsidP="00966A34">
      <w:pPr>
        <w:pStyle w:val="Heading3"/>
        <w:jc w:val="left"/>
        <w:rPr>
          <w:i/>
          <w:iCs/>
          <w:u w:val="none"/>
        </w:rPr>
      </w:pPr>
      <w:r>
        <w:rPr>
          <w:b/>
          <w:bCs/>
          <w:u w:val="none"/>
        </w:rPr>
        <w:lastRenderedPageBreak/>
        <w:t>22</w:t>
      </w:r>
      <w:r w:rsidR="00966A34" w:rsidRPr="00EA10A6">
        <w:rPr>
          <w:b/>
          <w:bCs/>
          <w:u w:val="none"/>
        </w:rPr>
        <w:t>/</w:t>
      </w:r>
      <w:r w:rsidR="009327B9">
        <w:rPr>
          <w:b/>
          <w:bCs/>
          <w:u w:val="none"/>
        </w:rPr>
        <w:t>181</w:t>
      </w:r>
      <w:r w:rsidR="00966A34" w:rsidRPr="00EA10A6">
        <w:rPr>
          <w:b/>
          <w:bCs/>
          <w:u w:val="none"/>
        </w:rPr>
        <w:tab/>
        <w:t>Finance and General Purposes</w:t>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B02FC">
        <w:rPr>
          <w:i/>
          <w:iCs/>
          <w:sz w:val="18"/>
          <w:szCs w:val="20"/>
          <w:u w:val="none"/>
        </w:rPr>
        <w:t>30</w:t>
      </w:r>
      <w:r w:rsidR="00966A34" w:rsidRPr="00F671DA">
        <w:rPr>
          <w:i/>
          <w:iCs/>
          <w:sz w:val="18"/>
          <w:szCs w:val="20"/>
          <w:u w:val="none"/>
        </w:rPr>
        <w:t xml:space="preserve"> minutes</w:t>
      </w:r>
    </w:p>
    <w:p w14:paraId="776C5B72" w14:textId="498E59A6" w:rsidR="00365606" w:rsidRPr="00365606" w:rsidRDefault="00365606">
      <w:pPr>
        <w:pStyle w:val="Style1"/>
        <w:numPr>
          <w:ilvl w:val="0"/>
          <w:numId w:val="2"/>
        </w:numPr>
      </w:pPr>
      <w:r>
        <w:t>To</w:t>
      </w:r>
      <w:r w:rsidR="00EE0FF4">
        <w:t xml:space="preserve"> </w:t>
      </w:r>
      <w:r w:rsidR="00EE0FF4">
        <w:t>agree the 202</w:t>
      </w:r>
      <w:r w:rsidR="00CC3B65">
        <w:t>3</w:t>
      </w:r>
      <w:r w:rsidR="00EE0FF4">
        <w:t>/2</w:t>
      </w:r>
      <w:r w:rsidR="00CC3B65">
        <w:t>4</w:t>
      </w:r>
      <w:r w:rsidR="00EE0FF4">
        <w:t xml:space="preserve"> budget as circulated by the Clerk/RFO</w:t>
      </w:r>
      <w:r>
        <w:t>.</w:t>
      </w:r>
    </w:p>
    <w:p w14:paraId="0001705D" w14:textId="4BB2E92F" w:rsidR="008B6FBF" w:rsidRDefault="00CC3B65">
      <w:pPr>
        <w:pStyle w:val="Style1"/>
        <w:numPr>
          <w:ilvl w:val="0"/>
          <w:numId w:val="2"/>
        </w:numPr>
      </w:pPr>
      <w:r>
        <w:t>Based on the budget</w:t>
      </w:r>
      <w:r w:rsidR="00342132">
        <w:t xml:space="preserve"> approved</w:t>
      </w:r>
      <w:r w:rsidR="00FF0AC9">
        <w:t>,</w:t>
      </w:r>
      <w:r>
        <w:t xml:space="preserve"> to discuss and agree the precept for the 202</w:t>
      </w:r>
      <w:r>
        <w:t>3</w:t>
      </w:r>
      <w:r>
        <w:t>/2</w:t>
      </w:r>
      <w:r>
        <w:t>4</w:t>
      </w:r>
      <w:r>
        <w:t xml:space="preserve"> financial year, and any use of reserves to support this</w:t>
      </w:r>
      <w:r w:rsidR="00B86E79">
        <w:t>.</w:t>
      </w:r>
    </w:p>
    <w:p w14:paraId="4DA673BB" w14:textId="77777777" w:rsidR="00FB2E96" w:rsidRDefault="00FB2E96" w:rsidP="00966A34">
      <w:pPr>
        <w:pStyle w:val="Style1"/>
        <w:ind w:left="720"/>
      </w:pPr>
    </w:p>
    <w:p w14:paraId="3236E163" w14:textId="48D4A371" w:rsidR="00517D95" w:rsidRDefault="00517D95" w:rsidP="00517D95">
      <w:pPr>
        <w:pStyle w:val="Heading3"/>
        <w:jc w:val="left"/>
        <w:rPr>
          <w:b/>
          <w:bCs/>
          <w:u w:val="none"/>
        </w:rPr>
      </w:pPr>
      <w:r>
        <w:rPr>
          <w:b/>
          <w:bCs/>
          <w:u w:val="none"/>
        </w:rPr>
        <w:t>22/</w:t>
      </w:r>
      <w:r w:rsidR="009327B9">
        <w:rPr>
          <w:b/>
          <w:bCs/>
          <w:u w:val="none"/>
        </w:rPr>
        <w:t>182</w:t>
      </w:r>
      <w:r>
        <w:rPr>
          <w:b/>
          <w:bCs/>
          <w:u w:val="none"/>
        </w:rPr>
        <w:tab/>
        <w:t>Traffic</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672CCA">
        <w:rPr>
          <w:i/>
          <w:iCs/>
          <w:sz w:val="18"/>
          <w:szCs w:val="20"/>
          <w:u w:val="none"/>
        </w:rPr>
        <w:t>10</w:t>
      </w:r>
      <w:r w:rsidRPr="00AF0530">
        <w:rPr>
          <w:i/>
          <w:iCs/>
          <w:sz w:val="18"/>
          <w:szCs w:val="20"/>
          <w:u w:val="none"/>
        </w:rPr>
        <w:t xml:space="preserve"> minutes</w:t>
      </w:r>
    </w:p>
    <w:p w14:paraId="75966072" w14:textId="21241947" w:rsidR="00672CCA" w:rsidRDefault="00672CCA" w:rsidP="00672CCA">
      <w:pPr>
        <w:pStyle w:val="Default"/>
        <w:numPr>
          <w:ilvl w:val="0"/>
          <w:numId w:val="3"/>
        </w:numPr>
        <w:rPr>
          <w:rFonts w:ascii="Arial" w:hAnsi="Arial" w:cs="Arial"/>
          <w:sz w:val="22"/>
          <w:szCs w:val="22"/>
        </w:rPr>
      </w:pPr>
      <w:r>
        <w:rPr>
          <w:rFonts w:ascii="Arial" w:hAnsi="Arial" w:cs="Arial"/>
          <w:sz w:val="22"/>
          <w:szCs w:val="22"/>
        </w:rPr>
        <w:t>To receive an update on traffic matters.</w:t>
      </w:r>
    </w:p>
    <w:p w14:paraId="3EED46D8" w14:textId="1C4883C9" w:rsidR="00672CCA" w:rsidRDefault="00672CCA" w:rsidP="00672CCA">
      <w:pPr>
        <w:pStyle w:val="Default"/>
        <w:numPr>
          <w:ilvl w:val="0"/>
          <w:numId w:val="3"/>
        </w:numPr>
        <w:rPr>
          <w:rFonts w:ascii="Arial" w:hAnsi="Arial" w:cs="Arial"/>
          <w:sz w:val="22"/>
          <w:szCs w:val="22"/>
        </w:rPr>
      </w:pPr>
      <w:r>
        <w:rPr>
          <w:rFonts w:ascii="Arial" w:hAnsi="Arial" w:cs="Arial"/>
          <w:sz w:val="22"/>
          <w:szCs w:val="22"/>
        </w:rPr>
        <w:t>To discuss bus shelter refurbishment quotations and appoint a contractor to carry out the works</w:t>
      </w:r>
      <w:r>
        <w:rPr>
          <w:rFonts w:ascii="Arial" w:hAnsi="Arial" w:cs="Arial"/>
          <w:sz w:val="22"/>
          <w:szCs w:val="22"/>
        </w:rPr>
        <w:t>, deferred from the December meeting</w:t>
      </w:r>
      <w:r>
        <w:rPr>
          <w:rFonts w:ascii="Arial" w:hAnsi="Arial" w:cs="Arial"/>
          <w:sz w:val="22"/>
          <w:szCs w:val="22"/>
        </w:rPr>
        <w:t>.</w:t>
      </w:r>
    </w:p>
    <w:p w14:paraId="3509401C" w14:textId="77777777" w:rsidR="00672CCA" w:rsidRDefault="00672CCA" w:rsidP="00502019">
      <w:pPr>
        <w:pStyle w:val="Default"/>
        <w:ind w:left="720"/>
        <w:rPr>
          <w:rFonts w:ascii="Arial" w:hAnsi="Arial" w:cs="Arial"/>
          <w:sz w:val="22"/>
          <w:szCs w:val="22"/>
        </w:rPr>
      </w:pPr>
    </w:p>
    <w:p w14:paraId="5755E968" w14:textId="72077278" w:rsidR="00966A34" w:rsidRDefault="00A6722B" w:rsidP="00966A34">
      <w:pPr>
        <w:pStyle w:val="Heading3"/>
        <w:jc w:val="left"/>
        <w:rPr>
          <w:b/>
          <w:bCs/>
          <w:u w:val="none"/>
        </w:rPr>
      </w:pPr>
      <w:r>
        <w:rPr>
          <w:b/>
          <w:bCs/>
          <w:u w:val="none"/>
        </w:rPr>
        <w:t>22</w:t>
      </w:r>
      <w:r w:rsidR="00966A34" w:rsidRPr="005D0C77">
        <w:rPr>
          <w:b/>
          <w:bCs/>
          <w:u w:val="none"/>
        </w:rPr>
        <w:t>/</w:t>
      </w:r>
      <w:r w:rsidR="009327B9">
        <w:rPr>
          <w:b/>
          <w:bCs/>
          <w:u w:val="none"/>
        </w:rPr>
        <w:t>183</w:t>
      </w:r>
      <w:r w:rsidR="008340FE">
        <w:rPr>
          <w:b/>
          <w:bCs/>
          <w:u w:val="none"/>
        </w:rPr>
        <w:tab/>
      </w:r>
      <w:r w:rsidR="00966A34" w:rsidRPr="005D0C77">
        <w:rPr>
          <w:b/>
          <w:bCs/>
          <w:u w:val="none"/>
        </w:rPr>
        <w:t>Neighbourhood Development Plan</w:t>
      </w:r>
      <w:r w:rsidR="00966A34">
        <w:rPr>
          <w:b/>
          <w:bCs/>
          <w:u w:val="none"/>
        </w:rPr>
        <w:tab/>
      </w:r>
      <w:r w:rsidR="00966A34">
        <w:rPr>
          <w:b/>
          <w:bCs/>
          <w:u w:val="none"/>
        </w:rPr>
        <w:tab/>
      </w:r>
      <w:r w:rsidR="00966A34">
        <w:rPr>
          <w:b/>
          <w:bCs/>
          <w:u w:val="none"/>
        </w:rPr>
        <w:tab/>
      </w:r>
      <w:r w:rsidR="00BA66BB">
        <w:rPr>
          <w:b/>
          <w:bCs/>
          <w:u w:val="none"/>
        </w:rPr>
        <w:tab/>
      </w:r>
      <w:r w:rsidR="00966A34">
        <w:rPr>
          <w:b/>
          <w:bCs/>
          <w:u w:val="none"/>
        </w:rPr>
        <w:tab/>
      </w:r>
      <w:r w:rsidR="00502019">
        <w:rPr>
          <w:i/>
          <w:iCs/>
          <w:sz w:val="18"/>
          <w:szCs w:val="20"/>
          <w:u w:val="none"/>
        </w:rPr>
        <w:t>10</w:t>
      </w:r>
      <w:r w:rsidR="00966A34" w:rsidRPr="00AF0530">
        <w:rPr>
          <w:i/>
          <w:iCs/>
          <w:sz w:val="18"/>
          <w:szCs w:val="20"/>
          <w:u w:val="none"/>
        </w:rPr>
        <w:t xml:space="preserve"> minutes</w:t>
      </w:r>
    </w:p>
    <w:p w14:paraId="15E81AD8" w14:textId="521C99C0" w:rsidR="00966A34" w:rsidRPr="002336E2" w:rsidRDefault="00480C78" w:rsidP="001041BA">
      <w:pPr>
        <w:pStyle w:val="ListParagraph"/>
        <w:numPr>
          <w:ilvl w:val="0"/>
          <w:numId w:val="16"/>
        </w:numPr>
        <w:rPr>
          <w:rFonts w:ascii="Arial" w:hAnsi="Arial" w:cs="Arial"/>
          <w:sz w:val="22"/>
          <w:szCs w:val="22"/>
          <w:lang w:val="en-US"/>
        </w:rPr>
      </w:pPr>
      <w:r w:rsidRPr="001041BA">
        <w:rPr>
          <w:rFonts w:ascii="Arial" w:hAnsi="Arial" w:cs="Arial"/>
          <w:sz w:val="22"/>
          <w:szCs w:val="22"/>
        </w:rPr>
        <w:t>To</w:t>
      </w:r>
      <w:r w:rsidR="001041BA">
        <w:rPr>
          <w:rFonts w:ascii="Arial" w:hAnsi="Arial" w:cs="Arial"/>
          <w:sz w:val="22"/>
          <w:szCs w:val="22"/>
        </w:rPr>
        <w:t xml:space="preserve"> receive an update on the NDP review</w:t>
      </w:r>
      <w:r w:rsidR="007F3964" w:rsidRPr="001041BA">
        <w:rPr>
          <w:rFonts w:ascii="Arial" w:hAnsi="Arial" w:cs="Arial"/>
          <w:sz w:val="22"/>
          <w:szCs w:val="22"/>
        </w:rPr>
        <w:t>.</w:t>
      </w:r>
    </w:p>
    <w:p w14:paraId="7EC928E3" w14:textId="252022B8" w:rsidR="002336E2" w:rsidRPr="0021732C" w:rsidRDefault="002336E2" w:rsidP="001041BA">
      <w:pPr>
        <w:pStyle w:val="ListParagraph"/>
        <w:numPr>
          <w:ilvl w:val="0"/>
          <w:numId w:val="16"/>
        </w:numPr>
        <w:rPr>
          <w:rFonts w:ascii="Arial" w:hAnsi="Arial" w:cs="Arial"/>
          <w:sz w:val="22"/>
          <w:szCs w:val="22"/>
          <w:lang w:val="en-US"/>
        </w:rPr>
      </w:pPr>
      <w:r>
        <w:rPr>
          <w:rFonts w:ascii="Arial" w:hAnsi="Arial" w:cs="Arial"/>
          <w:sz w:val="22"/>
          <w:szCs w:val="22"/>
        </w:rPr>
        <w:t>To agree a sum of up to £5,750 plus VAT to complete items listed in the NDP</w:t>
      </w:r>
      <w:r w:rsidR="001A4EA4">
        <w:rPr>
          <w:rFonts w:ascii="Arial" w:hAnsi="Arial" w:cs="Arial"/>
          <w:sz w:val="22"/>
          <w:szCs w:val="22"/>
        </w:rPr>
        <w:t xml:space="preserve"> January 2023 update report</w:t>
      </w:r>
      <w:r w:rsidR="0021732C">
        <w:rPr>
          <w:rFonts w:ascii="Arial" w:hAnsi="Arial" w:cs="Arial"/>
          <w:sz w:val="22"/>
          <w:szCs w:val="22"/>
        </w:rPr>
        <w:t xml:space="preserve">, in the event that suitable funding </w:t>
      </w:r>
      <w:r w:rsidR="00797138">
        <w:rPr>
          <w:rFonts w:ascii="Arial" w:hAnsi="Arial" w:cs="Arial"/>
          <w:sz w:val="22"/>
          <w:szCs w:val="22"/>
        </w:rPr>
        <w:t>cannot be obtained via Locality and conditional on invoices for work on individual items being submitted before the end of the 2023/24 financial year.</w:t>
      </w:r>
    </w:p>
    <w:p w14:paraId="6C8AF68D" w14:textId="77777777" w:rsidR="007F3964" w:rsidRPr="007F3964" w:rsidRDefault="007F3964" w:rsidP="007F3964">
      <w:pPr>
        <w:pStyle w:val="ListParagraph"/>
        <w:rPr>
          <w:lang w:val="en-US"/>
        </w:rPr>
      </w:pPr>
    </w:p>
    <w:p w14:paraId="1CEE525A" w14:textId="52E9BDFC" w:rsidR="005C346B" w:rsidRDefault="005C346B" w:rsidP="00966A34">
      <w:pPr>
        <w:pStyle w:val="Heading3"/>
        <w:jc w:val="left"/>
        <w:rPr>
          <w:b/>
          <w:bCs/>
          <w:u w:val="none"/>
        </w:rPr>
      </w:pPr>
      <w:r>
        <w:rPr>
          <w:b/>
          <w:bCs/>
          <w:u w:val="none"/>
        </w:rPr>
        <w:t>22/</w:t>
      </w:r>
      <w:r w:rsidR="00F415C3">
        <w:rPr>
          <w:b/>
          <w:bCs/>
          <w:u w:val="none"/>
        </w:rPr>
        <w:t>184</w:t>
      </w:r>
      <w:r w:rsidR="00EF0DB7">
        <w:rPr>
          <w:b/>
          <w:bCs/>
          <w:u w:val="none"/>
        </w:rPr>
        <w:tab/>
      </w:r>
      <w:r>
        <w:rPr>
          <w:b/>
          <w:bCs/>
          <w:u w:val="none"/>
        </w:rPr>
        <w:t>Community Land</w:t>
      </w:r>
      <w:r w:rsidR="00D20CD3">
        <w:rPr>
          <w:b/>
          <w:bCs/>
          <w:u w:val="none"/>
        </w:rPr>
        <w:t xml:space="preserve"> </w:t>
      </w:r>
      <w:r w:rsidR="00653FEA">
        <w:rPr>
          <w:b/>
          <w:bCs/>
          <w:u w:val="none"/>
        </w:rPr>
        <w:tab/>
      </w:r>
      <w:r w:rsidR="00653FEA">
        <w:rPr>
          <w:b/>
          <w:bCs/>
          <w:u w:val="none"/>
        </w:rPr>
        <w:tab/>
      </w:r>
      <w:r w:rsidR="00653FEA">
        <w:rPr>
          <w:b/>
          <w:bCs/>
          <w:u w:val="none"/>
        </w:rPr>
        <w:tab/>
      </w:r>
      <w:r w:rsidR="00CE7F0B">
        <w:rPr>
          <w:b/>
          <w:bCs/>
          <w:u w:val="none"/>
        </w:rPr>
        <w:tab/>
      </w:r>
      <w:r w:rsidR="00CE7F0B">
        <w:rPr>
          <w:b/>
          <w:bCs/>
          <w:u w:val="none"/>
        </w:rPr>
        <w:tab/>
      </w:r>
      <w:r w:rsidR="00CE7F0B">
        <w:rPr>
          <w:b/>
          <w:bCs/>
          <w:u w:val="none"/>
        </w:rPr>
        <w:tab/>
      </w:r>
      <w:r w:rsidR="00CE7F0B">
        <w:rPr>
          <w:b/>
          <w:bCs/>
          <w:u w:val="none"/>
        </w:rPr>
        <w:tab/>
      </w:r>
      <w:r w:rsidR="00CE7F0B">
        <w:rPr>
          <w:b/>
          <w:bCs/>
          <w:u w:val="none"/>
        </w:rPr>
        <w:tab/>
      </w:r>
      <w:r w:rsidR="00CE7F0B" w:rsidRPr="00CE7F0B">
        <w:rPr>
          <w:i/>
          <w:iCs/>
          <w:sz w:val="18"/>
          <w:szCs w:val="20"/>
          <w:u w:val="none"/>
        </w:rPr>
        <w:t>5 minutes</w:t>
      </w:r>
    </w:p>
    <w:p w14:paraId="54EE476C" w14:textId="7825AA06" w:rsidR="005C346B" w:rsidRPr="009327B9" w:rsidRDefault="007558C4" w:rsidP="009327B9">
      <w:pPr>
        <w:ind w:left="720"/>
        <w:rPr>
          <w:rFonts w:ascii="Arial" w:hAnsi="Arial" w:cs="Arial"/>
          <w:sz w:val="22"/>
          <w:szCs w:val="22"/>
        </w:rPr>
      </w:pPr>
      <w:r w:rsidRPr="009327B9">
        <w:rPr>
          <w:rFonts w:ascii="Arial" w:hAnsi="Arial" w:cs="Arial"/>
          <w:sz w:val="22"/>
          <w:szCs w:val="22"/>
        </w:rPr>
        <w:t xml:space="preserve">To receive an update on </w:t>
      </w:r>
      <w:r w:rsidR="003665DC" w:rsidRPr="009327B9">
        <w:rPr>
          <w:rFonts w:ascii="Arial" w:hAnsi="Arial" w:cs="Arial"/>
          <w:sz w:val="22"/>
          <w:szCs w:val="22"/>
        </w:rPr>
        <w:t xml:space="preserve">the </w:t>
      </w:r>
      <w:r w:rsidRPr="009327B9">
        <w:rPr>
          <w:rFonts w:ascii="Arial" w:hAnsi="Arial" w:cs="Arial"/>
          <w:sz w:val="22"/>
          <w:szCs w:val="22"/>
        </w:rPr>
        <w:t>community land</w:t>
      </w:r>
      <w:r w:rsidR="005C346B" w:rsidRPr="009327B9">
        <w:rPr>
          <w:rFonts w:ascii="Arial" w:hAnsi="Arial" w:cs="Arial"/>
          <w:sz w:val="22"/>
          <w:szCs w:val="22"/>
        </w:rPr>
        <w:t>.</w:t>
      </w:r>
    </w:p>
    <w:p w14:paraId="55339CEE" w14:textId="77777777" w:rsidR="005C346B" w:rsidRPr="005C346B" w:rsidRDefault="005C346B" w:rsidP="005C346B"/>
    <w:p w14:paraId="41748890" w14:textId="73E58730" w:rsidR="00966A34" w:rsidRPr="00827ED2" w:rsidRDefault="00401F51" w:rsidP="00966A34">
      <w:pPr>
        <w:pStyle w:val="Heading3"/>
        <w:jc w:val="left"/>
        <w:rPr>
          <w:b/>
          <w:bCs/>
          <w:u w:val="none"/>
        </w:rPr>
      </w:pPr>
      <w:r>
        <w:rPr>
          <w:b/>
          <w:bCs/>
          <w:u w:val="none"/>
        </w:rPr>
        <w:t>22</w:t>
      </w:r>
      <w:r w:rsidR="00966A34" w:rsidRPr="00827ED2">
        <w:rPr>
          <w:b/>
          <w:bCs/>
          <w:u w:val="none"/>
        </w:rPr>
        <w:t>/</w:t>
      </w:r>
      <w:r w:rsidR="00F415C3">
        <w:rPr>
          <w:b/>
          <w:bCs/>
          <w:u w:val="none"/>
        </w:rPr>
        <w:t>185</w:t>
      </w:r>
      <w:r>
        <w:rPr>
          <w:b/>
          <w:bCs/>
          <w:u w:val="none"/>
        </w:rPr>
        <w:tab/>
        <w:t>Section 106</w:t>
      </w:r>
      <w:r w:rsidR="00D06D42">
        <w:rPr>
          <w:b/>
          <w:bCs/>
          <w:u w:val="none"/>
        </w:rPr>
        <w:t xml:space="preserve"> Funds</w:t>
      </w:r>
      <w:r>
        <w:rPr>
          <w:b/>
          <w:bCs/>
          <w:u w:val="none"/>
        </w:rPr>
        <w:tab/>
      </w:r>
      <w:r>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29395C">
        <w:rPr>
          <w:i/>
          <w:iCs/>
          <w:sz w:val="18"/>
          <w:szCs w:val="20"/>
          <w:u w:val="none"/>
        </w:rPr>
        <w:t>30</w:t>
      </w:r>
      <w:r w:rsidR="00966A34" w:rsidRPr="00AF0530">
        <w:rPr>
          <w:i/>
          <w:iCs/>
          <w:sz w:val="18"/>
          <w:szCs w:val="20"/>
          <w:u w:val="none"/>
        </w:rPr>
        <w:t xml:space="preserve"> minutes</w:t>
      </w:r>
    </w:p>
    <w:p w14:paraId="06847875" w14:textId="2AA881E4" w:rsidR="000A061A" w:rsidRDefault="002B0229" w:rsidP="009B02FC">
      <w:pPr>
        <w:pStyle w:val="ListParagraph"/>
        <w:numPr>
          <w:ilvl w:val="0"/>
          <w:numId w:val="12"/>
        </w:numPr>
        <w:rPr>
          <w:rFonts w:ascii="Arial" w:hAnsi="Arial" w:cs="Arial"/>
          <w:sz w:val="22"/>
          <w:szCs w:val="22"/>
        </w:rPr>
      </w:pPr>
      <w:r w:rsidRPr="009B02FC">
        <w:rPr>
          <w:rFonts w:ascii="Arial" w:hAnsi="Arial" w:cs="Arial"/>
          <w:sz w:val="22"/>
          <w:szCs w:val="22"/>
        </w:rPr>
        <w:t>To</w:t>
      </w:r>
      <w:r w:rsidR="00162845" w:rsidRPr="009B02FC">
        <w:rPr>
          <w:rFonts w:ascii="Arial" w:hAnsi="Arial" w:cs="Arial"/>
          <w:sz w:val="22"/>
          <w:szCs w:val="22"/>
        </w:rPr>
        <w:t xml:space="preserve"> receive an update on projects</w:t>
      </w:r>
      <w:r w:rsidR="00077B13" w:rsidRPr="009B02FC">
        <w:rPr>
          <w:rFonts w:ascii="Arial" w:hAnsi="Arial" w:cs="Arial"/>
          <w:sz w:val="22"/>
          <w:szCs w:val="22"/>
        </w:rPr>
        <w:t>.</w:t>
      </w:r>
    </w:p>
    <w:p w14:paraId="62369D2F" w14:textId="77777777" w:rsidR="007E533D" w:rsidRDefault="007E533D" w:rsidP="007E533D">
      <w:pPr>
        <w:pStyle w:val="ListParagraph"/>
        <w:numPr>
          <w:ilvl w:val="0"/>
          <w:numId w:val="12"/>
        </w:numPr>
        <w:rPr>
          <w:rFonts w:ascii="Arial" w:hAnsi="Arial" w:cs="Arial"/>
          <w:sz w:val="22"/>
          <w:szCs w:val="22"/>
        </w:rPr>
      </w:pPr>
      <w:r>
        <w:rPr>
          <w:rFonts w:ascii="Arial" w:hAnsi="Arial" w:cs="Arial"/>
          <w:sz w:val="22"/>
          <w:szCs w:val="22"/>
        </w:rPr>
        <w:t>To discuss and decide whether to appoint a technical consultant to support the tennis court project, subject to a quote for works being received by the meeting.</w:t>
      </w:r>
    </w:p>
    <w:p w14:paraId="307724B1" w14:textId="0755EF47" w:rsidR="009327B9" w:rsidRDefault="009327B9" w:rsidP="009B02FC">
      <w:pPr>
        <w:pStyle w:val="ListParagraph"/>
        <w:numPr>
          <w:ilvl w:val="0"/>
          <w:numId w:val="12"/>
        </w:numPr>
        <w:rPr>
          <w:rFonts w:ascii="Arial" w:hAnsi="Arial" w:cs="Arial"/>
          <w:sz w:val="22"/>
          <w:szCs w:val="22"/>
        </w:rPr>
      </w:pPr>
      <w:r>
        <w:rPr>
          <w:rFonts w:ascii="Arial" w:hAnsi="Arial" w:cs="Arial"/>
          <w:sz w:val="22"/>
          <w:szCs w:val="22"/>
        </w:rPr>
        <w:t>To approve the tennis court project specification</w:t>
      </w:r>
      <w:r w:rsidR="00C76BC1">
        <w:rPr>
          <w:rFonts w:ascii="Arial" w:hAnsi="Arial" w:cs="Arial"/>
          <w:sz w:val="22"/>
          <w:szCs w:val="22"/>
        </w:rPr>
        <w:t xml:space="preserve">, subject to final amendments </w:t>
      </w:r>
      <w:r w:rsidR="008F7FC9">
        <w:rPr>
          <w:rFonts w:ascii="Arial" w:hAnsi="Arial" w:cs="Arial"/>
          <w:sz w:val="22"/>
          <w:szCs w:val="22"/>
        </w:rPr>
        <w:t>following professional advice</w:t>
      </w:r>
      <w:r>
        <w:rPr>
          <w:rFonts w:ascii="Arial" w:hAnsi="Arial" w:cs="Arial"/>
          <w:sz w:val="22"/>
          <w:szCs w:val="22"/>
        </w:rPr>
        <w:t>.</w:t>
      </w:r>
    </w:p>
    <w:p w14:paraId="2D9FB2AA" w14:textId="1AAFF18D" w:rsidR="007F711D" w:rsidRDefault="00EE4D43" w:rsidP="009B02FC">
      <w:pPr>
        <w:pStyle w:val="ListParagraph"/>
        <w:numPr>
          <w:ilvl w:val="0"/>
          <w:numId w:val="12"/>
        </w:numPr>
        <w:rPr>
          <w:rFonts w:ascii="Arial" w:hAnsi="Arial" w:cs="Arial"/>
          <w:sz w:val="22"/>
          <w:szCs w:val="22"/>
        </w:rPr>
      </w:pPr>
      <w:r>
        <w:rPr>
          <w:rFonts w:ascii="Arial" w:hAnsi="Arial" w:cs="Arial"/>
          <w:sz w:val="22"/>
          <w:szCs w:val="22"/>
        </w:rPr>
        <w:t xml:space="preserve">To discuss new projects for inclusion </w:t>
      </w:r>
      <w:r w:rsidR="004E51BD">
        <w:rPr>
          <w:rFonts w:ascii="Arial" w:hAnsi="Arial" w:cs="Arial"/>
          <w:sz w:val="22"/>
          <w:szCs w:val="22"/>
        </w:rPr>
        <w:t xml:space="preserve">in the Open Spaces Action Plan (OSAP) and any necessary amendments. </w:t>
      </w:r>
      <w:r w:rsidR="007F711D">
        <w:rPr>
          <w:rFonts w:ascii="Arial" w:hAnsi="Arial" w:cs="Arial"/>
          <w:b/>
          <w:bCs/>
          <w:sz w:val="22"/>
          <w:szCs w:val="22"/>
        </w:rPr>
        <w:t>Motion:</w:t>
      </w:r>
      <w:r w:rsidR="007F711D">
        <w:rPr>
          <w:rFonts w:ascii="Arial" w:hAnsi="Arial" w:cs="Arial"/>
          <w:sz w:val="22"/>
          <w:szCs w:val="22"/>
        </w:rPr>
        <w:t xml:space="preserve"> To agree the final </w:t>
      </w:r>
      <w:r w:rsidR="008C6C17">
        <w:rPr>
          <w:rFonts w:ascii="Arial" w:hAnsi="Arial" w:cs="Arial"/>
          <w:sz w:val="22"/>
          <w:szCs w:val="22"/>
        </w:rPr>
        <w:t>Open Spaces Action Plan (OSAP) application form for submission</w:t>
      </w:r>
      <w:r w:rsidR="00391C96">
        <w:rPr>
          <w:rFonts w:ascii="Arial" w:hAnsi="Arial" w:cs="Arial"/>
          <w:sz w:val="22"/>
          <w:szCs w:val="22"/>
        </w:rPr>
        <w:t xml:space="preserve"> to Braintree District Council</w:t>
      </w:r>
      <w:r w:rsidR="008C6C17">
        <w:rPr>
          <w:rFonts w:ascii="Arial" w:hAnsi="Arial" w:cs="Arial"/>
          <w:sz w:val="22"/>
          <w:szCs w:val="22"/>
        </w:rPr>
        <w:t>.</w:t>
      </w:r>
    </w:p>
    <w:p w14:paraId="15CF46FE" w14:textId="74116D3A" w:rsidR="00966A34" w:rsidRPr="00426173" w:rsidRDefault="00966A34" w:rsidP="00966A34">
      <w:pPr>
        <w:ind w:left="720"/>
        <w:rPr>
          <w:rFonts w:ascii="Arial" w:hAnsi="Arial" w:cs="Arial"/>
          <w:sz w:val="22"/>
          <w:szCs w:val="22"/>
        </w:rPr>
      </w:pPr>
    </w:p>
    <w:p w14:paraId="2AC6AE80" w14:textId="208F5B42" w:rsidR="00D06D42" w:rsidRPr="00D06D42" w:rsidRDefault="00D06D42" w:rsidP="000708D8">
      <w:pPr>
        <w:pStyle w:val="Heading3"/>
        <w:jc w:val="left"/>
        <w:rPr>
          <w:b/>
          <w:bCs/>
          <w:u w:val="none"/>
        </w:rPr>
      </w:pPr>
      <w:r w:rsidRPr="00D06D42">
        <w:rPr>
          <w:b/>
          <w:bCs/>
          <w:u w:val="none"/>
        </w:rPr>
        <w:t>22/</w:t>
      </w:r>
      <w:r w:rsidR="00F415C3">
        <w:rPr>
          <w:b/>
          <w:bCs/>
          <w:u w:val="none"/>
        </w:rPr>
        <w:t>186</w:t>
      </w:r>
      <w:r w:rsidRPr="00D06D42">
        <w:rPr>
          <w:b/>
          <w:bCs/>
          <w:u w:val="none"/>
        </w:rPr>
        <w:tab/>
        <w:t xml:space="preserve">Keith </w:t>
      </w:r>
      <w:r w:rsidR="005A7813" w:rsidRPr="00D06D42">
        <w:rPr>
          <w:b/>
          <w:bCs/>
          <w:u w:val="none"/>
        </w:rPr>
        <w:t>Bi</w:t>
      </w:r>
      <w:r w:rsidR="005A7813">
        <w:rPr>
          <w:b/>
          <w:bCs/>
          <w:u w:val="none"/>
        </w:rPr>
        <w:t>g</w:t>
      </w:r>
      <w:r w:rsidR="005A7813" w:rsidRPr="00D06D42">
        <w:rPr>
          <w:b/>
          <w:bCs/>
          <w:u w:val="none"/>
        </w:rPr>
        <w:t>den</w:t>
      </w:r>
      <w:r w:rsidRPr="00D06D42">
        <w:rPr>
          <w:b/>
          <w:bCs/>
          <w:u w:val="none"/>
        </w:rPr>
        <w:t xml:space="preserve"> Memorial Ground</w:t>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662648">
        <w:rPr>
          <w:i/>
          <w:iCs/>
          <w:sz w:val="18"/>
          <w:szCs w:val="20"/>
          <w:u w:val="none"/>
        </w:rPr>
        <w:t>10</w:t>
      </w:r>
      <w:r w:rsidR="00AF0530">
        <w:rPr>
          <w:i/>
          <w:iCs/>
          <w:sz w:val="18"/>
          <w:szCs w:val="20"/>
          <w:u w:val="none"/>
        </w:rPr>
        <w:t xml:space="preserve"> minutes</w:t>
      </w:r>
    </w:p>
    <w:p w14:paraId="76E2731D" w14:textId="7B532699" w:rsidR="00536843" w:rsidRDefault="00AF0530" w:rsidP="00E63CD6">
      <w:pPr>
        <w:pStyle w:val="ListParagraph"/>
        <w:numPr>
          <w:ilvl w:val="0"/>
          <w:numId w:val="15"/>
        </w:numPr>
        <w:rPr>
          <w:rFonts w:ascii="Arial" w:hAnsi="Arial" w:cs="Arial"/>
          <w:sz w:val="22"/>
          <w:szCs w:val="22"/>
        </w:rPr>
      </w:pPr>
      <w:r w:rsidRPr="00536843">
        <w:rPr>
          <w:rFonts w:ascii="Arial" w:hAnsi="Arial" w:cs="Arial"/>
          <w:sz w:val="22"/>
          <w:szCs w:val="22"/>
        </w:rPr>
        <w:t>To</w:t>
      </w:r>
      <w:r w:rsidR="0007675F">
        <w:rPr>
          <w:rFonts w:ascii="Arial" w:hAnsi="Arial" w:cs="Arial"/>
          <w:sz w:val="22"/>
          <w:szCs w:val="22"/>
        </w:rPr>
        <w:t xml:space="preserve"> </w:t>
      </w:r>
      <w:r w:rsidR="00653FEA">
        <w:rPr>
          <w:rFonts w:ascii="Arial" w:hAnsi="Arial" w:cs="Arial"/>
          <w:sz w:val="22"/>
          <w:szCs w:val="22"/>
        </w:rPr>
        <w:t>receive an update on KBMG matters</w:t>
      </w:r>
      <w:r w:rsidRPr="00536843">
        <w:rPr>
          <w:rFonts w:ascii="Arial" w:hAnsi="Arial" w:cs="Arial"/>
          <w:sz w:val="22"/>
          <w:szCs w:val="22"/>
        </w:rPr>
        <w:t>.</w:t>
      </w:r>
    </w:p>
    <w:p w14:paraId="1C5A5155" w14:textId="5254BF25" w:rsidR="00E63CD6" w:rsidRDefault="00D725A4" w:rsidP="00E63CD6">
      <w:pPr>
        <w:pStyle w:val="ListParagraph"/>
        <w:numPr>
          <w:ilvl w:val="0"/>
          <w:numId w:val="15"/>
        </w:numPr>
        <w:rPr>
          <w:rFonts w:ascii="Arial" w:hAnsi="Arial" w:cs="Arial"/>
          <w:sz w:val="22"/>
          <w:szCs w:val="22"/>
        </w:rPr>
      </w:pPr>
      <w:r>
        <w:rPr>
          <w:rFonts w:ascii="Arial" w:hAnsi="Arial" w:cs="Arial"/>
          <w:b/>
          <w:bCs/>
          <w:sz w:val="22"/>
          <w:szCs w:val="22"/>
        </w:rPr>
        <w:t>Motion:</w:t>
      </w:r>
      <w:r>
        <w:rPr>
          <w:rFonts w:ascii="Arial" w:hAnsi="Arial" w:cs="Arial"/>
          <w:sz w:val="22"/>
          <w:szCs w:val="22"/>
        </w:rPr>
        <w:t xml:space="preserve"> To appoint </w:t>
      </w:r>
      <w:r w:rsidR="00565D67">
        <w:rPr>
          <w:rFonts w:ascii="Arial" w:hAnsi="Arial" w:cs="Arial"/>
          <w:sz w:val="22"/>
          <w:szCs w:val="22"/>
        </w:rPr>
        <w:t xml:space="preserve">Wellers Hedleys to </w:t>
      </w:r>
      <w:r w:rsidR="00FE2962">
        <w:rPr>
          <w:rFonts w:ascii="Arial" w:hAnsi="Arial" w:cs="Arial"/>
          <w:sz w:val="22"/>
          <w:szCs w:val="22"/>
        </w:rPr>
        <w:t xml:space="preserve">amend the Bowling Club Lease to reflect </w:t>
      </w:r>
      <w:r w:rsidR="007E02BC">
        <w:rPr>
          <w:rFonts w:ascii="Arial" w:hAnsi="Arial" w:cs="Arial"/>
          <w:sz w:val="22"/>
          <w:szCs w:val="22"/>
        </w:rPr>
        <w:t>the surrender of</w:t>
      </w:r>
      <w:r w:rsidR="00FD245C">
        <w:rPr>
          <w:rFonts w:ascii="Arial" w:hAnsi="Arial" w:cs="Arial"/>
          <w:sz w:val="22"/>
          <w:szCs w:val="22"/>
        </w:rPr>
        <w:t xml:space="preserve"> a</w:t>
      </w:r>
      <w:r w:rsidR="007E02BC">
        <w:rPr>
          <w:rFonts w:ascii="Arial" w:hAnsi="Arial" w:cs="Arial"/>
          <w:sz w:val="22"/>
          <w:szCs w:val="22"/>
        </w:rPr>
        <w:t xml:space="preserve"> portion of the land, change of use of the green and change to Trustees, at a cost of £650 </w:t>
      </w:r>
      <w:r w:rsidR="007D0D45">
        <w:rPr>
          <w:rFonts w:ascii="Arial" w:hAnsi="Arial" w:cs="Arial"/>
          <w:sz w:val="22"/>
          <w:szCs w:val="22"/>
        </w:rPr>
        <w:t>plus</w:t>
      </w:r>
      <w:r w:rsidR="007E02BC">
        <w:rPr>
          <w:rFonts w:ascii="Arial" w:hAnsi="Arial" w:cs="Arial"/>
          <w:sz w:val="22"/>
          <w:szCs w:val="22"/>
        </w:rPr>
        <w:t xml:space="preserve"> VAT and disbursements.</w:t>
      </w:r>
    </w:p>
    <w:p w14:paraId="2C3841E6" w14:textId="77777777" w:rsidR="00AF0530" w:rsidRPr="00AF0530" w:rsidRDefault="00AF0530" w:rsidP="00AF0530">
      <w:pPr>
        <w:ind w:left="720"/>
        <w:rPr>
          <w:rFonts w:ascii="Arial" w:hAnsi="Arial" w:cs="Arial"/>
          <w:sz w:val="22"/>
          <w:szCs w:val="22"/>
        </w:rPr>
      </w:pPr>
    </w:p>
    <w:p w14:paraId="61AF084C" w14:textId="5929300D" w:rsidR="00966A34" w:rsidRPr="00BA66BB" w:rsidRDefault="0041312B" w:rsidP="000708D8">
      <w:pPr>
        <w:pStyle w:val="Heading3"/>
        <w:jc w:val="left"/>
        <w:rPr>
          <w:u w:val="none"/>
        </w:rPr>
      </w:pPr>
      <w:r>
        <w:rPr>
          <w:b/>
          <w:bCs/>
          <w:u w:val="none"/>
        </w:rPr>
        <w:t>22</w:t>
      </w:r>
      <w:r w:rsidR="00966A34" w:rsidRPr="00BA66BB">
        <w:rPr>
          <w:b/>
          <w:bCs/>
          <w:u w:val="none"/>
        </w:rPr>
        <w:t>/</w:t>
      </w:r>
      <w:r w:rsidR="00F415C3">
        <w:rPr>
          <w:b/>
          <w:bCs/>
          <w:u w:val="none"/>
        </w:rPr>
        <w:t>187</w:t>
      </w:r>
      <w:r w:rsidR="00966A34" w:rsidRPr="00BA66BB">
        <w:rPr>
          <w:b/>
          <w:bCs/>
          <w:u w:val="none"/>
        </w:rPr>
        <w:tab/>
        <w:t>Accounts for Payment</w:t>
      </w:r>
      <w:r w:rsidR="00966A34" w:rsidRPr="00BA66BB">
        <w:rPr>
          <w:b/>
          <w:bCs/>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AF0530">
        <w:rPr>
          <w:i/>
          <w:iCs/>
          <w:sz w:val="18"/>
          <w:szCs w:val="20"/>
          <w:u w:val="none"/>
        </w:rPr>
        <w:t>2 minutes</w:t>
      </w:r>
    </w:p>
    <w:p w14:paraId="12DE3DA7" w14:textId="6F44BBC1" w:rsidR="00966A34" w:rsidRDefault="00966A34" w:rsidP="00966A34">
      <w:pPr>
        <w:ind w:firstLine="720"/>
        <w:rPr>
          <w:rFonts w:ascii="Arial" w:hAnsi="Arial" w:cs="Arial"/>
          <w:i/>
          <w:iCs/>
          <w:sz w:val="22"/>
          <w:szCs w:val="22"/>
        </w:rPr>
      </w:pPr>
      <w:r>
        <w:rPr>
          <w:rFonts w:ascii="Arial" w:hAnsi="Arial" w:cs="Arial"/>
          <w:sz w:val="22"/>
          <w:szCs w:val="22"/>
        </w:rPr>
        <w:t xml:space="preserve">To agree the accounts for payment for </w:t>
      </w:r>
      <w:r w:rsidR="009327B9">
        <w:rPr>
          <w:rFonts w:ascii="Arial" w:hAnsi="Arial" w:cs="Arial"/>
          <w:sz w:val="22"/>
          <w:szCs w:val="22"/>
        </w:rPr>
        <w:t>December</w:t>
      </w:r>
      <w:r>
        <w:rPr>
          <w:rFonts w:ascii="Arial" w:hAnsi="Arial" w:cs="Arial"/>
          <w:sz w:val="22"/>
          <w:szCs w:val="22"/>
        </w:rPr>
        <w:t xml:space="preserve"> </w:t>
      </w:r>
      <w:r w:rsidR="003363BC">
        <w:rPr>
          <w:rFonts w:ascii="Arial" w:hAnsi="Arial" w:cs="Arial"/>
          <w:sz w:val="22"/>
          <w:szCs w:val="22"/>
        </w:rPr>
        <w:t>2022</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5DE95BE" w14:textId="77777777" w:rsidR="00966A34" w:rsidRPr="00966A34" w:rsidRDefault="00966A34" w:rsidP="00966A34">
      <w:pPr>
        <w:pStyle w:val="Heading3"/>
        <w:jc w:val="left"/>
        <w:rPr>
          <w:i/>
          <w:iCs/>
          <w:u w:val="none"/>
        </w:rPr>
      </w:pPr>
    </w:p>
    <w:p w14:paraId="72EFF4AD" w14:textId="2170618C" w:rsidR="00966A34" w:rsidRDefault="00D25345" w:rsidP="00966A34">
      <w:pPr>
        <w:pStyle w:val="Heading3"/>
        <w:jc w:val="left"/>
        <w:rPr>
          <w:i/>
          <w:iCs/>
          <w:sz w:val="18"/>
          <w:szCs w:val="20"/>
          <w:u w:val="none"/>
        </w:rPr>
      </w:pPr>
      <w:r>
        <w:rPr>
          <w:b/>
          <w:bCs/>
          <w:u w:val="none"/>
        </w:rPr>
        <w:t>2</w:t>
      </w:r>
      <w:r w:rsidR="0041312B">
        <w:rPr>
          <w:b/>
          <w:bCs/>
          <w:u w:val="none"/>
        </w:rPr>
        <w:t>2</w:t>
      </w:r>
      <w:r w:rsidR="00966A34" w:rsidRPr="004D0887">
        <w:rPr>
          <w:b/>
          <w:bCs/>
          <w:u w:val="none"/>
        </w:rPr>
        <w:t>/</w:t>
      </w:r>
      <w:r w:rsidR="00F415C3">
        <w:rPr>
          <w:b/>
          <w:bCs/>
          <w:u w:val="none"/>
        </w:rPr>
        <w:t>188</w:t>
      </w:r>
      <w:r w:rsidR="00966A34" w:rsidRPr="004D0887">
        <w:rPr>
          <w:b/>
          <w:bCs/>
          <w:u w:val="none"/>
        </w:rPr>
        <w:tab/>
        <w:t>General Announcements</w:t>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AF0530">
        <w:rPr>
          <w:i/>
          <w:iCs/>
          <w:sz w:val="18"/>
          <w:szCs w:val="20"/>
          <w:u w:val="none"/>
        </w:rPr>
        <w:t>5 minutes</w:t>
      </w:r>
    </w:p>
    <w:p w14:paraId="00F9FD8E" w14:textId="1180D8D3" w:rsidR="009B02FC" w:rsidRDefault="009B02FC" w:rsidP="009B02FC"/>
    <w:p w14:paraId="303392B6" w14:textId="75C12DAE" w:rsidR="000C1948" w:rsidRDefault="000C1948" w:rsidP="000C1948"/>
    <w:p w14:paraId="3C9DAE4A" w14:textId="53F3DF0E" w:rsidR="00AA3ACB" w:rsidRDefault="00966A34" w:rsidP="00F504CF">
      <w:pPr>
        <w:ind w:left="720"/>
        <w:jc w:val="center"/>
        <w:rPr>
          <w:rFonts w:ascii="Arial" w:hAnsi="Arial" w:cs="Arial"/>
          <w:i/>
          <w:iCs/>
          <w:sz w:val="18"/>
          <w:szCs w:val="18"/>
        </w:rPr>
      </w:pPr>
      <w:r w:rsidRPr="004D0887">
        <w:rPr>
          <w:rFonts w:ascii="Arial" w:hAnsi="Arial" w:cs="Arial"/>
          <w:i/>
          <w:iCs/>
          <w:sz w:val="18"/>
          <w:szCs w:val="18"/>
        </w:rPr>
        <w:t xml:space="preserve">Please direct any questions relating to items on the agenda to the Clerk by 9am on </w:t>
      </w:r>
      <w:r w:rsidR="00653FEA">
        <w:rPr>
          <w:rFonts w:ascii="Arial" w:hAnsi="Arial" w:cs="Arial"/>
          <w:i/>
          <w:iCs/>
          <w:sz w:val="18"/>
          <w:szCs w:val="18"/>
        </w:rPr>
        <w:t>Friday</w:t>
      </w:r>
      <w:r w:rsidR="009B02FC">
        <w:rPr>
          <w:rFonts w:ascii="Arial" w:hAnsi="Arial" w:cs="Arial"/>
          <w:i/>
          <w:iCs/>
          <w:sz w:val="18"/>
          <w:szCs w:val="18"/>
        </w:rPr>
        <w:t xml:space="preserve"> </w:t>
      </w:r>
      <w:r w:rsidR="00F415C3">
        <w:rPr>
          <w:rFonts w:ascii="Arial" w:hAnsi="Arial" w:cs="Arial"/>
          <w:i/>
          <w:iCs/>
          <w:sz w:val="18"/>
          <w:szCs w:val="18"/>
        </w:rPr>
        <w:t>6</w:t>
      </w:r>
      <w:r w:rsidR="00F415C3" w:rsidRPr="00F415C3">
        <w:rPr>
          <w:rFonts w:ascii="Arial" w:hAnsi="Arial" w:cs="Arial"/>
          <w:i/>
          <w:iCs/>
          <w:sz w:val="18"/>
          <w:szCs w:val="18"/>
          <w:vertAlign w:val="superscript"/>
        </w:rPr>
        <w:t>th</w:t>
      </w:r>
      <w:r w:rsidR="00F415C3">
        <w:rPr>
          <w:rFonts w:ascii="Arial" w:hAnsi="Arial" w:cs="Arial"/>
          <w:i/>
          <w:iCs/>
          <w:sz w:val="18"/>
          <w:szCs w:val="18"/>
        </w:rPr>
        <w:t xml:space="preserve"> January</w:t>
      </w:r>
      <w:r w:rsidRPr="004D0887">
        <w:rPr>
          <w:rFonts w:ascii="Arial" w:hAnsi="Arial" w:cs="Arial"/>
          <w:i/>
          <w:iCs/>
          <w:sz w:val="18"/>
          <w:szCs w:val="18"/>
        </w:rPr>
        <w:t>.</w:t>
      </w:r>
      <w:r w:rsidR="00BE5840">
        <w:rPr>
          <w:rFonts w:ascii="Arial" w:hAnsi="Arial" w:cs="Arial"/>
          <w:i/>
          <w:iCs/>
          <w:sz w:val="18"/>
          <w:szCs w:val="18"/>
        </w:rPr>
        <w:t xml:space="preserve"> </w:t>
      </w:r>
      <w:bookmarkEnd w:id="0"/>
    </w:p>
    <w:p w14:paraId="26EB65AA" w14:textId="711D1CF7" w:rsidR="00C5387F" w:rsidRPr="00F504CF" w:rsidRDefault="00C5387F" w:rsidP="00F504CF">
      <w:pPr>
        <w:ind w:left="720"/>
        <w:jc w:val="center"/>
        <w:rPr>
          <w:rFonts w:ascii="Arial" w:hAnsi="Arial" w:cs="Arial"/>
          <w:i/>
          <w:iCs/>
          <w:sz w:val="18"/>
          <w:szCs w:val="18"/>
        </w:rPr>
      </w:pPr>
      <w:r>
        <w:rPr>
          <w:rFonts w:ascii="Arial" w:hAnsi="Arial" w:cs="Arial"/>
          <w:i/>
          <w:iCs/>
          <w:sz w:val="18"/>
          <w:szCs w:val="18"/>
        </w:rPr>
        <w:t>Timings published on this agenda are for guidance only.</w:t>
      </w:r>
    </w:p>
    <w:sectPr w:rsidR="00C5387F" w:rsidRPr="00F504CF" w:rsidSect="00CE1847">
      <w:headerReference w:type="default" r:id="rId12"/>
      <w:footerReference w:type="default" r:id="rId13"/>
      <w:headerReference w:type="first" r:id="rId14"/>
      <w:footerReference w:type="first" r:id="rId15"/>
      <w:pgSz w:w="11906" w:h="16838"/>
      <w:pgMar w:top="284" w:right="1151" w:bottom="567"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FBC77" w14:textId="77777777" w:rsidR="002C20C3" w:rsidRDefault="002C20C3">
      <w:r>
        <w:separator/>
      </w:r>
    </w:p>
  </w:endnote>
  <w:endnote w:type="continuationSeparator" w:id="0">
    <w:p w14:paraId="375FB328" w14:textId="77777777" w:rsidR="002C20C3" w:rsidRDefault="002C20C3">
      <w:r>
        <w:continuationSeparator/>
      </w:r>
    </w:p>
  </w:endnote>
  <w:endnote w:type="continuationNotice" w:id="1">
    <w:p w14:paraId="688DD0DE" w14:textId="77777777" w:rsidR="002C20C3" w:rsidRDefault="002C2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CECCB" w14:textId="77777777" w:rsidR="002C20C3" w:rsidRDefault="002C20C3">
      <w:r>
        <w:separator/>
      </w:r>
    </w:p>
  </w:footnote>
  <w:footnote w:type="continuationSeparator" w:id="0">
    <w:p w14:paraId="50179FAF" w14:textId="77777777" w:rsidR="002C20C3" w:rsidRDefault="002C20C3">
      <w:r>
        <w:continuationSeparator/>
      </w:r>
    </w:p>
  </w:footnote>
  <w:footnote w:type="continuationNotice" w:id="1">
    <w:p w14:paraId="3837DBE1" w14:textId="77777777" w:rsidR="002C20C3" w:rsidRDefault="002C20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B970C5"/>
    <w:multiLevelType w:val="hybridMultilevel"/>
    <w:tmpl w:val="88AEF6BC"/>
    <w:lvl w:ilvl="0" w:tplc="2EF287F8">
      <w:start w:val="1"/>
      <w:numFmt w:val="lowerLetter"/>
      <w:lvlText w:val="(%1)"/>
      <w:lvlJc w:val="left"/>
      <w:pPr>
        <w:ind w:left="1080" w:hanging="360"/>
      </w:pPr>
      <w:rPr>
        <w:rFonts w:ascii="Arial" w:hAnsi="Arial" w:cs="Arial"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BDA4A4C"/>
    <w:multiLevelType w:val="hybridMultilevel"/>
    <w:tmpl w:val="03D2EE0A"/>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6818ED"/>
    <w:multiLevelType w:val="hybridMultilevel"/>
    <w:tmpl w:val="719A7C42"/>
    <w:lvl w:ilvl="0" w:tplc="8D825D0C">
      <w:start w:val="1"/>
      <w:numFmt w:val="lowerLetter"/>
      <w:lvlText w:val="(%1)"/>
      <w:lvlJc w:val="left"/>
      <w:pPr>
        <w:ind w:left="1080" w:hanging="360"/>
      </w:pPr>
      <w:rPr>
        <w:rFonts w:ascii="Arial" w:hAnsi="Arial" w:cs="Arial"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D96AC0"/>
    <w:multiLevelType w:val="hybridMultilevel"/>
    <w:tmpl w:val="6E44847E"/>
    <w:lvl w:ilvl="0" w:tplc="D1EE46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EF1A3B"/>
    <w:multiLevelType w:val="hybridMultilevel"/>
    <w:tmpl w:val="07A2257C"/>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E4B273F"/>
    <w:multiLevelType w:val="hybridMultilevel"/>
    <w:tmpl w:val="860E2F00"/>
    <w:lvl w:ilvl="0" w:tplc="F4421A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7476245"/>
    <w:multiLevelType w:val="hybridMultilevel"/>
    <w:tmpl w:val="6492D068"/>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1757552"/>
    <w:multiLevelType w:val="hybridMultilevel"/>
    <w:tmpl w:val="8A544806"/>
    <w:lvl w:ilvl="0" w:tplc="B7326EFE">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D4EB7"/>
    <w:multiLevelType w:val="hybridMultilevel"/>
    <w:tmpl w:val="5DB09EF0"/>
    <w:lvl w:ilvl="0" w:tplc="495E1D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3A1547A"/>
    <w:multiLevelType w:val="hybridMultilevel"/>
    <w:tmpl w:val="323CA020"/>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35C7452"/>
    <w:multiLevelType w:val="hybridMultilevel"/>
    <w:tmpl w:val="5FD8485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3804EDE"/>
    <w:multiLevelType w:val="hybridMultilevel"/>
    <w:tmpl w:val="5FD84858"/>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881326F"/>
    <w:multiLevelType w:val="hybridMultilevel"/>
    <w:tmpl w:val="B7A6E098"/>
    <w:lvl w:ilvl="0" w:tplc="759A1C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4904319">
    <w:abstractNumId w:val="0"/>
  </w:num>
  <w:num w:numId="2" w16cid:durableId="502358946">
    <w:abstractNumId w:val="14"/>
  </w:num>
  <w:num w:numId="3" w16cid:durableId="108361420">
    <w:abstractNumId w:val="5"/>
  </w:num>
  <w:num w:numId="4" w16cid:durableId="1388072832">
    <w:abstractNumId w:val="11"/>
  </w:num>
  <w:num w:numId="5" w16cid:durableId="161355529">
    <w:abstractNumId w:val="6"/>
  </w:num>
  <w:num w:numId="6" w16cid:durableId="2146582398">
    <w:abstractNumId w:val="3"/>
  </w:num>
  <w:num w:numId="7" w16cid:durableId="1249116240">
    <w:abstractNumId w:val="0"/>
  </w:num>
  <w:num w:numId="8" w16cid:durableId="201477183">
    <w:abstractNumId w:val="10"/>
  </w:num>
  <w:num w:numId="9" w16cid:durableId="1960988473">
    <w:abstractNumId w:val="4"/>
  </w:num>
  <w:num w:numId="10" w16cid:durableId="255136055">
    <w:abstractNumId w:val="7"/>
  </w:num>
  <w:num w:numId="11" w16cid:durableId="188568446">
    <w:abstractNumId w:val="0"/>
  </w:num>
  <w:num w:numId="12" w16cid:durableId="142939281">
    <w:abstractNumId w:val="15"/>
  </w:num>
  <w:num w:numId="13" w16cid:durableId="1668557839">
    <w:abstractNumId w:val="8"/>
  </w:num>
  <w:num w:numId="14" w16cid:durableId="842624526">
    <w:abstractNumId w:val="13"/>
  </w:num>
  <w:num w:numId="15" w16cid:durableId="206263000">
    <w:abstractNumId w:val="12"/>
  </w:num>
  <w:num w:numId="16" w16cid:durableId="114682397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360F"/>
    <w:rsid w:val="000039A5"/>
    <w:rsid w:val="00006882"/>
    <w:rsid w:val="00012C54"/>
    <w:rsid w:val="00014CF6"/>
    <w:rsid w:val="0001697F"/>
    <w:rsid w:val="00022413"/>
    <w:rsid w:val="000238CF"/>
    <w:rsid w:val="00025945"/>
    <w:rsid w:val="000267D4"/>
    <w:rsid w:val="00027083"/>
    <w:rsid w:val="000277EF"/>
    <w:rsid w:val="00030961"/>
    <w:rsid w:val="000327A1"/>
    <w:rsid w:val="000347DE"/>
    <w:rsid w:val="00035EF9"/>
    <w:rsid w:val="00037DA6"/>
    <w:rsid w:val="000402D0"/>
    <w:rsid w:val="00040738"/>
    <w:rsid w:val="00040A34"/>
    <w:rsid w:val="00040F4C"/>
    <w:rsid w:val="00042689"/>
    <w:rsid w:val="000431FA"/>
    <w:rsid w:val="000438B4"/>
    <w:rsid w:val="00050EDD"/>
    <w:rsid w:val="00054584"/>
    <w:rsid w:val="000549CD"/>
    <w:rsid w:val="00057EE7"/>
    <w:rsid w:val="000605B3"/>
    <w:rsid w:val="0006174A"/>
    <w:rsid w:val="000654D4"/>
    <w:rsid w:val="00066B9F"/>
    <w:rsid w:val="0006713A"/>
    <w:rsid w:val="0006714E"/>
    <w:rsid w:val="000675C5"/>
    <w:rsid w:val="00067C69"/>
    <w:rsid w:val="000726C9"/>
    <w:rsid w:val="00074757"/>
    <w:rsid w:val="00075D14"/>
    <w:rsid w:val="0007675F"/>
    <w:rsid w:val="00077841"/>
    <w:rsid w:val="00077B13"/>
    <w:rsid w:val="00082CB9"/>
    <w:rsid w:val="00083EBD"/>
    <w:rsid w:val="000849C3"/>
    <w:rsid w:val="00086641"/>
    <w:rsid w:val="00090C67"/>
    <w:rsid w:val="0009485D"/>
    <w:rsid w:val="00094BD2"/>
    <w:rsid w:val="00096170"/>
    <w:rsid w:val="00097744"/>
    <w:rsid w:val="000A061A"/>
    <w:rsid w:val="000A16AD"/>
    <w:rsid w:val="000A17B8"/>
    <w:rsid w:val="000A2D65"/>
    <w:rsid w:val="000A6C17"/>
    <w:rsid w:val="000B1413"/>
    <w:rsid w:val="000B440C"/>
    <w:rsid w:val="000B4961"/>
    <w:rsid w:val="000B5F45"/>
    <w:rsid w:val="000B74B5"/>
    <w:rsid w:val="000B754B"/>
    <w:rsid w:val="000C0871"/>
    <w:rsid w:val="000C1948"/>
    <w:rsid w:val="000C1D88"/>
    <w:rsid w:val="000C3899"/>
    <w:rsid w:val="000C3E4A"/>
    <w:rsid w:val="000C3F0D"/>
    <w:rsid w:val="000C4764"/>
    <w:rsid w:val="000C5038"/>
    <w:rsid w:val="000C73E3"/>
    <w:rsid w:val="000C7E16"/>
    <w:rsid w:val="000D21EC"/>
    <w:rsid w:val="000D225D"/>
    <w:rsid w:val="000D23CE"/>
    <w:rsid w:val="000D2FFB"/>
    <w:rsid w:val="000D6B98"/>
    <w:rsid w:val="000D7B45"/>
    <w:rsid w:val="000E0698"/>
    <w:rsid w:val="000E18F9"/>
    <w:rsid w:val="000E1C3F"/>
    <w:rsid w:val="000E1FAE"/>
    <w:rsid w:val="000E441D"/>
    <w:rsid w:val="000E6D21"/>
    <w:rsid w:val="000F1BF8"/>
    <w:rsid w:val="000F7BBB"/>
    <w:rsid w:val="000F7C66"/>
    <w:rsid w:val="001009FB"/>
    <w:rsid w:val="001041BA"/>
    <w:rsid w:val="00104693"/>
    <w:rsid w:val="00106557"/>
    <w:rsid w:val="001109A3"/>
    <w:rsid w:val="001130E5"/>
    <w:rsid w:val="00114D9C"/>
    <w:rsid w:val="00115468"/>
    <w:rsid w:val="00115498"/>
    <w:rsid w:val="00115B89"/>
    <w:rsid w:val="00115D9D"/>
    <w:rsid w:val="001164CC"/>
    <w:rsid w:val="001165C9"/>
    <w:rsid w:val="00116910"/>
    <w:rsid w:val="00117A7D"/>
    <w:rsid w:val="001241C1"/>
    <w:rsid w:val="001252D0"/>
    <w:rsid w:val="00125B71"/>
    <w:rsid w:val="001269C0"/>
    <w:rsid w:val="00127D41"/>
    <w:rsid w:val="00130271"/>
    <w:rsid w:val="00132094"/>
    <w:rsid w:val="00132D00"/>
    <w:rsid w:val="00132D89"/>
    <w:rsid w:val="001354CB"/>
    <w:rsid w:val="00135E1C"/>
    <w:rsid w:val="001379F9"/>
    <w:rsid w:val="00140CF5"/>
    <w:rsid w:val="00143240"/>
    <w:rsid w:val="00147C9D"/>
    <w:rsid w:val="00151534"/>
    <w:rsid w:val="00151A4D"/>
    <w:rsid w:val="0015216C"/>
    <w:rsid w:val="001523FC"/>
    <w:rsid w:val="00152600"/>
    <w:rsid w:val="001539D4"/>
    <w:rsid w:val="001542AC"/>
    <w:rsid w:val="00154F26"/>
    <w:rsid w:val="0016272E"/>
    <w:rsid w:val="00162845"/>
    <w:rsid w:val="00166616"/>
    <w:rsid w:val="0016714C"/>
    <w:rsid w:val="00167C98"/>
    <w:rsid w:val="001707BD"/>
    <w:rsid w:val="001715B0"/>
    <w:rsid w:val="00172A16"/>
    <w:rsid w:val="00172A4A"/>
    <w:rsid w:val="001730F1"/>
    <w:rsid w:val="001757E4"/>
    <w:rsid w:val="00175C76"/>
    <w:rsid w:val="001767F0"/>
    <w:rsid w:val="00177C02"/>
    <w:rsid w:val="001821E9"/>
    <w:rsid w:val="00184269"/>
    <w:rsid w:val="00185C7D"/>
    <w:rsid w:val="001874A1"/>
    <w:rsid w:val="001901ED"/>
    <w:rsid w:val="00190C7F"/>
    <w:rsid w:val="001922BA"/>
    <w:rsid w:val="001A1EB2"/>
    <w:rsid w:val="001A2953"/>
    <w:rsid w:val="001A38C0"/>
    <w:rsid w:val="001A41A7"/>
    <w:rsid w:val="001A4EA4"/>
    <w:rsid w:val="001A555F"/>
    <w:rsid w:val="001A5967"/>
    <w:rsid w:val="001A6D55"/>
    <w:rsid w:val="001B4383"/>
    <w:rsid w:val="001B45F8"/>
    <w:rsid w:val="001B71E9"/>
    <w:rsid w:val="001C11D9"/>
    <w:rsid w:val="001C2B6D"/>
    <w:rsid w:val="001C2E07"/>
    <w:rsid w:val="001C4CA5"/>
    <w:rsid w:val="001C58A5"/>
    <w:rsid w:val="001C5A61"/>
    <w:rsid w:val="001D1E56"/>
    <w:rsid w:val="001D7605"/>
    <w:rsid w:val="001D7B5C"/>
    <w:rsid w:val="001E0B0E"/>
    <w:rsid w:val="001E18A8"/>
    <w:rsid w:val="001E39F6"/>
    <w:rsid w:val="001E43E0"/>
    <w:rsid w:val="001E4B65"/>
    <w:rsid w:val="001E6630"/>
    <w:rsid w:val="001F0792"/>
    <w:rsid w:val="001F3713"/>
    <w:rsid w:val="001F3B61"/>
    <w:rsid w:val="001F5D05"/>
    <w:rsid w:val="001F79FA"/>
    <w:rsid w:val="00200B4F"/>
    <w:rsid w:val="002024CE"/>
    <w:rsid w:val="00202850"/>
    <w:rsid w:val="00202F30"/>
    <w:rsid w:val="002037EA"/>
    <w:rsid w:val="002039DD"/>
    <w:rsid w:val="00205AAA"/>
    <w:rsid w:val="0021092A"/>
    <w:rsid w:val="0021527D"/>
    <w:rsid w:val="0021586B"/>
    <w:rsid w:val="00215F17"/>
    <w:rsid w:val="00216082"/>
    <w:rsid w:val="0021732C"/>
    <w:rsid w:val="00225D69"/>
    <w:rsid w:val="00230FA7"/>
    <w:rsid w:val="00231940"/>
    <w:rsid w:val="002336E2"/>
    <w:rsid w:val="0023518F"/>
    <w:rsid w:val="00245199"/>
    <w:rsid w:val="002454B1"/>
    <w:rsid w:val="00250519"/>
    <w:rsid w:val="00254422"/>
    <w:rsid w:val="00255798"/>
    <w:rsid w:val="00256A0E"/>
    <w:rsid w:val="002608BE"/>
    <w:rsid w:val="002608D6"/>
    <w:rsid w:val="002629A2"/>
    <w:rsid w:val="002712A1"/>
    <w:rsid w:val="00272097"/>
    <w:rsid w:val="0027292B"/>
    <w:rsid w:val="0027564B"/>
    <w:rsid w:val="00280737"/>
    <w:rsid w:val="00282599"/>
    <w:rsid w:val="00283E31"/>
    <w:rsid w:val="00284C6D"/>
    <w:rsid w:val="00285D32"/>
    <w:rsid w:val="002879CC"/>
    <w:rsid w:val="00290B3F"/>
    <w:rsid w:val="00290F50"/>
    <w:rsid w:val="0029395C"/>
    <w:rsid w:val="002946A1"/>
    <w:rsid w:val="00294BEE"/>
    <w:rsid w:val="00295540"/>
    <w:rsid w:val="0029679E"/>
    <w:rsid w:val="00297B9A"/>
    <w:rsid w:val="002A0AF9"/>
    <w:rsid w:val="002A6AAA"/>
    <w:rsid w:val="002B0229"/>
    <w:rsid w:val="002B2CBA"/>
    <w:rsid w:val="002B3786"/>
    <w:rsid w:val="002B3DEA"/>
    <w:rsid w:val="002B6D00"/>
    <w:rsid w:val="002C1A46"/>
    <w:rsid w:val="002C20C3"/>
    <w:rsid w:val="002C3326"/>
    <w:rsid w:val="002D3108"/>
    <w:rsid w:val="002D3B78"/>
    <w:rsid w:val="002D578A"/>
    <w:rsid w:val="002D61E9"/>
    <w:rsid w:val="002D730D"/>
    <w:rsid w:val="002E3536"/>
    <w:rsid w:val="002E6194"/>
    <w:rsid w:val="002E7487"/>
    <w:rsid w:val="002F5168"/>
    <w:rsid w:val="002F55BF"/>
    <w:rsid w:val="002F6F2E"/>
    <w:rsid w:val="002F78B4"/>
    <w:rsid w:val="003046A6"/>
    <w:rsid w:val="00304F04"/>
    <w:rsid w:val="00305DA0"/>
    <w:rsid w:val="0031059F"/>
    <w:rsid w:val="003111DC"/>
    <w:rsid w:val="00311FA8"/>
    <w:rsid w:val="00313590"/>
    <w:rsid w:val="00313BCE"/>
    <w:rsid w:val="00313C21"/>
    <w:rsid w:val="00317028"/>
    <w:rsid w:val="00320384"/>
    <w:rsid w:val="00320E32"/>
    <w:rsid w:val="003217E1"/>
    <w:rsid w:val="00322085"/>
    <w:rsid w:val="0032314D"/>
    <w:rsid w:val="00324708"/>
    <w:rsid w:val="00332218"/>
    <w:rsid w:val="003341BB"/>
    <w:rsid w:val="003363BC"/>
    <w:rsid w:val="003368A0"/>
    <w:rsid w:val="00341295"/>
    <w:rsid w:val="00342132"/>
    <w:rsid w:val="003438CA"/>
    <w:rsid w:val="00343ED0"/>
    <w:rsid w:val="003449DB"/>
    <w:rsid w:val="00345451"/>
    <w:rsid w:val="00346988"/>
    <w:rsid w:val="00347FE3"/>
    <w:rsid w:val="00351A0E"/>
    <w:rsid w:val="00354C95"/>
    <w:rsid w:val="00355058"/>
    <w:rsid w:val="0036167A"/>
    <w:rsid w:val="00363314"/>
    <w:rsid w:val="00363BAB"/>
    <w:rsid w:val="00365606"/>
    <w:rsid w:val="00366472"/>
    <w:rsid w:val="003665DC"/>
    <w:rsid w:val="00366992"/>
    <w:rsid w:val="003700DA"/>
    <w:rsid w:val="003709AA"/>
    <w:rsid w:val="00371423"/>
    <w:rsid w:val="00371C31"/>
    <w:rsid w:val="00372DCF"/>
    <w:rsid w:val="00373F1C"/>
    <w:rsid w:val="00376304"/>
    <w:rsid w:val="00377103"/>
    <w:rsid w:val="00383AB5"/>
    <w:rsid w:val="00384086"/>
    <w:rsid w:val="0038654F"/>
    <w:rsid w:val="003903DE"/>
    <w:rsid w:val="0039138D"/>
    <w:rsid w:val="003915FC"/>
    <w:rsid w:val="00391C96"/>
    <w:rsid w:val="00391E8F"/>
    <w:rsid w:val="0039237E"/>
    <w:rsid w:val="00393034"/>
    <w:rsid w:val="00396955"/>
    <w:rsid w:val="003B2761"/>
    <w:rsid w:val="003B2AF7"/>
    <w:rsid w:val="003B2C3E"/>
    <w:rsid w:val="003B2F86"/>
    <w:rsid w:val="003B300C"/>
    <w:rsid w:val="003B48B4"/>
    <w:rsid w:val="003B4E89"/>
    <w:rsid w:val="003B61B4"/>
    <w:rsid w:val="003B6DF7"/>
    <w:rsid w:val="003B7941"/>
    <w:rsid w:val="003B7E0F"/>
    <w:rsid w:val="003C0F10"/>
    <w:rsid w:val="003C100D"/>
    <w:rsid w:val="003C1BA7"/>
    <w:rsid w:val="003C7CF8"/>
    <w:rsid w:val="003E3C59"/>
    <w:rsid w:val="003E4DAD"/>
    <w:rsid w:val="003E54E1"/>
    <w:rsid w:val="003E784F"/>
    <w:rsid w:val="003F0C7B"/>
    <w:rsid w:val="003F7853"/>
    <w:rsid w:val="00400048"/>
    <w:rsid w:val="004016CE"/>
    <w:rsid w:val="00401F51"/>
    <w:rsid w:val="004060A7"/>
    <w:rsid w:val="0040684F"/>
    <w:rsid w:val="0041312B"/>
    <w:rsid w:val="00414503"/>
    <w:rsid w:val="00414C33"/>
    <w:rsid w:val="0041506C"/>
    <w:rsid w:val="00420D10"/>
    <w:rsid w:val="00421540"/>
    <w:rsid w:val="00422FE6"/>
    <w:rsid w:val="004236FA"/>
    <w:rsid w:val="0042396F"/>
    <w:rsid w:val="00424DEA"/>
    <w:rsid w:val="00426173"/>
    <w:rsid w:val="00426269"/>
    <w:rsid w:val="00427E35"/>
    <w:rsid w:val="00436B4F"/>
    <w:rsid w:val="00440581"/>
    <w:rsid w:val="00440E0D"/>
    <w:rsid w:val="0044303C"/>
    <w:rsid w:val="00446674"/>
    <w:rsid w:val="0045247B"/>
    <w:rsid w:val="00452498"/>
    <w:rsid w:val="00455142"/>
    <w:rsid w:val="0046455E"/>
    <w:rsid w:val="00465CDD"/>
    <w:rsid w:val="004664BA"/>
    <w:rsid w:val="00466A27"/>
    <w:rsid w:val="00471849"/>
    <w:rsid w:val="00471ED2"/>
    <w:rsid w:val="00474D22"/>
    <w:rsid w:val="00480C78"/>
    <w:rsid w:val="00481422"/>
    <w:rsid w:val="00483CC4"/>
    <w:rsid w:val="00485E71"/>
    <w:rsid w:val="00487969"/>
    <w:rsid w:val="0049034D"/>
    <w:rsid w:val="004909EF"/>
    <w:rsid w:val="00494823"/>
    <w:rsid w:val="004953DB"/>
    <w:rsid w:val="0049575F"/>
    <w:rsid w:val="004A1909"/>
    <w:rsid w:val="004A1AE0"/>
    <w:rsid w:val="004A2C08"/>
    <w:rsid w:val="004A51D9"/>
    <w:rsid w:val="004A6AD5"/>
    <w:rsid w:val="004A71DD"/>
    <w:rsid w:val="004B1004"/>
    <w:rsid w:val="004B1101"/>
    <w:rsid w:val="004B2DBF"/>
    <w:rsid w:val="004B364F"/>
    <w:rsid w:val="004B3CE9"/>
    <w:rsid w:val="004B3F9C"/>
    <w:rsid w:val="004B50E7"/>
    <w:rsid w:val="004B5200"/>
    <w:rsid w:val="004B6719"/>
    <w:rsid w:val="004B6F05"/>
    <w:rsid w:val="004C29DD"/>
    <w:rsid w:val="004C3EBB"/>
    <w:rsid w:val="004C426D"/>
    <w:rsid w:val="004C5937"/>
    <w:rsid w:val="004C5F2F"/>
    <w:rsid w:val="004D0887"/>
    <w:rsid w:val="004D106A"/>
    <w:rsid w:val="004D1601"/>
    <w:rsid w:val="004D37EA"/>
    <w:rsid w:val="004D4014"/>
    <w:rsid w:val="004D5AB2"/>
    <w:rsid w:val="004E0875"/>
    <w:rsid w:val="004E51BD"/>
    <w:rsid w:val="004E6C10"/>
    <w:rsid w:val="004F1776"/>
    <w:rsid w:val="004F3335"/>
    <w:rsid w:val="004F54C7"/>
    <w:rsid w:val="0050049E"/>
    <w:rsid w:val="00500CCE"/>
    <w:rsid w:val="00501D05"/>
    <w:rsid w:val="00502019"/>
    <w:rsid w:val="00502CA4"/>
    <w:rsid w:val="00505B59"/>
    <w:rsid w:val="005109F2"/>
    <w:rsid w:val="00512402"/>
    <w:rsid w:val="005140B2"/>
    <w:rsid w:val="00514267"/>
    <w:rsid w:val="00514376"/>
    <w:rsid w:val="005147F4"/>
    <w:rsid w:val="00517D95"/>
    <w:rsid w:val="00522CFD"/>
    <w:rsid w:val="00526D0D"/>
    <w:rsid w:val="00531855"/>
    <w:rsid w:val="00532674"/>
    <w:rsid w:val="005329DA"/>
    <w:rsid w:val="00536843"/>
    <w:rsid w:val="00540E5B"/>
    <w:rsid w:val="005471C9"/>
    <w:rsid w:val="00553D6B"/>
    <w:rsid w:val="00554199"/>
    <w:rsid w:val="00555AC8"/>
    <w:rsid w:val="00560D62"/>
    <w:rsid w:val="005630E3"/>
    <w:rsid w:val="00564556"/>
    <w:rsid w:val="00564DB1"/>
    <w:rsid w:val="00565D67"/>
    <w:rsid w:val="00565F17"/>
    <w:rsid w:val="005668F1"/>
    <w:rsid w:val="005748DC"/>
    <w:rsid w:val="00575EFB"/>
    <w:rsid w:val="00576E1A"/>
    <w:rsid w:val="00577FF3"/>
    <w:rsid w:val="0058082E"/>
    <w:rsid w:val="005811EA"/>
    <w:rsid w:val="005833BC"/>
    <w:rsid w:val="00583CEA"/>
    <w:rsid w:val="00587135"/>
    <w:rsid w:val="005876F9"/>
    <w:rsid w:val="005903C6"/>
    <w:rsid w:val="00590531"/>
    <w:rsid w:val="0059758A"/>
    <w:rsid w:val="00597B96"/>
    <w:rsid w:val="005A057F"/>
    <w:rsid w:val="005A387D"/>
    <w:rsid w:val="005A4577"/>
    <w:rsid w:val="005A6517"/>
    <w:rsid w:val="005A7813"/>
    <w:rsid w:val="005B2495"/>
    <w:rsid w:val="005B26A0"/>
    <w:rsid w:val="005B3F46"/>
    <w:rsid w:val="005B3F72"/>
    <w:rsid w:val="005B3FDA"/>
    <w:rsid w:val="005B4A49"/>
    <w:rsid w:val="005B4AAD"/>
    <w:rsid w:val="005B6BCC"/>
    <w:rsid w:val="005C3227"/>
    <w:rsid w:val="005C338A"/>
    <w:rsid w:val="005C33D2"/>
    <w:rsid w:val="005C346B"/>
    <w:rsid w:val="005C3D51"/>
    <w:rsid w:val="005C5191"/>
    <w:rsid w:val="005D0C77"/>
    <w:rsid w:val="005D1DBD"/>
    <w:rsid w:val="005D29C8"/>
    <w:rsid w:val="005D2A31"/>
    <w:rsid w:val="005D30DA"/>
    <w:rsid w:val="005D364C"/>
    <w:rsid w:val="005D36AF"/>
    <w:rsid w:val="005D5585"/>
    <w:rsid w:val="005E3D4F"/>
    <w:rsid w:val="005E492D"/>
    <w:rsid w:val="005E58DD"/>
    <w:rsid w:val="005E6798"/>
    <w:rsid w:val="005E720D"/>
    <w:rsid w:val="005F17F9"/>
    <w:rsid w:val="005F181E"/>
    <w:rsid w:val="005F2839"/>
    <w:rsid w:val="005F4A0B"/>
    <w:rsid w:val="005F586C"/>
    <w:rsid w:val="005F5FBA"/>
    <w:rsid w:val="0060003D"/>
    <w:rsid w:val="00600232"/>
    <w:rsid w:val="0060232A"/>
    <w:rsid w:val="00602A78"/>
    <w:rsid w:val="006035BA"/>
    <w:rsid w:val="006049C6"/>
    <w:rsid w:val="0060537A"/>
    <w:rsid w:val="006077A7"/>
    <w:rsid w:val="00610EBE"/>
    <w:rsid w:val="006133FE"/>
    <w:rsid w:val="00614D5D"/>
    <w:rsid w:val="006154FD"/>
    <w:rsid w:val="00616672"/>
    <w:rsid w:val="0062049C"/>
    <w:rsid w:val="00621C0E"/>
    <w:rsid w:val="00622B9E"/>
    <w:rsid w:val="00622DC6"/>
    <w:rsid w:val="00626C96"/>
    <w:rsid w:val="0063254D"/>
    <w:rsid w:val="00632BD4"/>
    <w:rsid w:val="00633FEB"/>
    <w:rsid w:val="00637363"/>
    <w:rsid w:val="00637FC1"/>
    <w:rsid w:val="00641E41"/>
    <w:rsid w:val="00642780"/>
    <w:rsid w:val="006430B7"/>
    <w:rsid w:val="0064596F"/>
    <w:rsid w:val="00645B4F"/>
    <w:rsid w:val="006478A4"/>
    <w:rsid w:val="00651093"/>
    <w:rsid w:val="00651335"/>
    <w:rsid w:val="00651774"/>
    <w:rsid w:val="00653FEA"/>
    <w:rsid w:val="00654C11"/>
    <w:rsid w:val="00657D48"/>
    <w:rsid w:val="006620E7"/>
    <w:rsid w:val="00662648"/>
    <w:rsid w:val="00664051"/>
    <w:rsid w:val="00666B8E"/>
    <w:rsid w:val="00672CCA"/>
    <w:rsid w:val="0067381A"/>
    <w:rsid w:val="006762E6"/>
    <w:rsid w:val="00676517"/>
    <w:rsid w:val="00676570"/>
    <w:rsid w:val="0067772B"/>
    <w:rsid w:val="00680C9D"/>
    <w:rsid w:val="00681678"/>
    <w:rsid w:val="00683DD8"/>
    <w:rsid w:val="00684541"/>
    <w:rsid w:val="00686120"/>
    <w:rsid w:val="00686705"/>
    <w:rsid w:val="006876CB"/>
    <w:rsid w:val="00690F3A"/>
    <w:rsid w:val="00697559"/>
    <w:rsid w:val="00697BCF"/>
    <w:rsid w:val="006A026C"/>
    <w:rsid w:val="006A0AB6"/>
    <w:rsid w:val="006A13C6"/>
    <w:rsid w:val="006A205F"/>
    <w:rsid w:val="006A3432"/>
    <w:rsid w:val="006A5991"/>
    <w:rsid w:val="006A5FBF"/>
    <w:rsid w:val="006B0A1C"/>
    <w:rsid w:val="006B5CB3"/>
    <w:rsid w:val="006B600F"/>
    <w:rsid w:val="006B7304"/>
    <w:rsid w:val="006C01F1"/>
    <w:rsid w:val="006C4223"/>
    <w:rsid w:val="006C6604"/>
    <w:rsid w:val="006D02EF"/>
    <w:rsid w:val="006D1082"/>
    <w:rsid w:val="006D2B54"/>
    <w:rsid w:val="006D3BBB"/>
    <w:rsid w:val="006D3F52"/>
    <w:rsid w:val="006D4358"/>
    <w:rsid w:val="006D5E80"/>
    <w:rsid w:val="006D6364"/>
    <w:rsid w:val="006E0181"/>
    <w:rsid w:val="006E0C5D"/>
    <w:rsid w:val="006E269C"/>
    <w:rsid w:val="006E3DDF"/>
    <w:rsid w:val="006E6027"/>
    <w:rsid w:val="006E7F40"/>
    <w:rsid w:val="006F08F8"/>
    <w:rsid w:val="006F405F"/>
    <w:rsid w:val="006F749A"/>
    <w:rsid w:val="006F7F83"/>
    <w:rsid w:val="0070028F"/>
    <w:rsid w:val="00702358"/>
    <w:rsid w:val="0070479E"/>
    <w:rsid w:val="007055C6"/>
    <w:rsid w:val="00711630"/>
    <w:rsid w:val="00712BBB"/>
    <w:rsid w:val="00712D1C"/>
    <w:rsid w:val="00713919"/>
    <w:rsid w:val="00714480"/>
    <w:rsid w:val="0071531A"/>
    <w:rsid w:val="00715C83"/>
    <w:rsid w:val="00716546"/>
    <w:rsid w:val="00716B12"/>
    <w:rsid w:val="00716B3F"/>
    <w:rsid w:val="00720653"/>
    <w:rsid w:val="00721016"/>
    <w:rsid w:val="007258DC"/>
    <w:rsid w:val="00727BE8"/>
    <w:rsid w:val="00727E80"/>
    <w:rsid w:val="0073062A"/>
    <w:rsid w:val="00735819"/>
    <w:rsid w:val="00735A8C"/>
    <w:rsid w:val="00741AC9"/>
    <w:rsid w:val="007426A1"/>
    <w:rsid w:val="00742846"/>
    <w:rsid w:val="007437C4"/>
    <w:rsid w:val="00743E5F"/>
    <w:rsid w:val="0074575C"/>
    <w:rsid w:val="00747AFA"/>
    <w:rsid w:val="007543F8"/>
    <w:rsid w:val="007558C4"/>
    <w:rsid w:val="00757B93"/>
    <w:rsid w:val="0076079E"/>
    <w:rsid w:val="00762C69"/>
    <w:rsid w:val="00763513"/>
    <w:rsid w:val="00766F06"/>
    <w:rsid w:val="00771DD6"/>
    <w:rsid w:val="0077284D"/>
    <w:rsid w:val="00772F76"/>
    <w:rsid w:val="007742EA"/>
    <w:rsid w:val="00774747"/>
    <w:rsid w:val="0077582B"/>
    <w:rsid w:val="00776F9D"/>
    <w:rsid w:val="00777FA1"/>
    <w:rsid w:val="0078028E"/>
    <w:rsid w:val="00781597"/>
    <w:rsid w:val="0078167E"/>
    <w:rsid w:val="0078173D"/>
    <w:rsid w:val="0078553D"/>
    <w:rsid w:val="007948BD"/>
    <w:rsid w:val="00794A93"/>
    <w:rsid w:val="00796D58"/>
    <w:rsid w:val="00797138"/>
    <w:rsid w:val="007A085E"/>
    <w:rsid w:val="007A177B"/>
    <w:rsid w:val="007A20AA"/>
    <w:rsid w:val="007A3B96"/>
    <w:rsid w:val="007A71C7"/>
    <w:rsid w:val="007A7D9D"/>
    <w:rsid w:val="007B0DF3"/>
    <w:rsid w:val="007B1D69"/>
    <w:rsid w:val="007B4BC7"/>
    <w:rsid w:val="007B7ED7"/>
    <w:rsid w:val="007C20A2"/>
    <w:rsid w:val="007C3D6D"/>
    <w:rsid w:val="007D0D45"/>
    <w:rsid w:val="007D2499"/>
    <w:rsid w:val="007D6482"/>
    <w:rsid w:val="007E0183"/>
    <w:rsid w:val="007E02BC"/>
    <w:rsid w:val="007E0B69"/>
    <w:rsid w:val="007E1612"/>
    <w:rsid w:val="007E1E3D"/>
    <w:rsid w:val="007E2826"/>
    <w:rsid w:val="007E42F4"/>
    <w:rsid w:val="007E533D"/>
    <w:rsid w:val="007E6EE0"/>
    <w:rsid w:val="007E7592"/>
    <w:rsid w:val="007F1433"/>
    <w:rsid w:val="007F201E"/>
    <w:rsid w:val="007F3964"/>
    <w:rsid w:val="007F43CA"/>
    <w:rsid w:val="007F711D"/>
    <w:rsid w:val="0080442E"/>
    <w:rsid w:val="0081327F"/>
    <w:rsid w:val="00815A1F"/>
    <w:rsid w:val="0081750E"/>
    <w:rsid w:val="00817A51"/>
    <w:rsid w:val="008256FE"/>
    <w:rsid w:val="00827D94"/>
    <w:rsid w:val="00827ED2"/>
    <w:rsid w:val="00830787"/>
    <w:rsid w:val="008340FE"/>
    <w:rsid w:val="008347B1"/>
    <w:rsid w:val="008353F8"/>
    <w:rsid w:val="008367F6"/>
    <w:rsid w:val="00842649"/>
    <w:rsid w:val="0084285A"/>
    <w:rsid w:val="00847F21"/>
    <w:rsid w:val="008507BD"/>
    <w:rsid w:val="00855F7F"/>
    <w:rsid w:val="008611D4"/>
    <w:rsid w:val="0086265C"/>
    <w:rsid w:val="00862FE6"/>
    <w:rsid w:val="008636DF"/>
    <w:rsid w:val="00865490"/>
    <w:rsid w:val="0086567D"/>
    <w:rsid w:val="0088041F"/>
    <w:rsid w:val="0088152E"/>
    <w:rsid w:val="00881C55"/>
    <w:rsid w:val="008840B5"/>
    <w:rsid w:val="00884504"/>
    <w:rsid w:val="008852FA"/>
    <w:rsid w:val="008869C9"/>
    <w:rsid w:val="00887054"/>
    <w:rsid w:val="008923CA"/>
    <w:rsid w:val="00893F87"/>
    <w:rsid w:val="008944E7"/>
    <w:rsid w:val="008946BC"/>
    <w:rsid w:val="00895000"/>
    <w:rsid w:val="0089503C"/>
    <w:rsid w:val="0089594D"/>
    <w:rsid w:val="00896E80"/>
    <w:rsid w:val="008A0B00"/>
    <w:rsid w:val="008A3950"/>
    <w:rsid w:val="008A4572"/>
    <w:rsid w:val="008B02A0"/>
    <w:rsid w:val="008B164A"/>
    <w:rsid w:val="008B3267"/>
    <w:rsid w:val="008B4065"/>
    <w:rsid w:val="008B4B41"/>
    <w:rsid w:val="008B603D"/>
    <w:rsid w:val="008B6FBF"/>
    <w:rsid w:val="008B7CF2"/>
    <w:rsid w:val="008C303B"/>
    <w:rsid w:val="008C36FC"/>
    <w:rsid w:val="008C520B"/>
    <w:rsid w:val="008C5A12"/>
    <w:rsid w:val="008C6C17"/>
    <w:rsid w:val="008C79BE"/>
    <w:rsid w:val="008D16E2"/>
    <w:rsid w:val="008D3EDF"/>
    <w:rsid w:val="008D5BAB"/>
    <w:rsid w:val="008D5E7C"/>
    <w:rsid w:val="008D7CF7"/>
    <w:rsid w:val="008E392A"/>
    <w:rsid w:val="008E5C4C"/>
    <w:rsid w:val="008E5F18"/>
    <w:rsid w:val="008E7695"/>
    <w:rsid w:val="008F27BE"/>
    <w:rsid w:val="008F31E5"/>
    <w:rsid w:val="008F332F"/>
    <w:rsid w:val="008F51FF"/>
    <w:rsid w:val="008F57F3"/>
    <w:rsid w:val="008F5B58"/>
    <w:rsid w:val="008F65F6"/>
    <w:rsid w:val="008F7FC9"/>
    <w:rsid w:val="008F7FD8"/>
    <w:rsid w:val="009003AF"/>
    <w:rsid w:val="009022FC"/>
    <w:rsid w:val="00907127"/>
    <w:rsid w:val="00911300"/>
    <w:rsid w:val="00912F66"/>
    <w:rsid w:val="0091575C"/>
    <w:rsid w:val="00920E8E"/>
    <w:rsid w:val="009218DC"/>
    <w:rsid w:val="0092264C"/>
    <w:rsid w:val="00924844"/>
    <w:rsid w:val="0092558A"/>
    <w:rsid w:val="009256FD"/>
    <w:rsid w:val="00926F5B"/>
    <w:rsid w:val="009305E6"/>
    <w:rsid w:val="009327B9"/>
    <w:rsid w:val="00932CBB"/>
    <w:rsid w:val="00934258"/>
    <w:rsid w:val="009358AB"/>
    <w:rsid w:val="009402EF"/>
    <w:rsid w:val="0094321D"/>
    <w:rsid w:val="00943958"/>
    <w:rsid w:val="00944E9B"/>
    <w:rsid w:val="00951F20"/>
    <w:rsid w:val="00954964"/>
    <w:rsid w:val="009550A5"/>
    <w:rsid w:val="00966A34"/>
    <w:rsid w:val="00967B84"/>
    <w:rsid w:val="00971ABA"/>
    <w:rsid w:val="00971C4A"/>
    <w:rsid w:val="00972503"/>
    <w:rsid w:val="009768A6"/>
    <w:rsid w:val="009771D2"/>
    <w:rsid w:val="00982ADF"/>
    <w:rsid w:val="00982E0B"/>
    <w:rsid w:val="009845CF"/>
    <w:rsid w:val="009856F1"/>
    <w:rsid w:val="009902CB"/>
    <w:rsid w:val="00994433"/>
    <w:rsid w:val="009A0FD3"/>
    <w:rsid w:val="009A14CB"/>
    <w:rsid w:val="009A18E0"/>
    <w:rsid w:val="009A30BB"/>
    <w:rsid w:val="009A71B3"/>
    <w:rsid w:val="009B020D"/>
    <w:rsid w:val="009B02FC"/>
    <w:rsid w:val="009B229C"/>
    <w:rsid w:val="009B4D82"/>
    <w:rsid w:val="009B725A"/>
    <w:rsid w:val="009C1448"/>
    <w:rsid w:val="009C2571"/>
    <w:rsid w:val="009C4505"/>
    <w:rsid w:val="009C4FB6"/>
    <w:rsid w:val="009D05F8"/>
    <w:rsid w:val="009D061B"/>
    <w:rsid w:val="009E25DC"/>
    <w:rsid w:val="009E3CE5"/>
    <w:rsid w:val="009E6918"/>
    <w:rsid w:val="009E7147"/>
    <w:rsid w:val="009E7A60"/>
    <w:rsid w:val="009F035A"/>
    <w:rsid w:val="009F0B1F"/>
    <w:rsid w:val="009F59C8"/>
    <w:rsid w:val="009F5CBA"/>
    <w:rsid w:val="009F6079"/>
    <w:rsid w:val="009F6EF3"/>
    <w:rsid w:val="009F7EDB"/>
    <w:rsid w:val="00A05990"/>
    <w:rsid w:val="00A14C70"/>
    <w:rsid w:val="00A16721"/>
    <w:rsid w:val="00A25DB7"/>
    <w:rsid w:val="00A260EC"/>
    <w:rsid w:val="00A313A8"/>
    <w:rsid w:val="00A321EB"/>
    <w:rsid w:val="00A36AAE"/>
    <w:rsid w:val="00A37FF2"/>
    <w:rsid w:val="00A52005"/>
    <w:rsid w:val="00A530A6"/>
    <w:rsid w:val="00A551C5"/>
    <w:rsid w:val="00A552B7"/>
    <w:rsid w:val="00A55DE5"/>
    <w:rsid w:val="00A5644B"/>
    <w:rsid w:val="00A57586"/>
    <w:rsid w:val="00A57CE2"/>
    <w:rsid w:val="00A61551"/>
    <w:rsid w:val="00A63246"/>
    <w:rsid w:val="00A65584"/>
    <w:rsid w:val="00A65A61"/>
    <w:rsid w:val="00A6722B"/>
    <w:rsid w:val="00A71CC8"/>
    <w:rsid w:val="00A74AD1"/>
    <w:rsid w:val="00A80FF0"/>
    <w:rsid w:val="00A8178F"/>
    <w:rsid w:val="00A855C1"/>
    <w:rsid w:val="00A861D8"/>
    <w:rsid w:val="00A8746C"/>
    <w:rsid w:val="00A87504"/>
    <w:rsid w:val="00A93810"/>
    <w:rsid w:val="00A972D3"/>
    <w:rsid w:val="00AA133E"/>
    <w:rsid w:val="00AA15EC"/>
    <w:rsid w:val="00AA248A"/>
    <w:rsid w:val="00AA263D"/>
    <w:rsid w:val="00AA3ACB"/>
    <w:rsid w:val="00AA3C99"/>
    <w:rsid w:val="00AA59B1"/>
    <w:rsid w:val="00AA5C7D"/>
    <w:rsid w:val="00AB1EE0"/>
    <w:rsid w:val="00AB2C2F"/>
    <w:rsid w:val="00AB3337"/>
    <w:rsid w:val="00AB3835"/>
    <w:rsid w:val="00AB595D"/>
    <w:rsid w:val="00AB74D6"/>
    <w:rsid w:val="00AC1340"/>
    <w:rsid w:val="00AC2846"/>
    <w:rsid w:val="00AC5348"/>
    <w:rsid w:val="00AC5B0F"/>
    <w:rsid w:val="00AC5FCE"/>
    <w:rsid w:val="00AD2E61"/>
    <w:rsid w:val="00AD2E77"/>
    <w:rsid w:val="00AD39DD"/>
    <w:rsid w:val="00AD47AC"/>
    <w:rsid w:val="00AD5760"/>
    <w:rsid w:val="00AD7143"/>
    <w:rsid w:val="00AD7BF2"/>
    <w:rsid w:val="00AE2A72"/>
    <w:rsid w:val="00AE41CE"/>
    <w:rsid w:val="00AE70E1"/>
    <w:rsid w:val="00AF03C7"/>
    <w:rsid w:val="00AF0530"/>
    <w:rsid w:val="00AF6623"/>
    <w:rsid w:val="00B00D92"/>
    <w:rsid w:val="00B01CB6"/>
    <w:rsid w:val="00B05193"/>
    <w:rsid w:val="00B057E5"/>
    <w:rsid w:val="00B103C9"/>
    <w:rsid w:val="00B1065C"/>
    <w:rsid w:val="00B13F1C"/>
    <w:rsid w:val="00B21749"/>
    <w:rsid w:val="00B22BEF"/>
    <w:rsid w:val="00B2431C"/>
    <w:rsid w:val="00B2799D"/>
    <w:rsid w:val="00B35D6D"/>
    <w:rsid w:val="00B37766"/>
    <w:rsid w:val="00B37A63"/>
    <w:rsid w:val="00B43BC6"/>
    <w:rsid w:val="00B516C5"/>
    <w:rsid w:val="00B51BCE"/>
    <w:rsid w:val="00B51C60"/>
    <w:rsid w:val="00B53BED"/>
    <w:rsid w:val="00B5654F"/>
    <w:rsid w:val="00B60F14"/>
    <w:rsid w:val="00B6113A"/>
    <w:rsid w:val="00B62F47"/>
    <w:rsid w:val="00B6449F"/>
    <w:rsid w:val="00B65434"/>
    <w:rsid w:val="00B66918"/>
    <w:rsid w:val="00B709D4"/>
    <w:rsid w:val="00B71FB4"/>
    <w:rsid w:val="00B74DDB"/>
    <w:rsid w:val="00B7630C"/>
    <w:rsid w:val="00B80D14"/>
    <w:rsid w:val="00B81A76"/>
    <w:rsid w:val="00B84F7A"/>
    <w:rsid w:val="00B86E79"/>
    <w:rsid w:val="00B90D26"/>
    <w:rsid w:val="00B938F9"/>
    <w:rsid w:val="00B968D6"/>
    <w:rsid w:val="00B9747E"/>
    <w:rsid w:val="00BA4AC5"/>
    <w:rsid w:val="00BA53B6"/>
    <w:rsid w:val="00BA66BB"/>
    <w:rsid w:val="00BA6CF3"/>
    <w:rsid w:val="00BB297B"/>
    <w:rsid w:val="00BB3BB5"/>
    <w:rsid w:val="00BB4155"/>
    <w:rsid w:val="00BB5852"/>
    <w:rsid w:val="00BB5CB1"/>
    <w:rsid w:val="00BC13AC"/>
    <w:rsid w:val="00BC2E81"/>
    <w:rsid w:val="00BC34FB"/>
    <w:rsid w:val="00BC473D"/>
    <w:rsid w:val="00BC493B"/>
    <w:rsid w:val="00BC518D"/>
    <w:rsid w:val="00BC5BA5"/>
    <w:rsid w:val="00BC6310"/>
    <w:rsid w:val="00BC6948"/>
    <w:rsid w:val="00BC6A76"/>
    <w:rsid w:val="00BD3BFA"/>
    <w:rsid w:val="00BD47A2"/>
    <w:rsid w:val="00BD485E"/>
    <w:rsid w:val="00BD78BE"/>
    <w:rsid w:val="00BE0A05"/>
    <w:rsid w:val="00BE3BAB"/>
    <w:rsid w:val="00BE4CA2"/>
    <w:rsid w:val="00BE5840"/>
    <w:rsid w:val="00BE6147"/>
    <w:rsid w:val="00BF0834"/>
    <w:rsid w:val="00BF0EBC"/>
    <w:rsid w:val="00BF5525"/>
    <w:rsid w:val="00C017F6"/>
    <w:rsid w:val="00C04043"/>
    <w:rsid w:val="00C0726D"/>
    <w:rsid w:val="00C07852"/>
    <w:rsid w:val="00C10352"/>
    <w:rsid w:val="00C11C47"/>
    <w:rsid w:val="00C11E30"/>
    <w:rsid w:val="00C17062"/>
    <w:rsid w:val="00C17683"/>
    <w:rsid w:val="00C1795A"/>
    <w:rsid w:val="00C21D4F"/>
    <w:rsid w:val="00C21ECF"/>
    <w:rsid w:val="00C22873"/>
    <w:rsid w:val="00C23667"/>
    <w:rsid w:val="00C260C1"/>
    <w:rsid w:val="00C26C62"/>
    <w:rsid w:val="00C276C7"/>
    <w:rsid w:val="00C27A8A"/>
    <w:rsid w:val="00C27BAA"/>
    <w:rsid w:val="00C27C94"/>
    <w:rsid w:val="00C34F8F"/>
    <w:rsid w:val="00C34F97"/>
    <w:rsid w:val="00C37507"/>
    <w:rsid w:val="00C43E96"/>
    <w:rsid w:val="00C44151"/>
    <w:rsid w:val="00C456BC"/>
    <w:rsid w:val="00C47601"/>
    <w:rsid w:val="00C52D62"/>
    <w:rsid w:val="00C536E3"/>
    <w:rsid w:val="00C53755"/>
    <w:rsid w:val="00C5387F"/>
    <w:rsid w:val="00C54D0F"/>
    <w:rsid w:val="00C602F7"/>
    <w:rsid w:val="00C620E7"/>
    <w:rsid w:val="00C62C69"/>
    <w:rsid w:val="00C63D80"/>
    <w:rsid w:val="00C6408A"/>
    <w:rsid w:val="00C7265D"/>
    <w:rsid w:val="00C74203"/>
    <w:rsid w:val="00C75FAB"/>
    <w:rsid w:val="00C76BC1"/>
    <w:rsid w:val="00C91B55"/>
    <w:rsid w:val="00C932ED"/>
    <w:rsid w:val="00C93E5F"/>
    <w:rsid w:val="00CA5081"/>
    <w:rsid w:val="00CA63E0"/>
    <w:rsid w:val="00CA6CA7"/>
    <w:rsid w:val="00CB0BE9"/>
    <w:rsid w:val="00CB0E43"/>
    <w:rsid w:val="00CB1C5B"/>
    <w:rsid w:val="00CB2503"/>
    <w:rsid w:val="00CB55D8"/>
    <w:rsid w:val="00CC0040"/>
    <w:rsid w:val="00CC31BB"/>
    <w:rsid w:val="00CC3B65"/>
    <w:rsid w:val="00CC3ECA"/>
    <w:rsid w:val="00CC4BA5"/>
    <w:rsid w:val="00CC5439"/>
    <w:rsid w:val="00CC6191"/>
    <w:rsid w:val="00CC6F9B"/>
    <w:rsid w:val="00CD1868"/>
    <w:rsid w:val="00CD197C"/>
    <w:rsid w:val="00CD2D28"/>
    <w:rsid w:val="00CD54D4"/>
    <w:rsid w:val="00CD5A7F"/>
    <w:rsid w:val="00CD66ED"/>
    <w:rsid w:val="00CE1847"/>
    <w:rsid w:val="00CE2725"/>
    <w:rsid w:val="00CE3B95"/>
    <w:rsid w:val="00CE7F0B"/>
    <w:rsid w:val="00CF0509"/>
    <w:rsid w:val="00CF52FE"/>
    <w:rsid w:val="00CF53EF"/>
    <w:rsid w:val="00CF5C3C"/>
    <w:rsid w:val="00CF6A3F"/>
    <w:rsid w:val="00CF6F53"/>
    <w:rsid w:val="00CF71B2"/>
    <w:rsid w:val="00CF749D"/>
    <w:rsid w:val="00D0230B"/>
    <w:rsid w:val="00D0303B"/>
    <w:rsid w:val="00D05F03"/>
    <w:rsid w:val="00D06D42"/>
    <w:rsid w:val="00D10542"/>
    <w:rsid w:val="00D11C73"/>
    <w:rsid w:val="00D16AFD"/>
    <w:rsid w:val="00D20CD3"/>
    <w:rsid w:val="00D21824"/>
    <w:rsid w:val="00D222B1"/>
    <w:rsid w:val="00D24415"/>
    <w:rsid w:val="00D25345"/>
    <w:rsid w:val="00D2611F"/>
    <w:rsid w:val="00D33CDB"/>
    <w:rsid w:val="00D37717"/>
    <w:rsid w:val="00D42805"/>
    <w:rsid w:val="00D433CE"/>
    <w:rsid w:val="00D43FA3"/>
    <w:rsid w:val="00D459AC"/>
    <w:rsid w:val="00D50015"/>
    <w:rsid w:val="00D50C57"/>
    <w:rsid w:val="00D5442E"/>
    <w:rsid w:val="00D55AAB"/>
    <w:rsid w:val="00D57EE3"/>
    <w:rsid w:val="00D676D9"/>
    <w:rsid w:val="00D725A4"/>
    <w:rsid w:val="00D72717"/>
    <w:rsid w:val="00D747BE"/>
    <w:rsid w:val="00D74F30"/>
    <w:rsid w:val="00D750B9"/>
    <w:rsid w:val="00D75727"/>
    <w:rsid w:val="00D75D88"/>
    <w:rsid w:val="00D76396"/>
    <w:rsid w:val="00D83EB4"/>
    <w:rsid w:val="00D85462"/>
    <w:rsid w:val="00D86377"/>
    <w:rsid w:val="00D92DB5"/>
    <w:rsid w:val="00DA3535"/>
    <w:rsid w:val="00DA3A17"/>
    <w:rsid w:val="00DA4B28"/>
    <w:rsid w:val="00DA6C2C"/>
    <w:rsid w:val="00DB0C39"/>
    <w:rsid w:val="00DB259C"/>
    <w:rsid w:val="00DB370F"/>
    <w:rsid w:val="00DB70BF"/>
    <w:rsid w:val="00DB7600"/>
    <w:rsid w:val="00DC417A"/>
    <w:rsid w:val="00DC4C7B"/>
    <w:rsid w:val="00DC5F01"/>
    <w:rsid w:val="00DC6DE7"/>
    <w:rsid w:val="00DC7A46"/>
    <w:rsid w:val="00DC7CC5"/>
    <w:rsid w:val="00DD107A"/>
    <w:rsid w:val="00DD66E6"/>
    <w:rsid w:val="00DE1576"/>
    <w:rsid w:val="00DE6763"/>
    <w:rsid w:val="00DF2DF5"/>
    <w:rsid w:val="00DF49B9"/>
    <w:rsid w:val="00DF5D52"/>
    <w:rsid w:val="00E00246"/>
    <w:rsid w:val="00E00AA4"/>
    <w:rsid w:val="00E026AB"/>
    <w:rsid w:val="00E039EB"/>
    <w:rsid w:val="00E04377"/>
    <w:rsid w:val="00E0455B"/>
    <w:rsid w:val="00E06600"/>
    <w:rsid w:val="00E124C7"/>
    <w:rsid w:val="00E15E1A"/>
    <w:rsid w:val="00E162B9"/>
    <w:rsid w:val="00E16941"/>
    <w:rsid w:val="00E235EE"/>
    <w:rsid w:val="00E27418"/>
    <w:rsid w:val="00E274A9"/>
    <w:rsid w:val="00E2766E"/>
    <w:rsid w:val="00E27981"/>
    <w:rsid w:val="00E31324"/>
    <w:rsid w:val="00E31EA5"/>
    <w:rsid w:val="00E35374"/>
    <w:rsid w:val="00E41A37"/>
    <w:rsid w:val="00E42C78"/>
    <w:rsid w:val="00E46373"/>
    <w:rsid w:val="00E46B41"/>
    <w:rsid w:val="00E47A8B"/>
    <w:rsid w:val="00E5109E"/>
    <w:rsid w:val="00E510C6"/>
    <w:rsid w:val="00E511E1"/>
    <w:rsid w:val="00E52CFC"/>
    <w:rsid w:val="00E5416C"/>
    <w:rsid w:val="00E561E0"/>
    <w:rsid w:val="00E57D0F"/>
    <w:rsid w:val="00E60716"/>
    <w:rsid w:val="00E63CD6"/>
    <w:rsid w:val="00E70829"/>
    <w:rsid w:val="00E71904"/>
    <w:rsid w:val="00E7247E"/>
    <w:rsid w:val="00E76230"/>
    <w:rsid w:val="00E8003A"/>
    <w:rsid w:val="00E8158A"/>
    <w:rsid w:val="00E83D07"/>
    <w:rsid w:val="00E86924"/>
    <w:rsid w:val="00E8779D"/>
    <w:rsid w:val="00E93E0A"/>
    <w:rsid w:val="00E94532"/>
    <w:rsid w:val="00E97324"/>
    <w:rsid w:val="00E97EF0"/>
    <w:rsid w:val="00EA10A6"/>
    <w:rsid w:val="00EA6E34"/>
    <w:rsid w:val="00EA713F"/>
    <w:rsid w:val="00EA7172"/>
    <w:rsid w:val="00EB1B88"/>
    <w:rsid w:val="00EB1F42"/>
    <w:rsid w:val="00EB3F3F"/>
    <w:rsid w:val="00EB6A2B"/>
    <w:rsid w:val="00EC1105"/>
    <w:rsid w:val="00EC23F1"/>
    <w:rsid w:val="00EC265E"/>
    <w:rsid w:val="00EC5FDF"/>
    <w:rsid w:val="00EC6467"/>
    <w:rsid w:val="00ED03CD"/>
    <w:rsid w:val="00ED201D"/>
    <w:rsid w:val="00ED2EED"/>
    <w:rsid w:val="00ED4BB2"/>
    <w:rsid w:val="00ED6AC1"/>
    <w:rsid w:val="00ED6C9B"/>
    <w:rsid w:val="00ED6CE0"/>
    <w:rsid w:val="00EE0FF4"/>
    <w:rsid w:val="00EE4D43"/>
    <w:rsid w:val="00EE5AFF"/>
    <w:rsid w:val="00EE735C"/>
    <w:rsid w:val="00EE770E"/>
    <w:rsid w:val="00EF0DB7"/>
    <w:rsid w:val="00EF18AF"/>
    <w:rsid w:val="00EF2568"/>
    <w:rsid w:val="00EF2579"/>
    <w:rsid w:val="00EF38CC"/>
    <w:rsid w:val="00EF6D0A"/>
    <w:rsid w:val="00EF7E9B"/>
    <w:rsid w:val="00F016B1"/>
    <w:rsid w:val="00F01E46"/>
    <w:rsid w:val="00F04716"/>
    <w:rsid w:val="00F04FE3"/>
    <w:rsid w:val="00F07108"/>
    <w:rsid w:val="00F071CE"/>
    <w:rsid w:val="00F106D4"/>
    <w:rsid w:val="00F11AEC"/>
    <w:rsid w:val="00F1309A"/>
    <w:rsid w:val="00F13A88"/>
    <w:rsid w:val="00F13B24"/>
    <w:rsid w:val="00F151A5"/>
    <w:rsid w:val="00F15AF7"/>
    <w:rsid w:val="00F15FB3"/>
    <w:rsid w:val="00F169CE"/>
    <w:rsid w:val="00F170B9"/>
    <w:rsid w:val="00F1751F"/>
    <w:rsid w:val="00F17B82"/>
    <w:rsid w:val="00F20050"/>
    <w:rsid w:val="00F201D6"/>
    <w:rsid w:val="00F21B2C"/>
    <w:rsid w:val="00F22C82"/>
    <w:rsid w:val="00F2455D"/>
    <w:rsid w:val="00F2667B"/>
    <w:rsid w:val="00F26751"/>
    <w:rsid w:val="00F26F49"/>
    <w:rsid w:val="00F30ED6"/>
    <w:rsid w:val="00F34037"/>
    <w:rsid w:val="00F35BEF"/>
    <w:rsid w:val="00F36014"/>
    <w:rsid w:val="00F360A1"/>
    <w:rsid w:val="00F40B05"/>
    <w:rsid w:val="00F415C3"/>
    <w:rsid w:val="00F45F1B"/>
    <w:rsid w:val="00F504CF"/>
    <w:rsid w:val="00F50745"/>
    <w:rsid w:val="00F54A28"/>
    <w:rsid w:val="00F55AF5"/>
    <w:rsid w:val="00F55D68"/>
    <w:rsid w:val="00F560A0"/>
    <w:rsid w:val="00F56410"/>
    <w:rsid w:val="00F60F93"/>
    <w:rsid w:val="00F62112"/>
    <w:rsid w:val="00F671DA"/>
    <w:rsid w:val="00F71E01"/>
    <w:rsid w:val="00F777E7"/>
    <w:rsid w:val="00F83966"/>
    <w:rsid w:val="00F868CD"/>
    <w:rsid w:val="00F90AF1"/>
    <w:rsid w:val="00F9282B"/>
    <w:rsid w:val="00F92D5E"/>
    <w:rsid w:val="00F94254"/>
    <w:rsid w:val="00F94C0A"/>
    <w:rsid w:val="00F94F76"/>
    <w:rsid w:val="00FA0B08"/>
    <w:rsid w:val="00FA1009"/>
    <w:rsid w:val="00FA32CB"/>
    <w:rsid w:val="00FA3E2C"/>
    <w:rsid w:val="00FB1E78"/>
    <w:rsid w:val="00FB221F"/>
    <w:rsid w:val="00FB2E96"/>
    <w:rsid w:val="00FB3F49"/>
    <w:rsid w:val="00FB6A87"/>
    <w:rsid w:val="00FC1B03"/>
    <w:rsid w:val="00FC5BE2"/>
    <w:rsid w:val="00FC6E4D"/>
    <w:rsid w:val="00FC7A6C"/>
    <w:rsid w:val="00FD0CFE"/>
    <w:rsid w:val="00FD0E06"/>
    <w:rsid w:val="00FD245C"/>
    <w:rsid w:val="00FD4E92"/>
    <w:rsid w:val="00FD50A7"/>
    <w:rsid w:val="00FD7163"/>
    <w:rsid w:val="00FE2704"/>
    <w:rsid w:val="00FE2962"/>
    <w:rsid w:val="00FE4342"/>
    <w:rsid w:val="00FF0AC9"/>
    <w:rsid w:val="00FF0B04"/>
    <w:rsid w:val="00FF2A5F"/>
    <w:rsid w:val="00FF2E2E"/>
    <w:rsid w:val="00FF500E"/>
    <w:rsid w:val="00FF7058"/>
    <w:rsid w:val="00FF75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paragraph" w:customStyle="1" w:styleId="Default">
    <w:name w:val="Default"/>
    <w:rsid w:val="0060537A"/>
    <w:pPr>
      <w:autoSpaceDE w:val="0"/>
      <w:autoSpaceDN w:val="0"/>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customXml/itemProps4.xml><?xml version="1.0" encoding="utf-8"?>
<ds:datastoreItem xmlns:ds="http://schemas.openxmlformats.org/officeDocument/2006/customXml" ds:itemID="{3993F2F6-424C-4A20-ACA1-E8B630FF7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95</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3931</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35</cp:revision>
  <cp:lastPrinted>2023-01-04T13:23:00Z</cp:lastPrinted>
  <dcterms:created xsi:type="dcterms:W3CDTF">2023-01-04T11:12:00Z</dcterms:created>
  <dcterms:modified xsi:type="dcterms:W3CDTF">2023-01-04T13:24:00Z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