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6FB2" w14:textId="0DC4C17A" w:rsidR="000C434C" w:rsidRPr="00C51274" w:rsidRDefault="009D1F49" w:rsidP="009161E6">
      <w:pPr>
        <w:pStyle w:val="Title"/>
        <w:jc w:val="center"/>
        <w:rPr>
          <w:rFonts w:asciiTheme="minorHAnsi" w:hAnsiTheme="minorHAnsi" w:cstheme="minorHAnsi"/>
          <w:b/>
          <w:bCs/>
          <w:sz w:val="24"/>
          <w:szCs w:val="24"/>
        </w:rPr>
      </w:pPr>
      <w:r w:rsidRPr="00C51274">
        <w:rPr>
          <w:rFonts w:asciiTheme="minorHAnsi" w:hAnsiTheme="minorHAnsi" w:cstheme="minorHAnsi"/>
          <w:b/>
          <w:bCs/>
          <w:sz w:val="24"/>
          <w:szCs w:val="24"/>
        </w:rPr>
        <w:t xml:space="preserve">MINUTES OF THE HATFIELD PEVEREL </w:t>
      </w:r>
      <w:r w:rsidR="005543F8">
        <w:rPr>
          <w:rFonts w:asciiTheme="minorHAnsi" w:hAnsiTheme="minorHAnsi" w:cstheme="minorHAnsi"/>
          <w:b/>
          <w:bCs/>
          <w:sz w:val="24"/>
          <w:szCs w:val="24"/>
        </w:rPr>
        <w:t xml:space="preserve">ANNUAL </w:t>
      </w:r>
      <w:r w:rsidRPr="00C51274">
        <w:rPr>
          <w:rFonts w:asciiTheme="minorHAnsi" w:hAnsiTheme="minorHAnsi" w:cstheme="minorHAnsi"/>
          <w:b/>
          <w:bCs/>
          <w:sz w:val="24"/>
          <w:szCs w:val="24"/>
        </w:rPr>
        <w:t xml:space="preserve">PARISH COUNCIL MEETING </w:t>
      </w:r>
    </w:p>
    <w:p w14:paraId="0326C797" w14:textId="1D73B997" w:rsidR="00361D3D" w:rsidRPr="00C51274" w:rsidRDefault="00361D3D" w:rsidP="00361D3D">
      <w:pPr>
        <w:spacing w:after="0"/>
        <w:jc w:val="center"/>
        <w:rPr>
          <w:rFonts w:cstheme="minorHAnsi"/>
          <w:b/>
          <w:sz w:val="24"/>
          <w:szCs w:val="24"/>
        </w:rPr>
      </w:pPr>
      <w:r w:rsidRPr="00C51274">
        <w:rPr>
          <w:rFonts w:cstheme="minorHAnsi"/>
          <w:b/>
          <w:sz w:val="24"/>
          <w:szCs w:val="24"/>
        </w:rPr>
        <w:t xml:space="preserve">HELD ON </w:t>
      </w:r>
      <w:r w:rsidR="00A7120A" w:rsidRPr="00C51274">
        <w:rPr>
          <w:rFonts w:cstheme="minorHAnsi"/>
          <w:b/>
          <w:sz w:val="24"/>
          <w:szCs w:val="24"/>
        </w:rPr>
        <w:t xml:space="preserve">MONDAY </w:t>
      </w:r>
      <w:r w:rsidR="005543F8">
        <w:rPr>
          <w:rFonts w:cstheme="minorHAnsi"/>
          <w:b/>
          <w:sz w:val="24"/>
          <w:szCs w:val="24"/>
        </w:rPr>
        <w:t>11</w:t>
      </w:r>
      <w:r w:rsidR="005543F8" w:rsidRPr="005543F8">
        <w:rPr>
          <w:rFonts w:cstheme="minorHAnsi"/>
          <w:b/>
          <w:sz w:val="24"/>
          <w:szCs w:val="24"/>
          <w:vertAlign w:val="superscript"/>
        </w:rPr>
        <w:t>TH</w:t>
      </w:r>
      <w:r w:rsidR="005543F8">
        <w:rPr>
          <w:rFonts w:cstheme="minorHAnsi"/>
          <w:b/>
          <w:sz w:val="24"/>
          <w:szCs w:val="24"/>
        </w:rPr>
        <w:t xml:space="preserve"> MAY</w:t>
      </w:r>
      <w:r w:rsidR="001014B6" w:rsidRPr="00C51274">
        <w:rPr>
          <w:rFonts w:cstheme="minorHAnsi"/>
          <w:b/>
          <w:sz w:val="24"/>
          <w:szCs w:val="24"/>
        </w:rPr>
        <w:t xml:space="preserve"> </w:t>
      </w:r>
      <w:r w:rsidR="00C44817" w:rsidRPr="00C51274">
        <w:rPr>
          <w:rFonts w:cstheme="minorHAnsi"/>
          <w:b/>
          <w:sz w:val="24"/>
          <w:szCs w:val="24"/>
        </w:rPr>
        <w:t>202</w:t>
      </w:r>
      <w:r w:rsidR="00E3187E">
        <w:rPr>
          <w:rFonts w:cstheme="minorHAnsi"/>
          <w:b/>
          <w:sz w:val="24"/>
          <w:szCs w:val="24"/>
        </w:rPr>
        <w:t>6</w:t>
      </w:r>
    </w:p>
    <w:p w14:paraId="01C39645" w14:textId="5F1E94C7" w:rsidR="00361D3D" w:rsidRPr="00C51274" w:rsidRDefault="00361D3D" w:rsidP="00361D3D">
      <w:pPr>
        <w:jc w:val="center"/>
        <w:rPr>
          <w:rFonts w:cstheme="minorHAnsi"/>
          <w:b/>
          <w:sz w:val="24"/>
          <w:szCs w:val="24"/>
        </w:rPr>
      </w:pPr>
      <w:r w:rsidRPr="00C51274">
        <w:rPr>
          <w:rFonts w:cstheme="minorHAnsi"/>
          <w:b/>
          <w:sz w:val="24"/>
          <w:szCs w:val="24"/>
        </w:rPr>
        <w:t>IN THE VILLAGE HALL AT 7.</w:t>
      </w:r>
      <w:r w:rsidR="00A40D69" w:rsidRPr="00C51274">
        <w:rPr>
          <w:rFonts w:cstheme="minorHAnsi"/>
          <w:b/>
          <w:sz w:val="24"/>
          <w:szCs w:val="24"/>
        </w:rPr>
        <w:t>3</w:t>
      </w:r>
      <w:r w:rsidR="002F78F5" w:rsidRPr="00C51274">
        <w:rPr>
          <w:rFonts w:cstheme="minorHAnsi"/>
          <w:b/>
          <w:sz w:val="24"/>
          <w:szCs w:val="24"/>
        </w:rPr>
        <w:t>0</w:t>
      </w:r>
      <w:r w:rsidR="000C434C" w:rsidRPr="00C51274">
        <w:rPr>
          <w:rFonts w:cstheme="minorHAnsi"/>
          <w:b/>
          <w:sz w:val="24"/>
          <w:szCs w:val="24"/>
        </w:rPr>
        <w:t>PM</w:t>
      </w:r>
    </w:p>
    <w:p w14:paraId="6A312F45" w14:textId="77777777" w:rsidR="00144685" w:rsidRPr="00C51274" w:rsidRDefault="0070202A" w:rsidP="00144685">
      <w:pPr>
        <w:pStyle w:val="Heading2"/>
        <w:rPr>
          <w:rFonts w:asciiTheme="minorHAnsi" w:hAnsiTheme="minorHAnsi" w:cstheme="minorHAnsi"/>
        </w:rPr>
      </w:pPr>
      <w:r w:rsidRPr="00C51274">
        <w:rPr>
          <w:rFonts w:asciiTheme="minorHAnsi" w:hAnsiTheme="minorHAnsi" w:cstheme="minorHAnsi"/>
          <w:b/>
          <w:bCs/>
          <w:color w:val="auto"/>
          <w:sz w:val="22"/>
          <w:szCs w:val="22"/>
        </w:rPr>
        <w:t>Those present:</w:t>
      </w:r>
      <w:r w:rsidRPr="00C51274">
        <w:rPr>
          <w:rFonts w:asciiTheme="minorHAnsi" w:hAnsiTheme="minorHAnsi" w:cstheme="minorHAnsi"/>
        </w:rPr>
        <w:tab/>
      </w:r>
    </w:p>
    <w:p w14:paraId="1715DEEC" w14:textId="6913E675" w:rsidR="00ED1205" w:rsidRDefault="00ED1205" w:rsidP="00ED1205">
      <w:pPr>
        <w:spacing w:after="0"/>
        <w:ind w:left="720"/>
        <w:rPr>
          <w:rFonts w:cstheme="minorHAnsi"/>
        </w:rPr>
      </w:pPr>
      <w:r w:rsidRPr="00C51274">
        <w:rPr>
          <w:rFonts w:cstheme="minorHAnsi"/>
        </w:rPr>
        <w:t xml:space="preserve">Cllr </w:t>
      </w:r>
      <w:r w:rsidR="009704E0" w:rsidRPr="00C51274">
        <w:rPr>
          <w:rFonts w:cstheme="minorHAnsi"/>
        </w:rPr>
        <w:t xml:space="preserve">M </w:t>
      </w:r>
      <w:r w:rsidR="00E22CB0">
        <w:rPr>
          <w:rFonts w:cstheme="minorHAnsi"/>
        </w:rPr>
        <w:t>Weale</w:t>
      </w:r>
      <w:r w:rsidRPr="00C51274">
        <w:rPr>
          <w:rFonts w:cstheme="minorHAnsi"/>
        </w:rPr>
        <w:t xml:space="preserve"> (Chairman)</w:t>
      </w:r>
    </w:p>
    <w:p w14:paraId="03A80943" w14:textId="5D3BBE78" w:rsidR="006D7806" w:rsidRDefault="006D7806" w:rsidP="00ED1205">
      <w:pPr>
        <w:spacing w:after="0"/>
        <w:ind w:left="720"/>
        <w:rPr>
          <w:rFonts w:cstheme="minorHAnsi"/>
        </w:rPr>
      </w:pPr>
      <w:r>
        <w:rPr>
          <w:rFonts w:cstheme="minorHAnsi"/>
        </w:rPr>
        <w:t>Cllr D Broddle</w:t>
      </w:r>
    </w:p>
    <w:p w14:paraId="354A6CF5" w14:textId="37AF61E3" w:rsidR="00E22CB0" w:rsidRDefault="00E22CB0" w:rsidP="00ED1205">
      <w:pPr>
        <w:spacing w:after="0"/>
        <w:ind w:left="720"/>
        <w:rPr>
          <w:rFonts w:cstheme="minorHAnsi"/>
        </w:rPr>
      </w:pPr>
      <w:r>
        <w:rPr>
          <w:rFonts w:cstheme="minorHAnsi"/>
        </w:rPr>
        <w:t>Cllr M Elliston</w:t>
      </w:r>
    </w:p>
    <w:p w14:paraId="0C122684" w14:textId="1A543B58" w:rsidR="00426A7A" w:rsidRPr="00C51274" w:rsidRDefault="00426A7A" w:rsidP="00ED1205">
      <w:pPr>
        <w:spacing w:after="0"/>
        <w:ind w:left="720"/>
        <w:rPr>
          <w:rFonts w:cstheme="minorHAnsi"/>
        </w:rPr>
      </w:pPr>
      <w:r>
        <w:rPr>
          <w:rFonts w:cstheme="minorHAnsi"/>
        </w:rPr>
        <w:t>Cllr W Purser</w:t>
      </w:r>
    </w:p>
    <w:p w14:paraId="173CAA07" w14:textId="7EDFD119" w:rsidR="00E22CB0" w:rsidRPr="00C51274" w:rsidRDefault="00E22CB0" w:rsidP="00ED1205">
      <w:pPr>
        <w:spacing w:after="0"/>
        <w:ind w:left="720"/>
        <w:rPr>
          <w:rFonts w:cstheme="minorHAnsi"/>
        </w:rPr>
      </w:pPr>
      <w:r>
        <w:rPr>
          <w:rFonts w:cstheme="minorHAnsi"/>
        </w:rPr>
        <w:t>Cllr M Renow</w:t>
      </w:r>
    </w:p>
    <w:p w14:paraId="0F0E1081" w14:textId="1095649D" w:rsidR="009704E0" w:rsidRPr="00C51274" w:rsidRDefault="009704E0" w:rsidP="00ED1205">
      <w:pPr>
        <w:spacing w:after="0"/>
        <w:ind w:left="720"/>
        <w:rPr>
          <w:rFonts w:cstheme="minorHAnsi"/>
        </w:rPr>
      </w:pPr>
      <w:r w:rsidRPr="00C51274">
        <w:rPr>
          <w:rFonts w:cstheme="minorHAnsi"/>
        </w:rPr>
        <w:t>Cllr T Short</w:t>
      </w:r>
    </w:p>
    <w:p w14:paraId="1EE7F67D" w14:textId="3F0468F2" w:rsidR="00D51247" w:rsidRPr="00C51274" w:rsidRDefault="00D51247" w:rsidP="006D4767">
      <w:pPr>
        <w:spacing w:after="0"/>
        <w:ind w:left="720"/>
        <w:rPr>
          <w:rFonts w:cstheme="minorHAnsi"/>
        </w:rPr>
      </w:pPr>
      <w:r w:rsidRPr="00C51274">
        <w:rPr>
          <w:rFonts w:cstheme="minorHAnsi"/>
        </w:rPr>
        <w:t>Cllr S Smith</w:t>
      </w:r>
    </w:p>
    <w:p w14:paraId="2058EA80" w14:textId="579849B9" w:rsidR="007A29F2" w:rsidRDefault="007A29F2" w:rsidP="00B10515">
      <w:pPr>
        <w:spacing w:after="0"/>
        <w:ind w:firstLine="720"/>
        <w:rPr>
          <w:rFonts w:cstheme="minorHAnsi"/>
        </w:rPr>
      </w:pPr>
      <w:r w:rsidRPr="00C51274">
        <w:rPr>
          <w:rFonts w:cstheme="minorHAnsi"/>
        </w:rPr>
        <w:t>Cllr D Wallace</w:t>
      </w:r>
    </w:p>
    <w:p w14:paraId="4D6DA5E8" w14:textId="5B65A885" w:rsidR="0078277F" w:rsidRPr="00C51274" w:rsidRDefault="0078277F" w:rsidP="00B10515">
      <w:pPr>
        <w:spacing w:after="0"/>
        <w:ind w:firstLine="720"/>
        <w:rPr>
          <w:rFonts w:cstheme="minorHAnsi"/>
        </w:rPr>
      </w:pPr>
      <w:r>
        <w:rPr>
          <w:rFonts w:cstheme="minorHAnsi"/>
        </w:rPr>
        <w:t>Cllr T Weale</w:t>
      </w:r>
    </w:p>
    <w:p w14:paraId="3B02EEC0" w14:textId="7C13D82B" w:rsidR="00736483" w:rsidRPr="00C51274" w:rsidRDefault="00736483" w:rsidP="00B10515">
      <w:pPr>
        <w:spacing w:after="0"/>
        <w:ind w:firstLine="720"/>
        <w:rPr>
          <w:rFonts w:cstheme="minorHAnsi"/>
        </w:rPr>
      </w:pPr>
      <w:r w:rsidRPr="00C51274">
        <w:rPr>
          <w:rFonts w:cstheme="minorHAnsi"/>
        </w:rPr>
        <w:t>Clerk</w:t>
      </w:r>
    </w:p>
    <w:p w14:paraId="70CFE5F2" w14:textId="27945F72" w:rsidR="005D47BE" w:rsidRPr="00C51274" w:rsidRDefault="005543F8" w:rsidP="00144685">
      <w:pPr>
        <w:spacing w:after="0"/>
        <w:ind w:left="720"/>
        <w:rPr>
          <w:rFonts w:cstheme="minorHAnsi"/>
        </w:rPr>
      </w:pPr>
      <w:r>
        <w:rPr>
          <w:rFonts w:cstheme="minorHAnsi"/>
        </w:rPr>
        <w:t>2</w:t>
      </w:r>
      <w:r w:rsidR="005D47BE" w:rsidRPr="00C51274">
        <w:rPr>
          <w:rFonts w:cstheme="minorHAnsi"/>
        </w:rPr>
        <w:t xml:space="preserve"> members of the public</w:t>
      </w:r>
    </w:p>
    <w:p w14:paraId="632F0F03" w14:textId="5631DF28" w:rsidR="005543F8" w:rsidRDefault="005543F8" w:rsidP="00EC54A1">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26/1 Election of Chairman</w:t>
      </w:r>
    </w:p>
    <w:p w14:paraId="190ED3CE" w14:textId="3E311554" w:rsidR="005543F8" w:rsidRDefault="005C6954" w:rsidP="005C6954">
      <w:pPr>
        <w:pStyle w:val="NoSpacing"/>
      </w:pPr>
      <w:r w:rsidRPr="005C6954">
        <w:t>Councillor Mark Weale was duly elected as Chairman</w:t>
      </w:r>
      <w:r w:rsidR="005543F8" w:rsidRPr="00C51274">
        <w:t xml:space="preserve">.  </w:t>
      </w:r>
    </w:p>
    <w:p w14:paraId="1C7CE0BE" w14:textId="187FC838" w:rsidR="00251C4F" w:rsidRPr="00251C4F" w:rsidRDefault="00251C4F" w:rsidP="005543F8">
      <w:pPr>
        <w:rPr>
          <w:rFonts w:cstheme="minorHAnsi"/>
          <w:i/>
          <w:iCs/>
        </w:rPr>
      </w:pPr>
      <w:r>
        <w:rPr>
          <w:rFonts w:cstheme="minorHAnsi"/>
          <w:i/>
          <w:iCs/>
        </w:rPr>
        <w:t xml:space="preserve">Power: </w:t>
      </w:r>
      <w:r w:rsidRPr="00251C4F">
        <w:rPr>
          <w:rFonts w:cstheme="minorHAnsi"/>
          <w:i/>
          <w:iCs/>
        </w:rPr>
        <w:t>Local Government Act 1972</w:t>
      </w:r>
      <w:r w:rsidRPr="00251C4F">
        <w:rPr>
          <w:rFonts w:cstheme="minorHAnsi"/>
          <w:i/>
          <w:iCs/>
        </w:rPr>
        <w:t xml:space="preserve"> </w:t>
      </w:r>
      <w:r w:rsidR="009C7356">
        <w:rPr>
          <w:rFonts w:cstheme="minorHAnsi"/>
          <w:i/>
          <w:iCs/>
        </w:rPr>
        <w:t>s 15(1)</w:t>
      </w:r>
    </w:p>
    <w:p w14:paraId="3786B3CF" w14:textId="38AE55CA" w:rsidR="005543F8" w:rsidRDefault="005543F8" w:rsidP="005543F8">
      <w:pPr>
        <w:pStyle w:val="Heading1"/>
        <w:rPr>
          <w:rFonts w:asciiTheme="minorHAnsi" w:hAnsiTheme="minorHAnsi" w:cstheme="minorHAnsi"/>
          <w:b/>
          <w:bCs/>
          <w:color w:val="auto"/>
          <w:sz w:val="22"/>
          <w:szCs w:val="22"/>
        </w:rPr>
      </w:pPr>
      <w:r w:rsidRPr="005543F8">
        <w:rPr>
          <w:rFonts w:asciiTheme="minorHAnsi" w:hAnsiTheme="minorHAnsi" w:cstheme="minorHAnsi"/>
          <w:b/>
          <w:bCs/>
          <w:color w:val="auto"/>
          <w:sz w:val="22"/>
          <w:szCs w:val="22"/>
        </w:rPr>
        <w:t>26/2 To receive the Chairman’s Declaration of Acceptance of Office</w:t>
      </w:r>
    </w:p>
    <w:p w14:paraId="63818B3B" w14:textId="50FDB4C0" w:rsidR="005543F8" w:rsidRDefault="001B06DC" w:rsidP="007A73C2">
      <w:pPr>
        <w:pStyle w:val="NoSpacing"/>
      </w:pPr>
      <w:r w:rsidRPr="001B06DC">
        <w:t>Councillor Weale signed the Chairman’s Declaration of Acceptance of Office</w:t>
      </w:r>
      <w:r w:rsidR="005543F8" w:rsidRPr="00C51274">
        <w:t xml:space="preserve">.  </w:t>
      </w:r>
    </w:p>
    <w:p w14:paraId="5179161C" w14:textId="21891244" w:rsidR="007A73C2" w:rsidRPr="007A73C2" w:rsidRDefault="007A73C2" w:rsidP="005543F8">
      <w:pPr>
        <w:rPr>
          <w:rFonts w:cstheme="minorHAnsi"/>
          <w:i/>
          <w:iCs/>
        </w:rPr>
      </w:pPr>
      <w:r w:rsidRPr="007A73C2">
        <w:rPr>
          <w:rFonts w:cstheme="minorHAnsi"/>
          <w:i/>
          <w:iCs/>
        </w:rPr>
        <w:t>Power: Local Government Act</w:t>
      </w:r>
      <w:r w:rsidRPr="007A73C2">
        <w:rPr>
          <w:rFonts w:cstheme="minorHAnsi"/>
          <w:i/>
          <w:iCs/>
        </w:rPr>
        <w:t xml:space="preserve"> 1972 s 83</w:t>
      </w:r>
    </w:p>
    <w:p w14:paraId="3AF814D4" w14:textId="68C5F327" w:rsidR="00E47187" w:rsidRPr="00C51274" w:rsidRDefault="00FF0134" w:rsidP="00EC54A1">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w:t>
      </w:r>
      <w:r w:rsidR="005543F8">
        <w:rPr>
          <w:rFonts w:asciiTheme="minorHAnsi" w:hAnsiTheme="minorHAnsi" w:cstheme="minorHAnsi"/>
          <w:b/>
          <w:bCs/>
          <w:color w:val="auto"/>
          <w:sz w:val="22"/>
          <w:szCs w:val="22"/>
        </w:rPr>
        <w:t>6</w:t>
      </w:r>
      <w:r w:rsidR="00E47187" w:rsidRPr="00C51274">
        <w:rPr>
          <w:rFonts w:asciiTheme="minorHAnsi" w:hAnsiTheme="minorHAnsi" w:cstheme="minorHAnsi"/>
          <w:b/>
          <w:bCs/>
          <w:color w:val="auto"/>
          <w:sz w:val="22"/>
          <w:szCs w:val="22"/>
        </w:rPr>
        <w:t>/</w:t>
      </w:r>
      <w:r w:rsidR="005543F8">
        <w:rPr>
          <w:rFonts w:asciiTheme="minorHAnsi" w:hAnsiTheme="minorHAnsi" w:cstheme="minorHAnsi"/>
          <w:b/>
          <w:bCs/>
          <w:color w:val="auto"/>
          <w:sz w:val="22"/>
          <w:szCs w:val="22"/>
        </w:rPr>
        <w:t>3</w:t>
      </w:r>
      <w:r w:rsidR="00E47187" w:rsidRPr="00C51274">
        <w:rPr>
          <w:rFonts w:asciiTheme="minorHAnsi" w:hAnsiTheme="minorHAnsi" w:cstheme="minorHAnsi"/>
          <w:b/>
          <w:bCs/>
          <w:color w:val="auto"/>
          <w:sz w:val="22"/>
          <w:szCs w:val="22"/>
        </w:rPr>
        <w:t xml:space="preserve"> </w:t>
      </w:r>
      <w:r w:rsidR="00A64348" w:rsidRPr="00C51274">
        <w:rPr>
          <w:rFonts w:asciiTheme="minorHAnsi" w:hAnsiTheme="minorHAnsi" w:cstheme="minorHAnsi"/>
          <w:b/>
          <w:bCs/>
          <w:color w:val="auto"/>
          <w:sz w:val="22"/>
          <w:szCs w:val="22"/>
        </w:rPr>
        <w:t>Apologies for Absence</w:t>
      </w:r>
    </w:p>
    <w:p w14:paraId="6E2C320C" w14:textId="5E74BEA5" w:rsidR="00E47187" w:rsidRDefault="00AC3163" w:rsidP="00E47187">
      <w:pPr>
        <w:rPr>
          <w:rFonts w:cstheme="minorHAnsi"/>
        </w:rPr>
      </w:pPr>
      <w:r>
        <w:rPr>
          <w:rFonts w:cstheme="minorHAnsi"/>
        </w:rPr>
        <w:t>Apologies were received and accepted from Councillor</w:t>
      </w:r>
      <w:r w:rsidR="005543F8">
        <w:rPr>
          <w:rFonts w:cstheme="minorHAnsi"/>
        </w:rPr>
        <w:t>s</w:t>
      </w:r>
      <w:r>
        <w:rPr>
          <w:rFonts w:cstheme="minorHAnsi"/>
        </w:rPr>
        <w:t xml:space="preserve"> </w:t>
      </w:r>
      <w:r w:rsidR="00977A7C">
        <w:rPr>
          <w:rFonts w:cstheme="minorHAnsi"/>
        </w:rPr>
        <w:t>Munt</w:t>
      </w:r>
      <w:r w:rsidR="005543F8">
        <w:rPr>
          <w:rFonts w:cstheme="minorHAnsi"/>
        </w:rPr>
        <w:t xml:space="preserve"> and Parker</w:t>
      </w:r>
      <w:r w:rsidR="0035670A" w:rsidRPr="00C51274">
        <w:rPr>
          <w:rFonts w:cstheme="minorHAnsi"/>
        </w:rPr>
        <w:t>.</w:t>
      </w:r>
      <w:r w:rsidR="009A64B2" w:rsidRPr="00C51274">
        <w:rPr>
          <w:rFonts w:cstheme="minorHAnsi"/>
        </w:rPr>
        <w:t xml:space="preserve">  </w:t>
      </w:r>
    </w:p>
    <w:p w14:paraId="0F3CFD19" w14:textId="3A390E4B" w:rsidR="00E47187" w:rsidRPr="00C51274" w:rsidRDefault="005543F8" w:rsidP="00E47187">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26</w:t>
      </w:r>
      <w:r w:rsidR="00E47187" w:rsidRPr="00C51274">
        <w:rPr>
          <w:rFonts w:asciiTheme="minorHAnsi" w:hAnsiTheme="minorHAnsi" w:cstheme="minorHAnsi"/>
          <w:b/>
          <w:bCs/>
          <w:color w:val="auto"/>
          <w:sz w:val="22"/>
          <w:szCs w:val="22"/>
        </w:rPr>
        <w:t>/</w:t>
      </w:r>
      <w:r>
        <w:rPr>
          <w:rFonts w:asciiTheme="minorHAnsi" w:hAnsiTheme="minorHAnsi" w:cstheme="minorHAnsi"/>
          <w:b/>
          <w:bCs/>
          <w:color w:val="auto"/>
          <w:sz w:val="22"/>
          <w:szCs w:val="22"/>
        </w:rPr>
        <w:t>4</w:t>
      </w:r>
      <w:r w:rsidR="009F474F" w:rsidRPr="00C51274">
        <w:rPr>
          <w:rFonts w:asciiTheme="minorHAnsi" w:hAnsiTheme="minorHAnsi" w:cstheme="minorHAnsi"/>
          <w:b/>
          <w:bCs/>
          <w:color w:val="auto"/>
          <w:sz w:val="22"/>
          <w:szCs w:val="22"/>
        </w:rPr>
        <w:t xml:space="preserve"> Minutes</w:t>
      </w:r>
    </w:p>
    <w:p w14:paraId="0B28AA2A" w14:textId="01CBF925" w:rsidR="009F474F" w:rsidRPr="00C51274" w:rsidRDefault="0045417C" w:rsidP="009F474F">
      <w:pPr>
        <w:rPr>
          <w:rFonts w:cstheme="minorHAnsi"/>
        </w:rPr>
      </w:pPr>
      <w:r w:rsidRPr="00C51274">
        <w:rPr>
          <w:rFonts w:cstheme="minorHAnsi"/>
        </w:rPr>
        <w:t xml:space="preserve">The Minutes of the Parish Council Meeting held </w:t>
      </w:r>
      <w:r w:rsidR="00A40D69" w:rsidRPr="00C51274">
        <w:rPr>
          <w:rFonts w:cstheme="minorHAnsi"/>
        </w:rPr>
        <w:t>on</w:t>
      </w:r>
      <w:r w:rsidR="00F14D98" w:rsidRPr="00C51274">
        <w:rPr>
          <w:rFonts w:cstheme="minorHAnsi"/>
        </w:rPr>
        <w:t xml:space="preserve"> </w:t>
      </w:r>
      <w:r w:rsidR="005543F8">
        <w:rPr>
          <w:rFonts w:cstheme="minorHAnsi"/>
        </w:rPr>
        <w:t>13</w:t>
      </w:r>
      <w:r w:rsidR="005543F8" w:rsidRPr="005543F8">
        <w:rPr>
          <w:rFonts w:cstheme="minorHAnsi"/>
          <w:vertAlign w:val="superscript"/>
        </w:rPr>
        <w:t>th</w:t>
      </w:r>
      <w:r w:rsidR="005543F8">
        <w:rPr>
          <w:rFonts w:cstheme="minorHAnsi"/>
        </w:rPr>
        <w:t xml:space="preserve"> April</w:t>
      </w:r>
      <w:r w:rsidR="00426A7A">
        <w:rPr>
          <w:rFonts w:cstheme="minorHAnsi"/>
        </w:rPr>
        <w:t xml:space="preserve"> 2026</w:t>
      </w:r>
      <w:r w:rsidRPr="00C51274">
        <w:rPr>
          <w:rFonts w:cstheme="minorHAnsi"/>
        </w:rPr>
        <w:t xml:space="preserve"> were agreed and signed as a correct record.</w:t>
      </w:r>
    </w:p>
    <w:p w14:paraId="3620D2D8" w14:textId="3FBDFD52" w:rsidR="00FB6977" w:rsidRPr="00C51274" w:rsidRDefault="00FF0134" w:rsidP="00FB6977">
      <w:pPr>
        <w:pStyle w:val="Heading1"/>
        <w:tabs>
          <w:tab w:val="left" w:pos="5400"/>
        </w:tabs>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w:t>
      </w:r>
      <w:r w:rsidR="005543F8">
        <w:rPr>
          <w:rFonts w:asciiTheme="minorHAnsi" w:hAnsiTheme="minorHAnsi" w:cstheme="minorHAnsi"/>
          <w:b/>
          <w:bCs/>
          <w:color w:val="auto"/>
          <w:sz w:val="22"/>
          <w:szCs w:val="22"/>
        </w:rPr>
        <w:t>6</w:t>
      </w:r>
      <w:r w:rsidR="00FB6977" w:rsidRPr="00C51274">
        <w:rPr>
          <w:rFonts w:asciiTheme="minorHAnsi" w:hAnsiTheme="minorHAnsi" w:cstheme="minorHAnsi"/>
          <w:b/>
          <w:bCs/>
          <w:color w:val="auto"/>
          <w:sz w:val="22"/>
          <w:szCs w:val="22"/>
        </w:rPr>
        <w:t>/</w:t>
      </w:r>
      <w:r w:rsidR="005543F8">
        <w:rPr>
          <w:rFonts w:asciiTheme="minorHAnsi" w:hAnsiTheme="minorHAnsi" w:cstheme="minorHAnsi"/>
          <w:b/>
          <w:bCs/>
          <w:color w:val="auto"/>
          <w:sz w:val="22"/>
          <w:szCs w:val="22"/>
        </w:rPr>
        <w:t>5</w:t>
      </w:r>
      <w:r w:rsidR="00FB6977" w:rsidRPr="00C51274">
        <w:rPr>
          <w:rFonts w:asciiTheme="minorHAnsi" w:hAnsiTheme="minorHAnsi" w:cstheme="minorHAnsi"/>
          <w:b/>
          <w:bCs/>
          <w:color w:val="auto"/>
          <w:sz w:val="22"/>
          <w:szCs w:val="22"/>
        </w:rPr>
        <w:t xml:space="preserve"> Declarations of Interest</w:t>
      </w:r>
      <w:r w:rsidR="00FB6977" w:rsidRPr="00C51274">
        <w:rPr>
          <w:rFonts w:asciiTheme="minorHAnsi" w:hAnsiTheme="minorHAnsi" w:cstheme="minorHAnsi"/>
          <w:b/>
          <w:bCs/>
          <w:color w:val="auto"/>
          <w:sz w:val="22"/>
          <w:szCs w:val="22"/>
        </w:rPr>
        <w:tab/>
      </w:r>
    </w:p>
    <w:p w14:paraId="784AD1A3" w14:textId="150862E6" w:rsidR="00FB6977" w:rsidRPr="00C51274" w:rsidRDefault="00974873" w:rsidP="00560BCD">
      <w:pPr>
        <w:spacing w:after="0"/>
        <w:rPr>
          <w:rFonts w:cstheme="minorHAnsi"/>
        </w:rPr>
      </w:pPr>
      <w:r w:rsidRPr="00C51274">
        <w:rPr>
          <w:rFonts w:cstheme="minorHAnsi"/>
        </w:rPr>
        <w:t>Councillor Wallace in item</w:t>
      </w:r>
      <w:r w:rsidR="00FF0134" w:rsidRPr="00C51274">
        <w:rPr>
          <w:rFonts w:cstheme="minorHAnsi"/>
        </w:rPr>
        <w:t xml:space="preserve"> </w:t>
      </w:r>
      <w:r w:rsidR="005543F8">
        <w:rPr>
          <w:rFonts w:cstheme="minorHAnsi"/>
        </w:rPr>
        <w:t>26</w:t>
      </w:r>
      <w:r w:rsidR="00F14D98" w:rsidRPr="00C51274">
        <w:rPr>
          <w:rFonts w:cstheme="minorHAnsi"/>
        </w:rPr>
        <w:t>/</w:t>
      </w:r>
      <w:r w:rsidR="005543F8">
        <w:rPr>
          <w:rFonts w:cstheme="minorHAnsi"/>
        </w:rPr>
        <w:t>23</w:t>
      </w:r>
      <w:r w:rsidR="001014B6" w:rsidRPr="00C51274">
        <w:rPr>
          <w:rFonts w:cstheme="minorHAnsi"/>
        </w:rPr>
        <w:t>.</w:t>
      </w:r>
    </w:p>
    <w:p w14:paraId="75C19369" w14:textId="77777777" w:rsidR="009145F3" w:rsidRPr="00C51274" w:rsidRDefault="009145F3" w:rsidP="00C44817">
      <w:pPr>
        <w:tabs>
          <w:tab w:val="left" w:pos="709"/>
        </w:tabs>
        <w:spacing w:after="0"/>
        <w:rPr>
          <w:rFonts w:cstheme="minorHAnsi"/>
          <w:b/>
          <w:bCs/>
        </w:rPr>
      </w:pPr>
    </w:p>
    <w:p w14:paraId="50E5AE85" w14:textId="4E5E7724" w:rsidR="005543F8" w:rsidRDefault="005543F8" w:rsidP="00C44817">
      <w:pPr>
        <w:tabs>
          <w:tab w:val="left" w:pos="709"/>
        </w:tabs>
        <w:spacing w:after="0"/>
        <w:rPr>
          <w:rFonts w:cstheme="minorHAnsi"/>
          <w:b/>
          <w:bCs/>
        </w:rPr>
      </w:pPr>
      <w:r>
        <w:rPr>
          <w:rFonts w:cstheme="minorHAnsi"/>
          <w:b/>
          <w:bCs/>
        </w:rPr>
        <w:t>26/6 To re-confirm bank account signatories</w:t>
      </w:r>
    </w:p>
    <w:p w14:paraId="33C34CCA" w14:textId="1B58352B" w:rsidR="005543F8" w:rsidRDefault="005543F8" w:rsidP="00C44817">
      <w:pPr>
        <w:tabs>
          <w:tab w:val="left" w:pos="709"/>
        </w:tabs>
        <w:spacing w:after="0"/>
        <w:rPr>
          <w:rFonts w:cstheme="minorHAnsi"/>
        </w:rPr>
      </w:pPr>
      <w:r>
        <w:rPr>
          <w:rFonts w:cstheme="minorHAnsi"/>
          <w:b/>
          <w:bCs/>
        </w:rPr>
        <w:t xml:space="preserve">It was resolved </w:t>
      </w:r>
      <w:r>
        <w:rPr>
          <w:rFonts w:cstheme="minorHAnsi"/>
        </w:rPr>
        <w:t>to re-appoint Councillors Munt, Wallace and Weale as signatories, and to add Councillor Renow as an additional signatory.</w:t>
      </w:r>
    </w:p>
    <w:p w14:paraId="6C838C21" w14:textId="77777777" w:rsidR="005543F8" w:rsidRDefault="005543F8" w:rsidP="00C44817">
      <w:pPr>
        <w:tabs>
          <w:tab w:val="left" w:pos="709"/>
        </w:tabs>
        <w:spacing w:after="0"/>
        <w:rPr>
          <w:rFonts w:cstheme="minorHAnsi"/>
        </w:rPr>
      </w:pPr>
    </w:p>
    <w:p w14:paraId="5D66DF5C" w14:textId="045701A0" w:rsidR="005543F8" w:rsidRPr="005543F8" w:rsidRDefault="005543F8" w:rsidP="00C44817">
      <w:pPr>
        <w:tabs>
          <w:tab w:val="left" w:pos="709"/>
        </w:tabs>
        <w:spacing w:after="0"/>
        <w:rPr>
          <w:rFonts w:cstheme="minorHAnsi"/>
          <w:b/>
          <w:bCs/>
        </w:rPr>
      </w:pPr>
      <w:r w:rsidRPr="005543F8">
        <w:rPr>
          <w:rFonts w:cstheme="minorHAnsi"/>
          <w:b/>
          <w:bCs/>
        </w:rPr>
        <w:t>26/7 To approve the continued use of variable direct debit</w:t>
      </w:r>
    </w:p>
    <w:p w14:paraId="4937C9E3" w14:textId="7495F767" w:rsidR="005543F8" w:rsidRDefault="005543F8" w:rsidP="00C44817">
      <w:pPr>
        <w:tabs>
          <w:tab w:val="left" w:pos="709"/>
        </w:tabs>
        <w:spacing w:after="0"/>
        <w:rPr>
          <w:rFonts w:cstheme="minorHAnsi"/>
        </w:rPr>
      </w:pPr>
      <w:r>
        <w:rPr>
          <w:rFonts w:cstheme="minorHAnsi"/>
          <w:b/>
          <w:bCs/>
        </w:rPr>
        <w:t>It was resolved</w:t>
      </w:r>
      <w:r>
        <w:rPr>
          <w:rFonts w:cstheme="minorHAnsi"/>
        </w:rPr>
        <w:t xml:space="preserve"> to approve the continued use of variable direct debit for the following: telephone/broadband; staff pension; corporate credit card; car park business rates; burial ground business rates; tennis court lighting electricity, and to approve the set up of a direct debit for streetlighting electricity. </w:t>
      </w:r>
    </w:p>
    <w:p w14:paraId="64353F4B" w14:textId="77777777" w:rsidR="005543F8" w:rsidRDefault="005543F8" w:rsidP="00C44817">
      <w:pPr>
        <w:tabs>
          <w:tab w:val="left" w:pos="709"/>
        </w:tabs>
        <w:spacing w:after="0"/>
        <w:rPr>
          <w:rFonts w:cstheme="minorHAnsi"/>
        </w:rPr>
      </w:pPr>
    </w:p>
    <w:p w14:paraId="07C7CA6C" w14:textId="5AB01E43" w:rsidR="005543F8" w:rsidRPr="005543F8" w:rsidRDefault="005543F8" w:rsidP="00C44817">
      <w:pPr>
        <w:tabs>
          <w:tab w:val="left" w:pos="709"/>
        </w:tabs>
        <w:spacing w:after="0"/>
        <w:rPr>
          <w:rFonts w:cstheme="minorHAnsi"/>
          <w:b/>
          <w:bCs/>
        </w:rPr>
      </w:pPr>
      <w:r w:rsidRPr="005543F8">
        <w:rPr>
          <w:rFonts w:cstheme="minorHAnsi"/>
          <w:b/>
          <w:bCs/>
        </w:rPr>
        <w:t xml:space="preserve">26/8 </w:t>
      </w:r>
      <w:r>
        <w:rPr>
          <w:rFonts w:cstheme="minorHAnsi"/>
          <w:b/>
          <w:bCs/>
        </w:rPr>
        <w:t>To review the membership of Advisory Groups, Committee and Working Parties</w:t>
      </w:r>
    </w:p>
    <w:p w14:paraId="3E9BF1FE" w14:textId="1A4F0746" w:rsidR="005543F8" w:rsidRDefault="005543F8" w:rsidP="00C44817">
      <w:pPr>
        <w:tabs>
          <w:tab w:val="left" w:pos="709"/>
        </w:tabs>
        <w:spacing w:after="0"/>
        <w:rPr>
          <w:rFonts w:cstheme="minorHAnsi"/>
        </w:rPr>
      </w:pPr>
      <w:r>
        <w:rPr>
          <w:rFonts w:cstheme="minorHAnsi"/>
          <w:b/>
          <w:bCs/>
        </w:rPr>
        <w:t xml:space="preserve">It was resolved </w:t>
      </w:r>
      <w:r>
        <w:rPr>
          <w:rFonts w:cstheme="minorHAnsi"/>
        </w:rPr>
        <w:t>to appoint membership as follows:</w:t>
      </w:r>
    </w:p>
    <w:p w14:paraId="1DAB7CAE" w14:textId="26E3D8D9" w:rsidR="005543F8" w:rsidRDefault="007B2DDC" w:rsidP="00C44817">
      <w:pPr>
        <w:tabs>
          <w:tab w:val="left" w:pos="709"/>
        </w:tabs>
        <w:spacing w:after="0"/>
        <w:rPr>
          <w:rFonts w:cstheme="minorHAnsi"/>
        </w:rPr>
      </w:pPr>
      <w:r w:rsidRPr="007A4986">
        <w:rPr>
          <w:rFonts w:cstheme="minorHAnsi"/>
          <w:u w:val="single"/>
        </w:rPr>
        <w:t>Advisory Groups</w:t>
      </w:r>
      <w:r>
        <w:rPr>
          <w:rFonts w:cstheme="minorHAnsi"/>
        </w:rPr>
        <w:t>: Finance and General Purposes (no change); Environment</w:t>
      </w:r>
      <w:r w:rsidR="00723BDB">
        <w:rPr>
          <w:rFonts w:cstheme="minorHAnsi"/>
        </w:rPr>
        <w:t xml:space="preserve"> – Councillor Purser </w:t>
      </w:r>
      <w:r w:rsidR="003F7B65">
        <w:rPr>
          <w:rFonts w:cstheme="minorHAnsi"/>
        </w:rPr>
        <w:t>appointed</w:t>
      </w:r>
      <w:r w:rsidR="00723BDB">
        <w:rPr>
          <w:rFonts w:cstheme="minorHAnsi"/>
        </w:rPr>
        <w:t>.</w:t>
      </w:r>
    </w:p>
    <w:p w14:paraId="28FC059F" w14:textId="73E818E6" w:rsidR="00723BDB" w:rsidRDefault="00723BDB" w:rsidP="00C44817">
      <w:pPr>
        <w:tabs>
          <w:tab w:val="left" w:pos="709"/>
        </w:tabs>
        <w:spacing w:after="0"/>
        <w:rPr>
          <w:rFonts w:cstheme="minorHAnsi"/>
        </w:rPr>
      </w:pPr>
      <w:r w:rsidRPr="007A4986">
        <w:rPr>
          <w:rFonts w:cstheme="minorHAnsi"/>
          <w:u w:val="single"/>
        </w:rPr>
        <w:t>Committees</w:t>
      </w:r>
      <w:r>
        <w:rPr>
          <w:rFonts w:cstheme="minorHAnsi"/>
        </w:rPr>
        <w:t>: Personnel – Councillor Wallace resigned and Councillor T Weale appointed; Planning – Councillor Wallace resigned and Councillor Purser appointed; Community Park (no change)</w:t>
      </w:r>
      <w:r w:rsidR="003F7B65">
        <w:rPr>
          <w:rFonts w:cstheme="minorHAnsi"/>
        </w:rPr>
        <w:t>; Community Events (no change).</w:t>
      </w:r>
    </w:p>
    <w:p w14:paraId="7DFE601D" w14:textId="4E5783BA" w:rsidR="007A4986" w:rsidRDefault="007A4986" w:rsidP="00C44817">
      <w:pPr>
        <w:tabs>
          <w:tab w:val="left" w:pos="709"/>
        </w:tabs>
        <w:spacing w:after="0"/>
        <w:rPr>
          <w:rFonts w:cstheme="minorHAnsi"/>
        </w:rPr>
      </w:pPr>
      <w:r>
        <w:rPr>
          <w:rFonts w:cstheme="minorHAnsi"/>
          <w:u w:val="single"/>
        </w:rPr>
        <w:lastRenderedPageBreak/>
        <w:t>Working Parties</w:t>
      </w:r>
      <w:r>
        <w:rPr>
          <w:rFonts w:cstheme="minorHAnsi"/>
        </w:rPr>
        <w:t>: Section 106 – Councillor T Weale appointed; Communications (</w:t>
      </w:r>
      <w:r w:rsidR="0023305D">
        <w:rPr>
          <w:rFonts w:cstheme="minorHAnsi"/>
        </w:rPr>
        <w:t>no change); Youth Services (no change); Devolution (no change); KBMG Liaison (no change).</w:t>
      </w:r>
    </w:p>
    <w:p w14:paraId="5E189158" w14:textId="77777777" w:rsidR="0023305D" w:rsidRDefault="0023305D" w:rsidP="00C44817">
      <w:pPr>
        <w:tabs>
          <w:tab w:val="left" w:pos="709"/>
        </w:tabs>
        <w:spacing w:after="0"/>
        <w:rPr>
          <w:rFonts w:cstheme="minorHAnsi"/>
        </w:rPr>
      </w:pPr>
    </w:p>
    <w:p w14:paraId="05818709" w14:textId="68069FAC" w:rsidR="0023305D" w:rsidRPr="00982465" w:rsidRDefault="0023305D" w:rsidP="00C44817">
      <w:pPr>
        <w:tabs>
          <w:tab w:val="left" w:pos="709"/>
        </w:tabs>
        <w:spacing w:after="0"/>
        <w:rPr>
          <w:rFonts w:cstheme="minorHAnsi"/>
          <w:b/>
          <w:bCs/>
        </w:rPr>
      </w:pPr>
      <w:r w:rsidRPr="00982465">
        <w:rPr>
          <w:rFonts w:cstheme="minorHAnsi"/>
          <w:b/>
          <w:bCs/>
        </w:rPr>
        <w:t>26/9 To adopt policies and procedures, following any suggested amendments</w:t>
      </w:r>
    </w:p>
    <w:p w14:paraId="6B56952F" w14:textId="71AC81F7" w:rsidR="0023305D" w:rsidRDefault="0023305D" w:rsidP="00C44817">
      <w:pPr>
        <w:tabs>
          <w:tab w:val="left" w:pos="709"/>
        </w:tabs>
        <w:spacing w:after="0"/>
        <w:rPr>
          <w:rFonts w:cstheme="minorHAnsi"/>
        </w:rPr>
      </w:pPr>
      <w:r>
        <w:rPr>
          <w:rFonts w:cstheme="minorHAnsi"/>
          <w:b/>
          <w:bCs/>
        </w:rPr>
        <w:t>It was resolved</w:t>
      </w:r>
      <w:r>
        <w:rPr>
          <w:rFonts w:cstheme="minorHAnsi"/>
        </w:rPr>
        <w:t xml:space="preserve"> to adopt the following policies and procedures:</w:t>
      </w:r>
    </w:p>
    <w:p w14:paraId="43BE1FAC" w14:textId="032B8035" w:rsidR="0023305D" w:rsidRDefault="0023305D" w:rsidP="0023305D">
      <w:pPr>
        <w:pStyle w:val="ListParagraph"/>
        <w:numPr>
          <w:ilvl w:val="0"/>
          <w:numId w:val="32"/>
        </w:numPr>
        <w:tabs>
          <w:tab w:val="left" w:pos="709"/>
        </w:tabs>
        <w:spacing w:after="0"/>
        <w:rPr>
          <w:rFonts w:cstheme="minorHAnsi"/>
        </w:rPr>
      </w:pPr>
      <w:r>
        <w:rPr>
          <w:rFonts w:cstheme="minorHAnsi"/>
        </w:rPr>
        <w:t>Standing Orders</w:t>
      </w:r>
    </w:p>
    <w:p w14:paraId="1CFE27BB" w14:textId="4C11349B" w:rsidR="0023305D" w:rsidRDefault="0023305D" w:rsidP="0023305D">
      <w:pPr>
        <w:pStyle w:val="ListParagraph"/>
        <w:numPr>
          <w:ilvl w:val="0"/>
          <w:numId w:val="32"/>
        </w:numPr>
        <w:tabs>
          <w:tab w:val="left" w:pos="709"/>
        </w:tabs>
        <w:spacing w:after="0"/>
        <w:rPr>
          <w:rFonts w:cstheme="minorHAnsi"/>
        </w:rPr>
      </w:pPr>
      <w:r>
        <w:rPr>
          <w:rFonts w:cstheme="minorHAnsi"/>
        </w:rPr>
        <w:t>Financial Regulations</w:t>
      </w:r>
    </w:p>
    <w:p w14:paraId="0E2217EA" w14:textId="15F49585" w:rsidR="0023305D" w:rsidRDefault="0023305D" w:rsidP="0023305D">
      <w:pPr>
        <w:pStyle w:val="ListParagraph"/>
        <w:numPr>
          <w:ilvl w:val="0"/>
          <w:numId w:val="32"/>
        </w:numPr>
        <w:tabs>
          <w:tab w:val="left" w:pos="709"/>
        </w:tabs>
        <w:spacing w:after="0"/>
        <w:rPr>
          <w:rFonts w:cstheme="minorHAnsi"/>
        </w:rPr>
      </w:pPr>
      <w:r>
        <w:rPr>
          <w:rFonts w:cstheme="minorHAnsi"/>
        </w:rPr>
        <w:t>Data Protection</w:t>
      </w:r>
    </w:p>
    <w:p w14:paraId="49826592" w14:textId="599F5A28" w:rsidR="0023305D" w:rsidRDefault="0023305D" w:rsidP="0023305D">
      <w:pPr>
        <w:pStyle w:val="ListParagraph"/>
        <w:numPr>
          <w:ilvl w:val="0"/>
          <w:numId w:val="32"/>
        </w:numPr>
        <w:tabs>
          <w:tab w:val="left" w:pos="709"/>
        </w:tabs>
        <w:spacing w:after="0"/>
        <w:rPr>
          <w:rFonts w:cstheme="minorHAnsi"/>
        </w:rPr>
      </w:pPr>
      <w:r>
        <w:rPr>
          <w:rFonts w:cstheme="minorHAnsi"/>
        </w:rPr>
        <w:t>Social Media and Electronic Communication / IT</w:t>
      </w:r>
    </w:p>
    <w:p w14:paraId="6A47C581" w14:textId="044BE344" w:rsidR="0023305D" w:rsidRDefault="0023305D" w:rsidP="0023305D">
      <w:pPr>
        <w:pStyle w:val="ListParagraph"/>
        <w:numPr>
          <w:ilvl w:val="0"/>
          <w:numId w:val="32"/>
        </w:numPr>
        <w:tabs>
          <w:tab w:val="left" w:pos="709"/>
        </w:tabs>
        <w:spacing w:after="0"/>
        <w:rPr>
          <w:rFonts w:cstheme="minorHAnsi"/>
        </w:rPr>
      </w:pPr>
      <w:r>
        <w:rPr>
          <w:rFonts w:cstheme="minorHAnsi"/>
        </w:rPr>
        <w:t>Data Retention</w:t>
      </w:r>
    </w:p>
    <w:p w14:paraId="19213FA3" w14:textId="5536C020" w:rsidR="0023305D" w:rsidRDefault="0023305D" w:rsidP="0023305D">
      <w:pPr>
        <w:pStyle w:val="ListParagraph"/>
        <w:numPr>
          <w:ilvl w:val="0"/>
          <w:numId w:val="32"/>
        </w:numPr>
        <w:tabs>
          <w:tab w:val="left" w:pos="709"/>
        </w:tabs>
        <w:spacing w:after="0"/>
        <w:rPr>
          <w:rFonts w:cstheme="minorHAnsi"/>
        </w:rPr>
      </w:pPr>
      <w:r>
        <w:rPr>
          <w:rFonts w:cstheme="minorHAnsi"/>
        </w:rPr>
        <w:t>Health and Safety</w:t>
      </w:r>
    </w:p>
    <w:p w14:paraId="268B0C52" w14:textId="2FE3C9AD" w:rsidR="0023305D" w:rsidRDefault="0023305D" w:rsidP="0023305D">
      <w:pPr>
        <w:pStyle w:val="ListParagraph"/>
        <w:numPr>
          <w:ilvl w:val="0"/>
          <w:numId w:val="32"/>
        </w:numPr>
        <w:tabs>
          <w:tab w:val="left" w:pos="709"/>
        </w:tabs>
        <w:spacing w:after="0"/>
        <w:rPr>
          <w:rFonts w:cstheme="minorHAnsi"/>
        </w:rPr>
      </w:pPr>
      <w:r>
        <w:rPr>
          <w:rFonts w:cstheme="minorHAnsi"/>
        </w:rPr>
        <w:t>Grievance and Disciplinary</w:t>
      </w:r>
    </w:p>
    <w:p w14:paraId="74DC3C3F" w14:textId="037466C2" w:rsidR="0023305D" w:rsidRDefault="00BF7E57" w:rsidP="0023305D">
      <w:pPr>
        <w:pStyle w:val="ListParagraph"/>
        <w:numPr>
          <w:ilvl w:val="0"/>
          <w:numId w:val="32"/>
        </w:numPr>
        <w:tabs>
          <w:tab w:val="left" w:pos="709"/>
        </w:tabs>
        <w:spacing w:after="0"/>
        <w:rPr>
          <w:rFonts w:cstheme="minorHAnsi"/>
        </w:rPr>
      </w:pPr>
      <w:r>
        <w:rPr>
          <w:rFonts w:cstheme="minorHAnsi"/>
        </w:rPr>
        <w:t>Child Protection and Safeguarding</w:t>
      </w:r>
    </w:p>
    <w:p w14:paraId="6B87B23C" w14:textId="660786F7" w:rsidR="00BF7E57" w:rsidRDefault="00BF7E57" w:rsidP="0023305D">
      <w:pPr>
        <w:pStyle w:val="ListParagraph"/>
        <w:numPr>
          <w:ilvl w:val="0"/>
          <w:numId w:val="32"/>
        </w:numPr>
        <w:tabs>
          <w:tab w:val="left" w:pos="709"/>
        </w:tabs>
        <w:spacing w:after="0"/>
        <w:rPr>
          <w:rFonts w:cstheme="minorHAnsi"/>
        </w:rPr>
      </w:pPr>
      <w:r>
        <w:rPr>
          <w:rFonts w:cstheme="minorHAnsi"/>
        </w:rPr>
        <w:t>General Privacy Notice</w:t>
      </w:r>
    </w:p>
    <w:p w14:paraId="089EDDCC" w14:textId="3F02CD73" w:rsidR="00BF7E57" w:rsidRDefault="00BF7E57" w:rsidP="0023305D">
      <w:pPr>
        <w:pStyle w:val="ListParagraph"/>
        <w:numPr>
          <w:ilvl w:val="0"/>
          <w:numId w:val="32"/>
        </w:numPr>
        <w:tabs>
          <w:tab w:val="left" w:pos="709"/>
        </w:tabs>
        <w:spacing w:after="0"/>
        <w:rPr>
          <w:rFonts w:cstheme="minorHAnsi"/>
        </w:rPr>
      </w:pPr>
      <w:r>
        <w:rPr>
          <w:rFonts w:cstheme="minorHAnsi"/>
        </w:rPr>
        <w:t>Grant Awarding</w:t>
      </w:r>
    </w:p>
    <w:p w14:paraId="69D0342A" w14:textId="342935FB" w:rsidR="00BF7E57" w:rsidRDefault="00BF7E57" w:rsidP="0023305D">
      <w:pPr>
        <w:pStyle w:val="ListParagraph"/>
        <w:numPr>
          <w:ilvl w:val="0"/>
          <w:numId w:val="32"/>
        </w:numPr>
        <w:tabs>
          <w:tab w:val="left" w:pos="709"/>
        </w:tabs>
        <w:spacing w:after="0"/>
        <w:rPr>
          <w:rFonts w:cstheme="minorHAnsi"/>
        </w:rPr>
      </w:pPr>
      <w:r>
        <w:rPr>
          <w:rFonts w:cstheme="minorHAnsi"/>
        </w:rPr>
        <w:t>Marking the Death of a Senior National Figure</w:t>
      </w:r>
    </w:p>
    <w:p w14:paraId="654392F4" w14:textId="5F96E829" w:rsidR="00BF7E57" w:rsidRDefault="00BF7E57" w:rsidP="0023305D">
      <w:pPr>
        <w:pStyle w:val="ListParagraph"/>
        <w:numPr>
          <w:ilvl w:val="0"/>
          <w:numId w:val="32"/>
        </w:numPr>
        <w:tabs>
          <w:tab w:val="left" w:pos="709"/>
        </w:tabs>
        <w:spacing w:after="0"/>
        <w:rPr>
          <w:rFonts w:cstheme="minorHAnsi"/>
        </w:rPr>
      </w:pPr>
      <w:r>
        <w:rPr>
          <w:rFonts w:cstheme="minorHAnsi"/>
        </w:rPr>
        <w:t>Street Naming</w:t>
      </w:r>
    </w:p>
    <w:p w14:paraId="5413EE9C" w14:textId="7B184FD5" w:rsidR="00BF7E57" w:rsidRDefault="00BF7E57" w:rsidP="0023305D">
      <w:pPr>
        <w:pStyle w:val="ListParagraph"/>
        <w:numPr>
          <w:ilvl w:val="0"/>
          <w:numId w:val="32"/>
        </w:numPr>
        <w:tabs>
          <w:tab w:val="left" w:pos="709"/>
        </w:tabs>
        <w:spacing w:after="0"/>
        <w:rPr>
          <w:rFonts w:cstheme="minorHAnsi"/>
        </w:rPr>
      </w:pPr>
      <w:r>
        <w:rPr>
          <w:rFonts w:cstheme="minorHAnsi"/>
        </w:rPr>
        <w:t>Lone Worker</w:t>
      </w:r>
    </w:p>
    <w:p w14:paraId="2B8C50CF" w14:textId="1F291794" w:rsidR="00BF7E57" w:rsidRDefault="00BF7E57" w:rsidP="0023305D">
      <w:pPr>
        <w:pStyle w:val="ListParagraph"/>
        <w:numPr>
          <w:ilvl w:val="0"/>
          <w:numId w:val="32"/>
        </w:numPr>
        <w:tabs>
          <w:tab w:val="left" w:pos="709"/>
        </w:tabs>
        <w:spacing w:after="0"/>
        <w:rPr>
          <w:rFonts w:cstheme="minorHAnsi"/>
        </w:rPr>
      </w:pPr>
      <w:r>
        <w:rPr>
          <w:rFonts w:cstheme="minorHAnsi"/>
        </w:rPr>
        <w:t>Publication Scheme</w:t>
      </w:r>
    </w:p>
    <w:p w14:paraId="1C1514CD" w14:textId="4240636F" w:rsidR="00BF7E57" w:rsidRDefault="00BF7E57" w:rsidP="0023305D">
      <w:pPr>
        <w:pStyle w:val="ListParagraph"/>
        <w:numPr>
          <w:ilvl w:val="0"/>
          <w:numId w:val="32"/>
        </w:numPr>
        <w:tabs>
          <w:tab w:val="left" w:pos="709"/>
        </w:tabs>
        <w:spacing w:after="0"/>
        <w:rPr>
          <w:rFonts w:cstheme="minorHAnsi"/>
        </w:rPr>
      </w:pPr>
      <w:r>
        <w:rPr>
          <w:rFonts w:cstheme="minorHAnsi"/>
        </w:rPr>
        <w:t>Vexatious and Habitual Complainants</w:t>
      </w:r>
    </w:p>
    <w:p w14:paraId="3D43A18C" w14:textId="23415DF2" w:rsidR="00BF7E57" w:rsidRDefault="00BF7E57" w:rsidP="0023305D">
      <w:pPr>
        <w:pStyle w:val="ListParagraph"/>
        <w:numPr>
          <w:ilvl w:val="0"/>
          <w:numId w:val="32"/>
        </w:numPr>
        <w:tabs>
          <w:tab w:val="left" w:pos="709"/>
        </w:tabs>
        <w:spacing w:after="0"/>
        <w:rPr>
          <w:rFonts w:cstheme="minorHAnsi"/>
        </w:rPr>
      </w:pPr>
      <w:r>
        <w:rPr>
          <w:rFonts w:cstheme="minorHAnsi"/>
        </w:rPr>
        <w:t>Memorial Bench</w:t>
      </w:r>
    </w:p>
    <w:p w14:paraId="14B8606C" w14:textId="2A990EB2" w:rsidR="00BF7E57" w:rsidRDefault="00BF7E57" w:rsidP="0023305D">
      <w:pPr>
        <w:pStyle w:val="ListParagraph"/>
        <w:numPr>
          <w:ilvl w:val="0"/>
          <w:numId w:val="32"/>
        </w:numPr>
        <w:tabs>
          <w:tab w:val="left" w:pos="709"/>
        </w:tabs>
        <w:spacing w:after="0"/>
        <w:rPr>
          <w:rFonts w:cstheme="minorHAnsi"/>
        </w:rPr>
      </w:pPr>
      <w:r>
        <w:rPr>
          <w:rFonts w:cstheme="minorHAnsi"/>
        </w:rPr>
        <w:t>Sponsorship and Advertising</w:t>
      </w:r>
    </w:p>
    <w:p w14:paraId="39B99459" w14:textId="20764C2C" w:rsidR="00BF7E57" w:rsidRDefault="00BF7E57" w:rsidP="0023305D">
      <w:pPr>
        <w:pStyle w:val="ListParagraph"/>
        <w:numPr>
          <w:ilvl w:val="0"/>
          <w:numId w:val="32"/>
        </w:numPr>
        <w:tabs>
          <w:tab w:val="left" w:pos="709"/>
        </w:tabs>
        <w:spacing w:after="0"/>
        <w:rPr>
          <w:rFonts w:cstheme="minorHAnsi"/>
        </w:rPr>
      </w:pPr>
      <w:r>
        <w:rPr>
          <w:rFonts w:cstheme="minorHAnsi"/>
        </w:rPr>
        <w:t>Environmental</w:t>
      </w:r>
    </w:p>
    <w:p w14:paraId="57A3290E" w14:textId="768BA33C" w:rsidR="00BF7E57" w:rsidRDefault="00BF7E57" w:rsidP="0023305D">
      <w:pPr>
        <w:pStyle w:val="ListParagraph"/>
        <w:numPr>
          <w:ilvl w:val="0"/>
          <w:numId w:val="32"/>
        </w:numPr>
        <w:tabs>
          <w:tab w:val="left" w:pos="709"/>
        </w:tabs>
        <w:spacing w:after="0"/>
        <w:rPr>
          <w:rFonts w:cstheme="minorHAnsi"/>
        </w:rPr>
      </w:pPr>
      <w:r>
        <w:rPr>
          <w:rFonts w:cstheme="minorHAnsi"/>
        </w:rPr>
        <w:t>Financial Reserves</w:t>
      </w:r>
    </w:p>
    <w:p w14:paraId="7D7BB589" w14:textId="087CD44E" w:rsidR="00BF7E57" w:rsidRDefault="00BF7E57" w:rsidP="0023305D">
      <w:pPr>
        <w:pStyle w:val="ListParagraph"/>
        <w:numPr>
          <w:ilvl w:val="0"/>
          <w:numId w:val="32"/>
        </w:numPr>
        <w:tabs>
          <w:tab w:val="left" w:pos="709"/>
        </w:tabs>
        <w:spacing w:after="0"/>
        <w:rPr>
          <w:rFonts w:cstheme="minorHAnsi"/>
        </w:rPr>
      </w:pPr>
      <w:r>
        <w:rPr>
          <w:rFonts w:cstheme="minorHAnsi"/>
        </w:rPr>
        <w:t>Financial Investment Strategy</w:t>
      </w:r>
    </w:p>
    <w:p w14:paraId="0DD6640B" w14:textId="3790122F" w:rsidR="00BF7E57" w:rsidRDefault="00982465" w:rsidP="0023305D">
      <w:pPr>
        <w:pStyle w:val="ListParagraph"/>
        <w:numPr>
          <w:ilvl w:val="0"/>
          <w:numId w:val="32"/>
        </w:numPr>
        <w:tabs>
          <w:tab w:val="left" w:pos="709"/>
        </w:tabs>
        <w:spacing w:after="0"/>
        <w:rPr>
          <w:rFonts w:cstheme="minorHAnsi"/>
        </w:rPr>
      </w:pPr>
      <w:r>
        <w:rPr>
          <w:rFonts w:cstheme="minorHAnsi"/>
        </w:rPr>
        <w:t>Honorary Freedom of the Parish</w:t>
      </w:r>
    </w:p>
    <w:p w14:paraId="511FB360" w14:textId="2C3C005C" w:rsidR="00982465" w:rsidRDefault="00982465" w:rsidP="0023305D">
      <w:pPr>
        <w:pStyle w:val="ListParagraph"/>
        <w:numPr>
          <w:ilvl w:val="0"/>
          <w:numId w:val="32"/>
        </w:numPr>
        <w:tabs>
          <w:tab w:val="left" w:pos="709"/>
        </w:tabs>
        <w:spacing w:after="0"/>
        <w:rPr>
          <w:rFonts w:cstheme="minorHAnsi"/>
        </w:rPr>
      </w:pPr>
      <w:r>
        <w:rPr>
          <w:rFonts w:cstheme="minorHAnsi"/>
        </w:rPr>
        <w:t>Equality</w:t>
      </w:r>
    </w:p>
    <w:p w14:paraId="6B0478B3" w14:textId="1697E4A8" w:rsidR="00982465" w:rsidRDefault="00982465" w:rsidP="0023305D">
      <w:pPr>
        <w:pStyle w:val="ListParagraph"/>
        <w:numPr>
          <w:ilvl w:val="0"/>
          <w:numId w:val="32"/>
        </w:numPr>
        <w:tabs>
          <w:tab w:val="left" w:pos="709"/>
        </w:tabs>
        <w:spacing w:after="0"/>
        <w:rPr>
          <w:rFonts w:cstheme="minorHAnsi"/>
        </w:rPr>
      </w:pPr>
      <w:r>
        <w:rPr>
          <w:rFonts w:cstheme="minorHAnsi"/>
        </w:rPr>
        <w:t>Dignity at Work (new)</w:t>
      </w:r>
    </w:p>
    <w:p w14:paraId="18087F3D" w14:textId="13C63515" w:rsidR="00982465" w:rsidRPr="0023305D" w:rsidRDefault="00982465" w:rsidP="0023305D">
      <w:pPr>
        <w:pStyle w:val="ListParagraph"/>
        <w:numPr>
          <w:ilvl w:val="0"/>
          <w:numId w:val="32"/>
        </w:numPr>
        <w:tabs>
          <w:tab w:val="left" w:pos="709"/>
        </w:tabs>
        <w:spacing w:after="0"/>
        <w:rPr>
          <w:rFonts w:cstheme="minorHAnsi"/>
        </w:rPr>
      </w:pPr>
      <w:r>
        <w:rPr>
          <w:rFonts w:cstheme="minorHAnsi"/>
        </w:rPr>
        <w:t>Subject Access Request Procedure (new)</w:t>
      </w:r>
    </w:p>
    <w:p w14:paraId="3E6604F5" w14:textId="77777777" w:rsidR="003B244F" w:rsidRDefault="003B244F" w:rsidP="00C44817">
      <w:pPr>
        <w:tabs>
          <w:tab w:val="left" w:pos="709"/>
        </w:tabs>
        <w:spacing w:after="0"/>
        <w:rPr>
          <w:rFonts w:cstheme="minorHAnsi"/>
        </w:rPr>
      </w:pPr>
    </w:p>
    <w:p w14:paraId="1FEF82EC" w14:textId="26C201B0" w:rsidR="003B244F" w:rsidRPr="00982465" w:rsidRDefault="00982465" w:rsidP="00C44817">
      <w:pPr>
        <w:tabs>
          <w:tab w:val="left" w:pos="709"/>
        </w:tabs>
        <w:spacing w:after="0"/>
        <w:rPr>
          <w:rFonts w:cstheme="minorHAnsi"/>
          <w:b/>
          <w:bCs/>
        </w:rPr>
      </w:pPr>
      <w:r w:rsidRPr="00982465">
        <w:rPr>
          <w:rFonts w:cstheme="minorHAnsi"/>
          <w:b/>
          <w:bCs/>
        </w:rPr>
        <w:t>26/10 To adopt the Financial and Operational Risk Assessment for 2026/27</w:t>
      </w:r>
    </w:p>
    <w:p w14:paraId="308BDD83" w14:textId="11521118" w:rsidR="00982465" w:rsidRDefault="00982465" w:rsidP="00C44817">
      <w:pPr>
        <w:tabs>
          <w:tab w:val="left" w:pos="709"/>
        </w:tabs>
        <w:spacing w:after="0"/>
        <w:rPr>
          <w:rFonts w:cstheme="minorHAnsi"/>
        </w:rPr>
      </w:pPr>
      <w:r w:rsidRPr="00982465">
        <w:rPr>
          <w:rFonts w:cstheme="minorHAnsi"/>
          <w:b/>
          <w:bCs/>
        </w:rPr>
        <w:t>It was resolved</w:t>
      </w:r>
      <w:r>
        <w:rPr>
          <w:rFonts w:cstheme="minorHAnsi"/>
        </w:rPr>
        <w:t xml:space="preserve"> to adopt the </w:t>
      </w:r>
      <w:r>
        <w:rPr>
          <w:rFonts w:cstheme="minorHAnsi"/>
        </w:rPr>
        <w:t>Financial and Operational Risk Assessment for 2026/27</w:t>
      </w:r>
      <w:r>
        <w:rPr>
          <w:rFonts w:cstheme="minorHAnsi"/>
        </w:rPr>
        <w:t>.</w:t>
      </w:r>
    </w:p>
    <w:p w14:paraId="05488390" w14:textId="77777777" w:rsidR="003B244F" w:rsidRDefault="003B244F" w:rsidP="00C44817">
      <w:pPr>
        <w:tabs>
          <w:tab w:val="left" w:pos="709"/>
        </w:tabs>
        <w:spacing w:after="0"/>
        <w:rPr>
          <w:rFonts w:cstheme="minorHAnsi"/>
        </w:rPr>
      </w:pPr>
    </w:p>
    <w:p w14:paraId="7B91DD3D" w14:textId="6B701775" w:rsidR="003B244F" w:rsidRPr="00982465" w:rsidRDefault="00982465" w:rsidP="00C44817">
      <w:pPr>
        <w:tabs>
          <w:tab w:val="left" w:pos="709"/>
        </w:tabs>
        <w:spacing w:after="0"/>
        <w:rPr>
          <w:rFonts w:cstheme="minorHAnsi"/>
          <w:b/>
          <w:bCs/>
        </w:rPr>
      </w:pPr>
      <w:r w:rsidRPr="00982465">
        <w:rPr>
          <w:rFonts w:cstheme="minorHAnsi"/>
          <w:b/>
          <w:bCs/>
        </w:rPr>
        <w:t>26/11 To appoint the Internal Auditor for 2026/27</w:t>
      </w:r>
    </w:p>
    <w:p w14:paraId="3EF71055" w14:textId="0C01545E" w:rsidR="00982465" w:rsidRDefault="00982465" w:rsidP="00C44817">
      <w:pPr>
        <w:tabs>
          <w:tab w:val="left" w:pos="709"/>
        </w:tabs>
        <w:spacing w:after="0"/>
        <w:rPr>
          <w:rFonts w:cstheme="minorHAnsi"/>
        </w:rPr>
      </w:pPr>
      <w:r>
        <w:rPr>
          <w:rFonts w:cstheme="minorHAnsi"/>
          <w:b/>
          <w:bCs/>
        </w:rPr>
        <w:t>It was resolved</w:t>
      </w:r>
      <w:r>
        <w:rPr>
          <w:rFonts w:cstheme="minorHAnsi"/>
        </w:rPr>
        <w:t xml:space="preserve"> to appoint Heelis and Lodge as Internal Auditor for the financial year 2026/27.</w:t>
      </w:r>
    </w:p>
    <w:p w14:paraId="51A97780" w14:textId="56D54D70" w:rsidR="003B244F" w:rsidRDefault="00674E1B" w:rsidP="003D0073">
      <w:pPr>
        <w:rPr>
          <w:rFonts w:cstheme="minorHAnsi"/>
        </w:rPr>
      </w:pPr>
      <w:r>
        <w:rPr>
          <w:rFonts w:cstheme="minorHAnsi"/>
          <w:i/>
        </w:rPr>
        <w:t xml:space="preserve">Power: </w:t>
      </w:r>
      <w:r w:rsidR="003D0073" w:rsidRPr="003D0073">
        <w:rPr>
          <w:rFonts w:cstheme="minorHAnsi"/>
          <w:i/>
        </w:rPr>
        <w:t>The Accounts and Audit Regulations 2015</w:t>
      </w:r>
      <w:r w:rsidR="00BF55EC">
        <w:rPr>
          <w:rFonts w:cstheme="minorHAnsi"/>
          <w:i/>
        </w:rPr>
        <w:t xml:space="preserve"> Part 2 Regulation 5</w:t>
      </w:r>
    </w:p>
    <w:p w14:paraId="6C70A447" w14:textId="040D85FB" w:rsidR="005D47BE" w:rsidRPr="00C51274" w:rsidRDefault="00FF0134" w:rsidP="00C44817">
      <w:pPr>
        <w:tabs>
          <w:tab w:val="left" w:pos="709"/>
        </w:tabs>
        <w:spacing w:after="0"/>
        <w:rPr>
          <w:rFonts w:cstheme="minorHAnsi"/>
          <w:b/>
          <w:bCs/>
        </w:rPr>
      </w:pPr>
      <w:r w:rsidRPr="00C51274">
        <w:rPr>
          <w:rFonts w:cstheme="minorHAnsi"/>
          <w:b/>
          <w:bCs/>
        </w:rPr>
        <w:t>2</w:t>
      </w:r>
      <w:r w:rsidR="00982465">
        <w:rPr>
          <w:rFonts w:cstheme="minorHAnsi"/>
          <w:b/>
          <w:bCs/>
        </w:rPr>
        <w:t>6</w:t>
      </w:r>
      <w:r w:rsidR="00BE2FF7" w:rsidRPr="00C51274">
        <w:rPr>
          <w:rFonts w:cstheme="minorHAnsi"/>
          <w:b/>
          <w:bCs/>
        </w:rPr>
        <w:t>/</w:t>
      </w:r>
      <w:r w:rsidR="00982465">
        <w:rPr>
          <w:rFonts w:cstheme="minorHAnsi"/>
          <w:b/>
          <w:bCs/>
        </w:rPr>
        <w:t>12</w:t>
      </w:r>
      <w:r w:rsidR="005D47BE" w:rsidRPr="00C51274">
        <w:rPr>
          <w:rFonts w:cstheme="minorHAnsi"/>
          <w:b/>
          <w:bCs/>
        </w:rPr>
        <w:t xml:space="preserve"> Braintree District Councillor </w:t>
      </w:r>
      <w:r w:rsidR="004F30C4" w:rsidRPr="00C51274">
        <w:rPr>
          <w:rFonts w:cstheme="minorHAnsi"/>
          <w:b/>
          <w:bCs/>
        </w:rPr>
        <w:t xml:space="preserve">(BDC) </w:t>
      </w:r>
      <w:r w:rsidR="005D47BE" w:rsidRPr="00C51274">
        <w:rPr>
          <w:rFonts w:cstheme="minorHAnsi"/>
          <w:b/>
          <w:bCs/>
        </w:rPr>
        <w:t>Update</w:t>
      </w:r>
    </w:p>
    <w:p w14:paraId="2D2F3996" w14:textId="00C3495D" w:rsidR="008F416C" w:rsidRPr="00AC3163" w:rsidRDefault="00626C3C" w:rsidP="00982465">
      <w:pPr>
        <w:tabs>
          <w:tab w:val="left" w:pos="709"/>
        </w:tabs>
        <w:spacing w:after="0"/>
        <w:rPr>
          <w:rFonts w:cstheme="minorHAnsi"/>
        </w:rPr>
      </w:pPr>
      <w:r w:rsidRPr="00C51274">
        <w:rPr>
          <w:rFonts w:cstheme="minorHAnsi"/>
        </w:rPr>
        <w:t>Councillor</w:t>
      </w:r>
      <w:r w:rsidR="00982465">
        <w:rPr>
          <w:rFonts w:cstheme="minorHAnsi"/>
        </w:rPr>
        <w:t>s</w:t>
      </w:r>
      <w:r w:rsidR="00FC6421" w:rsidRPr="00C51274">
        <w:rPr>
          <w:rFonts w:cstheme="minorHAnsi"/>
        </w:rPr>
        <w:t xml:space="preserve"> </w:t>
      </w:r>
      <w:r w:rsidR="00212D57" w:rsidRPr="00C51274">
        <w:rPr>
          <w:rFonts w:cstheme="minorHAnsi"/>
        </w:rPr>
        <w:t>Dervish</w:t>
      </w:r>
      <w:r w:rsidR="00E3187E">
        <w:rPr>
          <w:rFonts w:cstheme="minorHAnsi"/>
        </w:rPr>
        <w:t xml:space="preserve"> </w:t>
      </w:r>
      <w:r w:rsidR="00982465">
        <w:rPr>
          <w:rFonts w:cstheme="minorHAnsi"/>
        </w:rPr>
        <w:t>and</w:t>
      </w:r>
      <w:r w:rsidR="008F416C">
        <w:rPr>
          <w:rFonts w:cstheme="minorHAnsi"/>
        </w:rPr>
        <w:t xml:space="preserve"> Coleridge </w:t>
      </w:r>
      <w:r w:rsidR="00982465">
        <w:rPr>
          <w:rFonts w:cstheme="minorHAnsi"/>
        </w:rPr>
        <w:t>were not present</w:t>
      </w:r>
      <w:r w:rsidR="008F416C">
        <w:rPr>
          <w:rFonts w:cstheme="minorHAnsi"/>
        </w:rPr>
        <w:t>.</w:t>
      </w:r>
    </w:p>
    <w:p w14:paraId="051A4A07" w14:textId="6C5514D1" w:rsidR="007875CB" w:rsidRPr="00C51274" w:rsidRDefault="00463AD6" w:rsidP="00EC54A1">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26</w:t>
      </w:r>
      <w:r w:rsidR="005D47BE" w:rsidRPr="00C51274">
        <w:rPr>
          <w:rFonts w:asciiTheme="minorHAnsi" w:hAnsiTheme="minorHAnsi" w:cstheme="minorHAnsi"/>
          <w:b/>
          <w:bCs/>
          <w:color w:val="auto"/>
          <w:sz w:val="22"/>
          <w:szCs w:val="22"/>
        </w:rPr>
        <w:t>/</w:t>
      </w:r>
      <w:r>
        <w:rPr>
          <w:rFonts w:asciiTheme="minorHAnsi" w:hAnsiTheme="minorHAnsi" w:cstheme="minorHAnsi"/>
          <w:b/>
          <w:bCs/>
          <w:color w:val="auto"/>
          <w:sz w:val="22"/>
          <w:szCs w:val="22"/>
        </w:rPr>
        <w:t>13</w:t>
      </w:r>
      <w:r w:rsidR="00771B52" w:rsidRPr="00C51274">
        <w:rPr>
          <w:rFonts w:asciiTheme="minorHAnsi" w:hAnsiTheme="minorHAnsi" w:cstheme="minorHAnsi"/>
          <w:b/>
          <w:bCs/>
          <w:color w:val="auto"/>
          <w:sz w:val="22"/>
          <w:szCs w:val="22"/>
        </w:rPr>
        <w:t xml:space="preserve"> </w:t>
      </w:r>
      <w:r w:rsidR="007875CB" w:rsidRPr="00C51274">
        <w:rPr>
          <w:rFonts w:asciiTheme="minorHAnsi" w:hAnsiTheme="minorHAnsi" w:cstheme="minorHAnsi"/>
          <w:b/>
          <w:bCs/>
          <w:color w:val="auto"/>
          <w:sz w:val="22"/>
          <w:szCs w:val="22"/>
        </w:rPr>
        <w:t>Public Participation</w:t>
      </w:r>
    </w:p>
    <w:p w14:paraId="0AD4950B" w14:textId="7DDDC35F" w:rsidR="009704E0" w:rsidRDefault="00463AD6" w:rsidP="009B7771">
      <w:pPr>
        <w:spacing w:after="0"/>
        <w:rPr>
          <w:rFonts w:cstheme="minorHAnsi"/>
        </w:rPr>
      </w:pPr>
      <w:r>
        <w:rPr>
          <w:rFonts w:cstheme="minorHAnsi"/>
        </w:rPr>
        <w:t>One</w:t>
      </w:r>
      <w:r w:rsidR="008F416C">
        <w:rPr>
          <w:rFonts w:cstheme="minorHAnsi"/>
        </w:rPr>
        <w:t xml:space="preserve"> member of the public raised the following:</w:t>
      </w:r>
    </w:p>
    <w:p w14:paraId="3C9F3D05" w14:textId="35B465D6" w:rsidR="008F416C" w:rsidRPr="008F416C" w:rsidRDefault="00463AD6" w:rsidP="008F416C">
      <w:pPr>
        <w:pStyle w:val="ListParagraph"/>
        <w:numPr>
          <w:ilvl w:val="0"/>
          <w:numId w:val="28"/>
        </w:numPr>
        <w:spacing w:after="0"/>
        <w:rPr>
          <w:rFonts w:cstheme="minorHAnsi"/>
        </w:rPr>
      </w:pPr>
      <w:r>
        <w:rPr>
          <w:rFonts w:cstheme="minorHAnsi"/>
        </w:rPr>
        <w:t>Rabbits at the KBMG</w:t>
      </w:r>
      <w:r w:rsidR="00722E3C">
        <w:rPr>
          <w:rFonts w:cstheme="minorHAnsi"/>
        </w:rPr>
        <w:t xml:space="preserve"> have breached the fencing – item 26/21(c)</w:t>
      </w:r>
      <w:r w:rsidR="008F416C">
        <w:rPr>
          <w:rFonts w:cstheme="minorHAnsi"/>
        </w:rPr>
        <w:t xml:space="preserve">. </w:t>
      </w:r>
    </w:p>
    <w:p w14:paraId="1007C312" w14:textId="7623EE36" w:rsidR="00296F22" w:rsidRPr="00C51274" w:rsidRDefault="00722E3C" w:rsidP="00296F22">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26</w:t>
      </w:r>
      <w:r w:rsidR="00296F22" w:rsidRPr="00C51274">
        <w:rPr>
          <w:rFonts w:asciiTheme="minorHAnsi" w:hAnsiTheme="minorHAnsi" w:cstheme="minorHAnsi"/>
          <w:b/>
          <w:bCs/>
          <w:color w:val="auto"/>
          <w:sz w:val="22"/>
          <w:szCs w:val="22"/>
        </w:rPr>
        <w:t>/</w:t>
      </w:r>
      <w:r>
        <w:rPr>
          <w:rFonts w:asciiTheme="minorHAnsi" w:hAnsiTheme="minorHAnsi" w:cstheme="minorHAnsi"/>
          <w:b/>
          <w:bCs/>
          <w:color w:val="auto"/>
          <w:sz w:val="22"/>
          <w:szCs w:val="22"/>
        </w:rPr>
        <w:t>14</w:t>
      </w:r>
      <w:r w:rsidR="00296F22" w:rsidRPr="00C51274">
        <w:rPr>
          <w:rFonts w:asciiTheme="minorHAnsi" w:hAnsiTheme="minorHAnsi" w:cstheme="minorHAnsi"/>
          <w:b/>
          <w:bCs/>
          <w:color w:val="auto"/>
          <w:sz w:val="22"/>
          <w:szCs w:val="22"/>
        </w:rPr>
        <w:t xml:space="preserve"> Clerk’s Report </w:t>
      </w:r>
    </w:p>
    <w:p w14:paraId="610EA5A9" w14:textId="2EF6A554" w:rsidR="00955D99" w:rsidRPr="00C51274" w:rsidRDefault="006D7806" w:rsidP="00296F22">
      <w:pPr>
        <w:spacing w:after="0"/>
        <w:rPr>
          <w:rFonts w:cstheme="minorHAnsi"/>
          <w:bCs/>
        </w:rPr>
      </w:pPr>
      <w:r>
        <w:rPr>
          <w:rFonts w:cstheme="minorHAnsi"/>
          <w:bCs/>
        </w:rPr>
        <w:t>No update at this meeting</w:t>
      </w:r>
      <w:r w:rsidR="00E3187E">
        <w:rPr>
          <w:rFonts w:cstheme="minorHAnsi"/>
          <w:bCs/>
        </w:rPr>
        <w:t>.</w:t>
      </w:r>
    </w:p>
    <w:p w14:paraId="1789B486" w14:textId="43D0DAB8" w:rsidR="009B2996" w:rsidRPr="00C51274" w:rsidRDefault="009B2996" w:rsidP="009B2996">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26</w:t>
      </w:r>
      <w:r w:rsidRPr="00C51274">
        <w:rPr>
          <w:rFonts w:asciiTheme="minorHAnsi" w:hAnsiTheme="minorHAnsi" w:cstheme="minorHAnsi"/>
          <w:b/>
          <w:bCs/>
          <w:color w:val="auto"/>
          <w:sz w:val="22"/>
          <w:szCs w:val="22"/>
        </w:rPr>
        <w:t>/</w:t>
      </w:r>
      <w:r>
        <w:rPr>
          <w:rFonts w:asciiTheme="minorHAnsi" w:hAnsiTheme="minorHAnsi" w:cstheme="minorHAnsi"/>
          <w:b/>
          <w:bCs/>
          <w:color w:val="auto"/>
          <w:sz w:val="22"/>
          <w:szCs w:val="22"/>
        </w:rPr>
        <w:t>15</w:t>
      </w:r>
      <w:r w:rsidRPr="00C51274">
        <w:rPr>
          <w:rFonts w:asciiTheme="minorHAnsi" w:hAnsiTheme="minorHAnsi" w:cstheme="minorHAnsi"/>
          <w:b/>
          <w:bCs/>
          <w:color w:val="auto"/>
          <w:sz w:val="22"/>
          <w:szCs w:val="22"/>
        </w:rPr>
        <w:t xml:space="preserve"> Finance and General Purposes</w:t>
      </w:r>
    </w:p>
    <w:p w14:paraId="18DF3287" w14:textId="7D188FE5" w:rsidR="009B2996" w:rsidRPr="009B2996" w:rsidRDefault="009B2996" w:rsidP="009B2996">
      <w:pPr>
        <w:spacing w:after="0"/>
        <w:rPr>
          <w:rFonts w:cstheme="minorHAnsi"/>
          <w:bCs/>
        </w:rPr>
      </w:pPr>
      <w:r w:rsidRPr="009B2996">
        <w:rPr>
          <w:rFonts w:cstheme="minorHAnsi"/>
          <w:bCs/>
        </w:rPr>
        <w:t>A budget update was not available at the meeting.</w:t>
      </w:r>
    </w:p>
    <w:p w14:paraId="7FAB86D5" w14:textId="2FB82EC9" w:rsidR="00AC3163" w:rsidRPr="00C51274" w:rsidRDefault="00722E3C" w:rsidP="00AC3163">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26</w:t>
      </w:r>
      <w:r w:rsidR="00AC3163" w:rsidRPr="00C51274">
        <w:rPr>
          <w:rFonts w:asciiTheme="minorHAnsi" w:hAnsiTheme="minorHAnsi" w:cstheme="minorHAnsi"/>
          <w:b/>
          <w:bCs/>
          <w:color w:val="auto"/>
          <w:sz w:val="22"/>
          <w:szCs w:val="22"/>
        </w:rPr>
        <w:t>/</w:t>
      </w:r>
      <w:r w:rsidR="009B2996">
        <w:rPr>
          <w:rFonts w:asciiTheme="minorHAnsi" w:hAnsiTheme="minorHAnsi" w:cstheme="minorHAnsi"/>
          <w:b/>
          <w:bCs/>
          <w:color w:val="auto"/>
          <w:sz w:val="22"/>
          <w:szCs w:val="22"/>
        </w:rPr>
        <w:t>16</w:t>
      </w:r>
      <w:r w:rsidR="00AC3163" w:rsidRPr="00C51274">
        <w:rPr>
          <w:rFonts w:asciiTheme="minorHAnsi" w:hAnsiTheme="minorHAnsi" w:cstheme="minorHAnsi"/>
          <w:b/>
          <w:bCs/>
          <w:color w:val="auto"/>
          <w:sz w:val="22"/>
          <w:szCs w:val="22"/>
        </w:rPr>
        <w:t xml:space="preserve"> Traffic</w:t>
      </w:r>
    </w:p>
    <w:p w14:paraId="726084C0" w14:textId="4EA66298" w:rsidR="00AC3163" w:rsidRPr="006D7806" w:rsidRDefault="009B2996" w:rsidP="006D7806">
      <w:pPr>
        <w:spacing w:after="0"/>
        <w:rPr>
          <w:rFonts w:cstheme="minorHAnsi"/>
          <w:iCs/>
        </w:rPr>
      </w:pPr>
      <w:r>
        <w:rPr>
          <w:rFonts w:cstheme="minorHAnsi"/>
          <w:iCs/>
        </w:rPr>
        <w:t>No update at this meeting</w:t>
      </w:r>
      <w:r w:rsidR="00AC3163" w:rsidRPr="006D7806">
        <w:rPr>
          <w:rFonts w:cstheme="minorHAnsi"/>
          <w:iCs/>
        </w:rPr>
        <w:t>.</w:t>
      </w:r>
    </w:p>
    <w:p w14:paraId="7243938E" w14:textId="479D0D46" w:rsidR="00164FB7" w:rsidRPr="00C51274" w:rsidRDefault="009B2996" w:rsidP="002747C3">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26</w:t>
      </w:r>
      <w:r w:rsidR="000C0FE4" w:rsidRPr="00C51274">
        <w:rPr>
          <w:rFonts w:asciiTheme="minorHAnsi" w:hAnsiTheme="minorHAnsi" w:cstheme="minorHAnsi"/>
          <w:b/>
          <w:bCs/>
          <w:color w:val="auto"/>
          <w:sz w:val="22"/>
          <w:szCs w:val="22"/>
        </w:rPr>
        <w:t>/</w:t>
      </w:r>
      <w:r w:rsidR="00B87B51">
        <w:rPr>
          <w:rFonts w:asciiTheme="minorHAnsi" w:hAnsiTheme="minorHAnsi" w:cstheme="minorHAnsi"/>
          <w:b/>
          <w:bCs/>
          <w:color w:val="auto"/>
          <w:sz w:val="22"/>
          <w:szCs w:val="22"/>
        </w:rPr>
        <w:t>17</w:t>
      </w:r>
      <w:r w:rsidR="00164FB7" w:rsidRPr="00C51274">
        <w:rPr>
          <w:rFonts w:asciiTheme="minorHAnsi" w:hAnsiTheme="minorHAnsi" w:cstheme="minorHAnsi"/>
          <w:b/>
          <w:bCs/>
          <w:color w:val="auto"/>
          <w:sz w:val="22"/>
          <w:szCs w:val="22"/>
        </w:rPr>
        <w:t xml:space="preserve"> Environment</w:t>
      </w:r>
    </w:p>
    <w:p w14:paraId="507BE74F" w14:textId="1ACF4DDF" w:rsidR="00527280" w:rsidRPr="00E3187E" w:rsidRDefault="00B87B51" w:rsidP="00E3187E">
      <w:pPr>
        <w:spacing w:after="0"/>
        <w:rPr>
          <w:rFonts w:cstheme="minorHAnsi"/>
          <w:iCs/>
        </w:rPr>
      </w:pPr>
      <w:r>
        <w:rPr>
          <w:rFonts w:cstheme="minorHAnsi"/>
          <w:iCs/>
        </w:rPr>
        <w:t>An update from the Environment Advisory Group was received</w:t>
      </w:r>
      <w:r w:rsidR="00D87DBC" w:rsidRPr="00E3187E">
        <w:rPr>
          <w:rFonts w:cstheme="minorHAnsi"/>
          <w:iCs/>
        </w:rPr>
        <w:t>.</w:t>
      </w:r>
    </w:p>
    <w:p w14:paraId="77B33C98" w14:textId="77777777" w:rsidR="00C51274" w:rsidRDefault="00C51274" w:rsidP="00883869">
      <w:pPr>
        <w:spacing w:after="0"/>
        <w:rPr>
          <w:rFonts w:cstheme="minorHAnsi"/>
          <w:b/>
          <w:bCs/>
        </w:rPr>
      </w:pPr>
    </w:p>
    <w:p w14:paraId="1B4510C4" w14:textId="3F95227D" w:rsidR="00D946D5" w:rsidRPr="00C51274" w:rsidRDefault="00B87B51" w:rsidP="00883869">
      <w:pPr>
        <w:spacing w:after="0"/>
        <w:rPr>
          <w:rFonts w:cstheme="minorHAnsi"/>
          <w:b/>
          <w:bCs/>
        </w:rPr>
      </w:pPr>
      <w:r>
        <w:rPr>
          <w:rFonts w:cstheme="minorHAnsi"/>
          <w:b/>
          <w:bCs/>
        </w:rPr>
        <w:t>26</w:t>
      </w:r>
      <w:r w:rsidR="00A74555" w:rsidRPr="00C51274">
        <w:rPr>
          <w:rFonts w:cstheme="minorHAnsi"/>
          <w:b/>
          <w:bCs/>
        </w:rPr>
        <w:t>/</w:t>
      </w:r>
      <w:r>
        <w:rPr>
          <w:rFonts w:cstheme="minorHAnsi"/>
          <w:b/>
          <w:bCs/>
        </w:rPr>
        <w:t>18</w:t>
      </w:r>
      <w:r w:rsidR="001F63D3" w:rsidRPr="00C51274">
        <w:rPr>
          <w:rFonts w:cstheme="minorHAnsi"/>
          <w:b/>
          <w:bCs/>
        </w:rPr>
        <w:t xml:space="preserve"> Stone</w:t>
      </w:r>
      <w:r w:rsidR="00A74555" w:rsidRPr="00C51274">
        <w:rPr>
          <w:rFonts w:cstheme="minorHAnsi"/>
          <w:b/>
          <w:bCs/>
        </w:rPr>
        <w:t xml:space="preserve"> Path Meadow</w:t>
      </w:r>
    </w:p>
    <w:p w14:paraId="3F0FE3B9" w14:textId="1E00A1EA" w:rsidR="00FC6421" w:rsidRDefault="00023F6B" w:rsidP="00FC6421">
      <w:pPr>
        <w:spacing w:after="0"/>
        <w:rPr>
          <w:rFonts w:cstheme="minorHAnsi"/>
          <w:iCs/>
        </w:rPr>
      </w:pPr>
      <w:r>
        <w:rPr>
          <w:rFonts w:cstheme="minorHAnsi"/>
          <w:iCs/>
        </w:rPr>
        <w:t>A</w:t>
      </w:r>
      <w:r w:rsidR="00435222">
        <w:rPr>
          <w:rFonts w:cstheme="minorHAnsi"/>
          <w:iCs/>
        </w:rPr>
        <w:t>n</w:t>
      </w:r>
      <w:r>
        <w:rPr>
          <w:rFonts w:cstheme="minorHAnsi"/>
          <w:iCs/>
        </w:rPr>
        <w:t xml:space="preserve"> update on the meadow was received</w:t>
      </w:r>
      <w:r w:rsidR="00FC6421" w:rsidRPr="00C51274">
        <w:rPr>
          <w:rFonts w:cstheme="minorHAnsi"/>
          <w:iCs/>
        </w:rPr>
        <w:t>.</w:t>
      </w:r>
    </w:p>
    <w:p w14:paraId="0E3B3850" w14:textId="5828675B" w:rsidR="00D43167" w:rsidRPr="00C51274" w:rsidRDefault="00435222" w:rsidP="009F7997">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26</w:t>
      </w:r>
      <w:r w:rsidR="00D43167" w:rsidRPr="00C51274">
        <w:rPr>
          <w:rFonts w:asciiTheme="minorHAnsi" w:hAnsiTheme="minorHAnsi" w:cstheme="minorHAnsi"/>
          <w:b/>
          <w:bCs/>
          <w:color w:val="auto"/>
          <w:sz w:val="22"/>
          <w:szCs w:val="22"/>
        </w:rPr>
        <w:t>/</w:t>
      </w:r>
      <w:r>
        <w:rPr>
          <w:rFonts w:asciiTheme="minorHAnsi" w:hAnsiTheme="minorHAnsi" w:cstheme="minorHAnsi"/>
          <w:b/>
          <w:bCs/>
          <w:color w:val="auto"/>
          <w:sz w:val="22"/>
          <w:szCs w:val="22"/>
        </w:rPr>
        <w:t>19</w:t>
      </w:r>
      <w:r w:rsidR="00D43167" w:rsidRPr="00C51274">
        <w:rPr>
          <w:rFonts w:asciiTheme="minorHAnsi" w:hAnsiTheme="minorHAnsi" w:cstheme="minorHAnsi"/>
          <w:b/>
          <w:bCs/>
          <w:color w:val="auto"/>
          <w:sz w:val="22"/>
          <w:szCs w:val="22"/>
        </w:rPr>
        <w:t xml:space="preserve"> Section 106 Funds</w:t>
      </w:r>
    </w:p>
    <w:p w14:paraId="388EB2D4" w14:textId="16E78A27" w:rsidR="00F60A91" w:rsidRDefault="003E64CA" w:rsidP="006D7806">
      <w:pPr>
        <w:pStyle w:val="ListParagraph"/>
        <w:numPr>
          <w:ilvl w:val="0"/>
          <w:numId w:val="30"/>
        </w:numPr>
        <w:spacing w:after="0"/>
        <w:rPr>
          <w:rFonts w:cstheme="minorHAnsi"/>
          <w:iCs/>
        </w:rPr>
      </w:pPr>
      <w:r w:rsidRPr="006D7806">
        <w:rPr>
          <w:rFonts w:cstheme="minorHAnsi"/>
          <w:iCs/>
        </w:rPr>
        <w:t>An update on S106 projects was received</w:t>
      </w:r>
      <w:r w:rsidR="00A956AE" w:rsidRPr="006D7806">
        <w:rPr>
          <w:rFonts w:cstheme="minorHAnsi"/>
          <w:iCs/>
        </w:rPr>
        <w:t>.</w:t>
      </w:r>
      <w:r w:rsidRPr="006D7806">
        <w:rPr>
          <w:rFonts w:cstheme="minorHAnsi"/>
          <w:iCs/>
        </w:rPr>
        <w:t xml:space="preserve"> </w:t>
      </w:r>
    </w:p>
    <w:p w14:paraId="35743348" w14:textId="146AEF80" w:rsidR="006D7806" w:rsidRDefault="00E45A78" w:rsidP="006D7806">
      <w:pPr>
        <w:pStyle w:val="ListParagraph"/>
        <w:numPr>
          <w:ilvl w:val="0"/>
          <w:numId w:val="30"/>
        </w:numPr>
        <w:spacing w:after="0"/>
        <w:rPr>
          <w:rFonts w:cstheme="minorHAnsi"/>
          <w:iCs/>
        </w:rPr>
      </w:pPr>
      <w:r w:rsidRPr="00E45A78">
        <w:rPr>
          <w:rFonts w:cstheme="minorHAnsi"/>
          <w:iCs/>
        </w:rPr>
        <w:t>Approval of the hire of pedestrian fencing for the temporary use of the future car park area by tennis and gym users, as required, was deferred pending further cost information</w:t>
      </w:r>
      <w:r w:rsidR="00866DE5">
        <w:rPr>
          <w:rFonts w:cstheme="minorHAnsi"/>
          <w:iCs/>
        </w:rPr>
        <w:t>.</w:t>
      </w:r>
      <w:r w:rsidR="008F416C">
        <w:rPr>
          <w:rFonts w:cstheme="minorHAnsi"/>
          <w:iCs/>
        </w:rPr>
        <w:t xml:space="preserve"> </w:t>
      </w:r>
    </w:p>
    <w:p w14:paraId="7C88FE73" w14:textId="7AD6C495" w:rsidR="006D7806" w:rsidRDefault="004473BC" w:rsidP="006D7806">
      <w:pPr>
        <w:pStyle w:val="ListParagraph"/>
        <w:numPr>
          <w:ilvl w:val="0"/>
          <w:numId w:val="30"/>
        </w:numPr>
        <w:spacing w:after="0"/>
        <w:rPr>
          <w:rFonts w:cstheme="minorHAnsi"/>
          <w:iCs/>
        </w:rPr>
      </w:pPr>
      <w:r w:rsidRPr="004473BC">
        <w:rPr>
          <w:rFonts w:cstheme="minorHAnsi"/>
          <w:iCs/>
        </w:rPr>
        <w:t>Approval of the proposed sport facility car park design and specifications was deferred pending receipt of the finalised documents</w:t>
      </w:r>
      <w:r w:rsidR="00866DE5">
        <w:rPr>
          <w:rFonts w:cstheme="minorHAnsi"/>
          <w:iCs/>
        </w:rPr>
        <w:t>.</w:t>
      </w:r>
    </w:p>
    <w:p w14:paraId="2F200C65" w14:textId="444E33F2" w:rsidR="00087B27" w:rsidRDefault="00087B27" w:rsidP="006D7806">
      <w:pPr>
        <w:pStyle w:val="ListParagraph"/>
        <w:numPr>
          <w:ilvl w:val="0"/>
          <w:numId w:val="30"/>
        </w:numPr>
        <w:spacing w:after="0"/>
        <w:rPr>
          <w:rFonts w:cstheme="minorHAnsi"/>
          <w:iCs/>
        </w:rPr>
      </w:pPr>
      <w:r>
        <w:rPr>
          <w:rFonts w:cstheme="minorHAnsi"/>
          <w:b/>
          <w:bCs/>
          <w:iCs/>
        </w:rPr>
        <w:t>It was resolved</w:t>
      </w:r>
      <w:r>
        <w:rPr>
          <w:rFonts w:cstheme="minorHAnsi"/>
          <w:iCs/>
        </w:rPr>
        <w:t xml:space="preserve"> to approve the specification of works for the upgrade of </w:t>
      </w:r>
      <w:r w:rsidR="00983550">
        <w:rPr>
          <w:rFonts w:cstheme="minorHAnsi"/>
          <w:iCs/>
        </w:rPr>
        <w:t>footpaths</w:t>
      </w:r>
      <w:r>
        <w:rPr>
          <w:rFonts w:cstheme="minorHAnsi"/>
          <w:iCs/>
        </w:rPr>
        <w:t xml:space="preserve"> 20 and 22 to go out to tender</w:t>
      </w:r>
      <w:r w:rsidR="00983550">
        <w:rPr>
          <w:rFonts w:cstheme="minorHAnsi"/>
          <w:iCs/>
        </w:rPr>
        <w:t xml:space="preserve"> and to apply to Braintree District Council for funding via S106 contributions.</w:t>
      </w:r>
    </w:p>
    <w:p w14:paraId="316D6580" w14:textId="7961DDAB" w:rsidR="00983550" w:rsidRDefault="00DD1648" w:rsidP="006D7806">
      <w:pPr>
        <w:pStyle w:val="ListParagraph"/>
        <w:numPr>
          <w:ilvl w:val="0"/>
          <w:numId w:val="30"/>
        </w:numPr>
        <w:spacing w:after="0"/>
        <w:rPr>
          <w:rFonts w:cstheme="minorHAnsi"/>
          <w:iCs/>
        </w:rPr>
      </w:pPr>
      <w:r w:rsidRPr="00DD1648">
        <w:rPr>
          <w:rFonts w:cstheme="minorHAnsi"/>
          <w:iCs/>
        </w:rPr>
        <w:t>Approval of the proposed sports facility car park design and specifications was deferred pending receipt of the finalised documents</w:t>
      </w:r>
      <w:r w:rsidR="0030376F">
        <w:rPr>
          <w:rFonts w:cstheme="minorHAnsi"/>
          <w:iCs/>
        </w:rPr>
        <w:t>.</w:t>
      </w:r>
    </w:p>
    <w:p w14:paraId="36673404" w14:textId="48E4E393" w:rsidR="00C13EFD" w:rsidRPr="00C13EFD" w:rsidRDefault="00C13EFD" w:rsidP="00C13EFD">
      <w:pPr>
        <w:spacing w:after="0"/>
        <w:rPr>
          <w:rFonts w:cstheme="minorHAnsi"/>
          <w:i/>
        </w:rPr>
      </w:pPr>
      <w:r w:rsidRPr="00C13EFD">
        <w:rPr>
          <w:rFonts w:cstheme="minorHAnsi"/>
          <w:i/>
        </w:rPr>
        <w:t xml:space="preserve">Power: </w:t>
      </w:r>
      <w:r w:rsidR="005052F0">
        <w:rPr>
          <w:rFonts w:cstheme="minorHAnsi"/>
          <w:i/>
        </w:rPr>
        <w:t>Highways Act 1980 ss</w:t>
      </w:r>
      <w:r w:rsidR="002C6EC5">
        <w:rPr>
          <w:rFonts w:cstheme="minorHAnsi"/>
          <w:i/>
        </w:rPr>
        <w:t xml:space="preserve"> </w:t>
      </w:r>
      <w:r w:rsidR="005052F0">
        <w:rPr>
          <w:rFonts w:cstheme="minorHAnsi"/>
          <w:i/>
        </w:rPr>
        <w:t xml:space="preserve">43 </w:t>
      </w:r>
      <w:r w:rsidR="002C6EC5">
        <w:rPr>
          <w:rFonts w:cstheme="minorHAnsi"/>
          <w:i/>
        </w:rPr>
        <w:t>and</w:t>
      </w:r>
      <w:r w:rsidR="005052F0">
        <w:rPr>
          <w:rFonts w:cstheme="minorHAnsi"/>
          <w:i/>
        </w:rPr>
        <w:t xml:space="preserve"> 50</w:t>
      </w:r>
    </w:p>
    <w:p w14:paraId="6558E372" w14:textId="664BDA11" w:rsidR="00883869" w:rsidRPr="00C51274" w:rsidRDefault="00574A9E" w:rsidP="009F7997">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26</w:t>
      </w:r>
      <w:r w:rsidR="00883869" w:rsidRPr="00C51274">
        <w:rPr>
          <w:rFonts w:asciiTheme="minorHAnsi" w:hAnsiTheme="minorHAnsi" w:cstheme="minorHAnsi"/>
          <w:b/>
          <w:bCs/>
          <w:color w:val="auto"/>
          <w:sz w:val="22"/>
          <w:szCs w:val="22"/>
        </w:rPr>
        <w:t>/</w:t>
      </w:r>
      <w:r>
        <w:rPr>
          <w:rFonts w:asciiTheme="minorHAnsi" w:hAnsiTheme="minorHAnsi" w:cstheme="minorHAnsi"/>
          <w:b/>
          <w:bCs/>
          <w:color w:val="auto"/>
          <w:sz w:val="22"/>
          <w:szCs w:val="22"/>
        </w:rPr>
        <w:t>20</w:t>
      </w:r>
      <w:r w:rsidR="00883869" w:rsidRPr="00C51274">
        <w:rPr>
          <w:rFonts w:asciiTheme="minorHAnsi" w:hAnsiTheme="minorHAnsi" w:cstheme="minorHAnsi"/>
          <w:b/>
          <w:bCs/>
          <w:color w:val="auto"/>
          <w:sz w:val="22"/>
          <w:szCs w:val="22"/>
        </w:rPr>
        <w:t xml:space="preserve"> Communications</w:t>
      </w:r>
    </w:p>
    <w:p w14:paraId="281D8799" w14:textId="208AF043" w:rsidR="00874106" w:rsidRPr="00C51274" w:rsidRDefault="00FC509A" w:rsidP="00874106">
      <w:pPr>
        <w:spacing w:after="0"/>
        <w:rPr>
          <w:rFonts w:cstheme="minorHAnsi"/>
          <w:iCs/>
        </w:rPr>
      </w:pPr>
      <w:r>
        <w:rPr>
          <w:rFonts w:cstheme="minorHAnsi"/>
          <w:iCs/>
        </w:rPr>
        <w:t>A</w:t>
      </w:r>
      <w:r w:rsidR="00574A9E">
        <w:rPr>
          <w:rFonts w:cstheme="minorHAnsi"/>
          <w:iCs/>
        </w:rPr>
        <w:t xml:space="preserve">n </w:t>
      </w:r>
      <w:r>
        <w:rPr>
          <w:rFonts w:cstheme="minorHAnsi"/>
          <w:iCs/>
        </w:rPr>
        <w:t>update on communications was received</w:t>
      </w:r>
      <w:r w:rsidR="00874106" w:rsidRPr="00C51274">
        <w:rPr>
          <w:rFonts w:cstheme="minorHAnsi"/>
          <w:iCs/>
        </w:rPr>
        <w:t>.</w:t>
      </w:r>
      <w:r w:rsidR="00244ACF">
        <w:rPr>
          <w:rFonts w:cstheme="minorHAnsi"/>
          <w:iCs/>
        </w:rPr>
        <w:t xml:space="preserve"> </w:t>
      </w:r>
    </w:p>
    <w:p w14:paraId="1FE08C1B" w14:textId="79865AF7" w:rsidR="00D64258" w:rsidRPr="00C51274" w:rsidRDefault="00574A9E" w:rsidP="002747C3">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26</w:t>
      </w:r>
      <w:r w:rsidR="00D64258" w:rsidRPr="00C51274">
        <w:rPr>
          <w:rFonts w:asciiTheme="minorHAnsi" w:hAnsiTheme="minorHAnsi" w:cstheme="minorHAnsi"/>
          <w:b/>
          <w:bCs/>
          <w:color w:val="auto"/>
          <w:sz w:val="22"/>
          <w:szCs w:val="22"/>
        </w:rPr>
        <w:t>/</w:t>
      </w:r>
      <w:r>
        <w:rPr>
          <w:rFonts w:asciiTheme="minorHAnsi" w:hAnsiTheme="minorHAnsi" w:cstheme="minorHAnsi"/>
          <w:b/>
          <w:bCs/>
          <w:color w:val="auto"/>
          <w:sz w:val="22"/>
          <w:szCs w:val="22"/>
        </w:rPr>
        <w:t>21</w:t>
      </w:r>
      <w:r w:rsidR="00D64258" w:rsidRPr="00C51274">
        <w:rPr>
          <w:rFonts w:asciiTheme="minorHAnsi" w:hAnsiTheme="minorHAnsi" w:cstheme="minorHAnsi"/>
          <w:b/>
          <w:bCs/>
          <w:color w:val="auto"/>
          <w:sz w:val="22"/>
          <w:szCs w:val="22"/>
        </w:rPr>
        <w:t xml:space="preserve"> Keith Bigden Memorial Ground</w:t>
      </w:r>
    </w:p>
    <w:p w14:paraId="7142B7EB" w14:textId="3424600E" w:rsidR="00874106" w:rsidRDefault="006D7806" w:rsidP="00574A9E">
      <w:pPr>
        <w:pStyle w:val="ListParagraph"/>
        <w:numPr>
          <w:ilvl w:val="0"/>
          <w:numId w:val="33"/>
        </w:numPr>
        <w:spacing w:after="0"/>
        <w:rPr>
          <w:rFonts w:cstheme="minorHAnsi"/>
          <w:iCs/>
        </w:rPr>
      </w:pPr>
      <w:r w:rsidRPr="00574A9E">
        <w:rPr>
          <w:rFonts w:cstheme="minorHAnsi"/>
          <w:iCs/>
        </w:rPr>
        <w:t>A</w:t>
      </w:r>
      <w:r w:rsidR="00574A9E" w:rsidRPr="00574A9E">
        <w:rPr>
          <w:rFonts w:cstheme="minorHAnsi"/>
          <w:iCs/>
        </w:rPr>
        <w:t>n</w:t>
      </w:r>
      <w:r w:rsidRPr="00574A9E">
        <w:rPr>
          <w:rFonts w:cstheme="minorHAnsi"/>
          <w:iCs/>
        </w:rPr>
        <w:t xml:space="preserve"> update on the KBMG was received</w:t>
      </w:r>
      <w:r w:rsidR="00874106" w:rsidRPr="00574A9E">
        <w:rPr>
          <w:rFonts w:cstheme="minorHAnsi"/>
          <w:iCs/>
        </w:rPr>
        <w:t>.</w:t>
      </w:r>
    </w:p>
    <w:p w14:paraId="03591AFD" w14:textId="464A2491" w:rsidR="00574A9E" w:rsidRDefault="00574A9E" w:rsidP="00574A9E">
      <w:pPr>
        <w:pStyle w:val="ListParagraph"/>
        <w:numPr>
          <w:ilvl w:val="0"/>
          <w:numId w:val="33"/>
        </w:numPr>
        <w:spacing w:after="0"/>
        <w:rPr>
          <w:rFonts w:cstheme="minorHAnsi"/>
          <w:iCs/>
        </w:rPr>
      </w:pPr>
      <w:r>
        <w:rPr>
          <w:rFonts w:cstheme="minorHAnsi"/>
          <w:b/>
          <w:bCs/>
          <w:iCs/>
        </w:rPr>
        <w:t>It was resolved</w:t>
      </w:r>
      <w:r>
        <w:rPr>
          <w:rFonts w:cstheme="minorHAnsi"/>
          <w:iCs/>
        </w:rPr>
        <w:t xml:space="preserve"> to agree in principle to contribute up to £3</w:t>
      </w:r>
      <w:r w:rsidR="005A3248">
        <w:rPr>
          <w:rFonts w:cstheme="minorHAnsi"/>
          <w:iCs/>
        </w:rPr>
        <w:t>,</w:t>
      </w:r>
      <w:r>
        <w:rPr>
          <w:rFonts w:cstheme="minorHAnsi"/>
          <w:iCs/>
        </w:rPr>
        <w:t xml:space="preserve">000 from the KBMG budget towards the cost of installing an additional gate at the top of the slope from the car park to enhance security measures at the KBMG and improve the safety of pedestrians using the site. Three quotes will </w:t>
      </w:r>
      <w:r w:rsidR="002206B4">
        <w:rPr>
          <w:rFonts w:cstheme="minorHAnsi"/>
          <w:iCs/>
        </w:rPr>
        <w:t>be sourced.</w:t>
      </w:r>
    </w:p>
    <w:p w14:paraId="69338437" w14:textId="1E613BA4" w:rsidR="002206B4" w:rsidRDefault="005C4643" w:rsidP="00574A9E">
      <w:pPr>
        <w:pStyle w:val="ListParagraph"/>
        <w:numPr>
          <w:ilvl w:val="0"/>
          <w:numId w:val="33"/>
        </w:numPr>
        <w:spacing w:after="0"/>
        <w:rPr>
          <w:rFonts w:cstheme="minorHAnsi"/>
          <w:iCs/>
        </w:rPr>
      </w:pPr>
      <w:r w:rsidRPr="005C4643">
        <w:rPr>
          <w:rFonts w:cstheme="minorHAnsi"/>
          <w:iCs/>
        </w:rPr>
        <w:t>A decision was deferred pending receipt of a full proposal from the Croquet Club on controlled measures to manage the rabbit population on the croquet lawn</w:t>
      </w:r>
      <w:r w:rsidR="00DB602C">
        <w:rPr>
          <w:rFonts w:cstheme="minorHAnsi"/>
          <w:iCs/>
        </w:rPr>
        <w:t>.</w:t>
      </w:r>
    </w:p>
    <w:p w14:paraId="332CBAD4" w14:textId="0594FCE4" w:rsidR="00C13EFD" w:rsidRPr="00C13EFD" w:rsidRDefault="00C13EFD" w:rsidP="00C13EFD">
      <w:pPr>
        <w:spacing w:after="0"/>
        <w:rPr>
          <w:rFonts w:cstheme="minorHAnsi"/>
          <w:i/>
        </w:rPr>
      </w:pPr>
      <w:r>
        <w:rPr>
          <w:rFonts w:cstheme="minorHAnsi"/>
          <w:i/>
        </w:rPr>
        <w:t xml:space="preserve">Power: </w:t>
      </w:r>
      <w:r w:rsidR="002C6EC5" w:rsidRPr="002C6EC5">
        <w:rPr>
          <w:rFonts w:cstheme="minorHAnsi"/>
          <w:i/>
        </w:rPr>
        <w:t xml:space="preserve">Open Spaces Act 1906 </w:t>
      </w:r>
      <w:r w:rsidR="002C6EC5">
        <w:rPr>
          <w:rFonts w:cstheme="minorHAnsi"/>
          <w:i/>
        </w:rPr>
        <w:t>ss</w:t>
      </w:r>
      <w:r w:rsidR="002C6EC5" w:rsidRPr="002C6EC5">
        <w:rPr>
          <w:rFonts w:cstheme="minorHAnsi"/>
          <w:i/>
        </w:rPr>
        <w:t xml:space="preserve"> 9 and 10</w:t>
      </w:r>
    </w:p>
    <w:p w14:paraId="48472F7E" w14:textId="02AC3072" w:rsidR="00214D28" w:rsidRPr="00C51274" w:rsidRDefault="00590229" w:rsidP="002747C3">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w:t>
      </w:r>
      <w:r w:rsidR="00DB602C">
        <w:rPr>
          <w:rFonts w:asciiTheme="minorHAnsi" w:hAnsiTheme="minorHAnsi" w:cstheme="minorHAnsi"/>
          <w:b/>
          <w:bCs/>
          <w:color w:val="auto"/>
          <w:sz w:val="22"/>
          <w:szCs w:val="22"/>
        </w:rPr>
        <w:t>6/22</w:t>
      </w:r>
      <w:r w:rsidR="00214D28" w:rsidRPr="00C51274">
        <w:rPr>
          <w:rFonts w:asciiTheme="minorHAnsi" w:hAnsiTheme="minorHAnsi" w:cstheme="minorHAnsi"/>
          <w:b/>
          <w:bCs/>
          <w:color w:val="auto"/>
          <w:sz w:val="22"/>
          <w:szCs w:val="22"/>
        </w:rPr>
        <w:t xml:space="preserve"> </w:t>
      </w:r>
      <w:r w:rsidR="00341193" w:rsidRPr="00C51274">
        <w:rPr>
          <w:rFonts w:asciiTheme="minorHAnsi" w:hAnsiTheme="minorHAnsi" w:cstheme="minorHAnsi"/>
          <w:b/>
          <w:bCs/>
          <w:color w:val="auto"/>
          <w:sz w:val="22"/>
          <w:szCs w:val="22"/>
        </w:rPr>
        <w:t>Youth Services</w:t>
      </w:r>
    </w:p>
    <w:p w14:paraId="7F5CC8A2" w14:textId="14A0B4FC" w:rsidR="00F673F5" w:rsidRPr="00DB602C" w:rsidRDefault="007174E8" w:rsidP="00DB602C">
      <w:pPr>
        <w:spacing w:after="0"/>
        <w:rPr>
          <w:rFonts w:cstheme="minorHAnsi"/>
          <w:iCs/>
        </w:rPr>
      </w:pPr>
      <w:r w:rsidRPr="00DB602C">
        <w:rPr>
          <w:rFonts w:cstheme="minorHAnsi"/>
          <w:iCs/>
        </w:rPr>
        <w:t>An update on youth services was received</w:t>
      </w:r>
      <w:r w:rsidR="003E7AF8" w:rsidRPr="00DB602C">
        <w:rPr>
          <w:rFonts w:cstheme="minorHAnsi"/>
          <w:iCs/>
        </w:rPr>
        <w:t>.</w:t>
      </w:r>
    </w:p>
    <w:p w14:paraId="25AB6DCA" w14:textId="43A45885" w:rsidR="00FE5592" w:rsidRPr="00C51274" w:rsidRDefault="00DB602C" w:rsidP="002747C3">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26</w:t>
      </w:r>
      <w:r w:rsidR="00FE5592" w:rsidRPr="00C51274">
        <w:rPr>
          <w:rFonts w:asciiTheme="minorHAnsi" w:hAnsiTheme="minorHAnsi" w:cstheme="minorHAnsi"/>
          <w:b/>
          <w:bCs/>
          <w:color w:val="auto"/>
          <w:sz w:val="22"/>
          <w:szCs w:val="22"/>
        </w:rPr>
        <w:t>/</w:t>
      </w:r>
      <w:r>
        <w:rPr>
          <w:rFonts w:asciiTheme="minorHAnsi" w:hAnsiTheme="minorHAnsi" w:cstheme="minorHAnsi"/>
          <w:b/>
          <w:bCs/>
          <w:color w:val="auto"/>
          <w:sz w:val="22"/>
          <w:szCs w:val="22"/>
        </w:rPr>
        <w:t>23</w:t>
      </w:r>
      <w:r w:rsidR="00FE5592" w:rsidRPr="00C51274">
        <w:rPr>
          <w:rFonts w:asciiTheme="minorHAnsi" w:hAnsiTheme="minorHAnsi" w:cstheme="minorHAnsi"/>
          <w:b/>
          <w:bCs/>
          <w:color w:val="auto"/>
          <w:sz w:val="22"/>
          <w:szCs w:val="22"/>
        </w:rPr>
        <w:t xml:space="preserve"> Accounts for Payment</w:t>
      </w:r>
    </w:p>
    <w:p w14:paraId="54C78C18" w14:textId="77BDEB09" w:rsidR="00FE5592" w:rsidRPr="00C51274" w:rsidRDefault="007B7633" w:rsidP="002677AE">
      <w:pPr>
        <w:spacing w:after="0"/>
        <w:rPr>
          <w:rFonts w:cstheme="minorHAnsi"/>
          <w:iCs/>
        </w:rPr>
      </w:pPr>
      <w:r w:rsidRPr="00C51274">
        <w:rPr>
          <w:rFonts w:cstheme="minorHAnsi"/>
          <w:b/>
          <w:bCs/>
          <w:iCs/>
        </w:rPr>
        <w:t xml:space="preserve">It was resolved </w:t>
      </w:r>
      <w:r w:rsidRPr="00C51274">
        <w:rPr>
          <w:rFonts w:cstheme="minorHAnsi"/>
          <w:iCs/>
        </w:rPr>
        <w:t xml:space="preserve">that the accounts for payment for </w:t>
      </w:r>
      <w:r w:rsidR="00DB602C">
        <w:rPr>
          <w:rFonts w:cstheme="minorHAnsi"/>
          <w:iCs/>
        </w:rPr>
        <w:t>April</w:t>
      </w:r>
      <w:r w:rsidR="00FC509A">
        <w:rPr>
          <w:rFonts w:cstheme="minorHAnsi"/>
          <w:iCs/>
        </w:rPr>
        <w:t xml:space="preserve"> 2026</w:t>
      </w:r>
      <w:r w:rsidRPr="00C51274">
        <w:rPr>
          <w:rFonts w:cstheme="minorHAnsi"/>
          <w:iCs/>
        </w:rPr>
        <w:t xml:space="preserve"> be approved as follows:</w:t>
      </w:r>
    </w:p>
    <w:p w14:paraId="66E8388B" w14:textId="0D6C195E" w:rsidR="00F0738D" w:rsidRPr="00C51274" w:rsidRDefault="00F0738D" w:rsidP="00F0738D">
      <w:pPr>
        <w:tabs>
          <w:tab w:val="left" w:pos="709"/>
        </w:tabs>
        <w:spacing w:after="0"/>
        <w:jc w:val="both"/>
        <w:rPr>
          <w:rFonts w:cstheme="minorHAnsi"/>
        </w:rPr>
      </w:pPr>
    </w:p>
    <w:tbl>
      <w:tblPr>
        <w:tblStyle w:val="TableGrid"/>
        <w:tblW w:w="990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508"/>
      </w:tblGrid>
      <w:tr w:rsidR="00F0738D" w:rsidRPr="00C51274" w14:paraId="52E42BB9" w14:textId="77777777" w:rsidTr="009161E6">
        <w:tc>
          <w:tcPr>
            <w:tcW w:w="5400" w:type="dxa"/>
          </w:tcPr>
          <w:p w14:paraId="133EC55C" w14:textId="77777777" w:rsidR="00F0738D" w:rsidRPr="00C51274" w:rsidRDefault="00F0738D" w:rsidP="00733B05">
            <w:pPr>
              <w:tabs>
                <w:tab w:val="left" w:pos="4125"/>
              </w:tabs>
              <w:jc w:val="both"/>
              <w:rPr>
                <w:rFonts w:cstheme="minorHAnsi"/>
              </w:rPr>
            </w:pPr>
            <w:r w:rsidRPr="00C51274">
              <w:rPr>
                <w:rFonts w:cstheme="minorHAnsi"/>
              </w:rPr>
              <w:t>Staff costs</w:t>
            </w:r>
            <w:r w:rsidRPr="00C51274">
              <w:rPr>
                <w:rFonts w:cstheme="minorHAnsi"/>
              </w:rPr>
              <w:tab/>
            </w:r>
          </w:p>
        </w:tc>
        <w:tc>
          <w:tcPr>
            <w:tcW w:w="4508" w:type="dxa"/>
          </w:tcPr>
          <w:p w14:paraId="6A261AEF" w14:textId="73FCB7AF" w:rsidR="00A07BA1" w:rsidRPr="00C51274" w:rsidRDefault="00F0738D" w:rsidP="00733B05">
            <w:pPr>
              <w:tabs>
                <w:tab w:val="left" w:pos="709"/>
              </w:tabs>
              <w:jc w:val="both"/>
              <w:rPr>
                <w:rFonts w:cstheme="minorHAnsi"/>
              </w:rPr>
            </w:pPr>
            <w:r w:rsidRPr="00C51274">
              <w:rPr>
                <w:rFonts w:cstheme="minorHAnsi"/>
              </w:rPr>
              <w:t>£</w:t>
            </w:r>
            <w:r w:rsidR="00EE6092" w:rsidRPr="00EE6092">
              <w:rPr>
                <w:rFonts w:cstheme="minorHAnsi"/>
              </w:rPr>
              <w:t>6,407.03</w:t>
            </w:r>
          </w:p>
        </w:tc>
      </w:tr>
      <w:tr w:rsidR="00F0738D" w:rsidRPr="00C51274" w14:paraId="5A0F93AD" w14:textId="77777777" w:rsidTr="009161E6">
        <w:tc>
          <w:tcPr>
            <w:tcW w:w="5400" w:type="dxa"/>
          </w:tcPr>
          <w:p w14:paraId="166E3D70" w14:textId="4BB1036F" w:rsidR="00F0738D" w:rsidRPr="00C51274" w:rsidRDefault="00CA659F" w:rsidP="00733B05">
            <w:pPr>
              <w:tabs>
                <w:tab w:val="left" w:pos="709"/>
              </w:tabs>
              <w:jc w:val="both"/>
              <w:rPr>
                <w:rFonts w:cstheme="minorHAnsi"/>
              </w:rPr>
            </w:pPr>
            <w:r w:rsidRPr="00C51274">
              <w:rPr>
                <w:rFonts w:cstheme="minorHAnsi"/>
              </w:rPr>
              <w:t>Wallace Arboriculture and Groundcare</w:t>
            </w:r>
          </w:p>
        </w:tc>
        <w:tc>
          <w:tcPr>
            <w:tcW w:w="4508" w:type="dxa"/>
          </w:tcPr>
          <w:p w14:paraId="1E37B460" w14:textId="490DE107" w:rsidR="00F0738D" w:rsidRPr="00C51274" w:rsidRDefault="00F0738D" w:rsidP="00733B05">
            <w:pPr>
              <w:tabs>
                <w:tab w:val="left" w:pos="709"/>
              </w:tabs>
              <w:jc w:val="both"/>
              <w:rPr>
                <w:rFonts w:cstheme="minorHAnsi"/>
              </w:rPr>
            </w:pPr>
            <w:r w:rsidRPr="00C51274">
              <w:rPr>
                <w:rFonts w:cstheme="minorHAnsi"/>
              </w:rPr>
              <w:t>£</w:t>
            </w:r>
            <w:r w:rsidR="00492DC6">
              <w:rPr>
                <w:rFonts w:cstheme="minorHAnsi"/>
              </w:rPr>
              <w:t>3,058.50</w:t>
            </w:r>
          </w:p>
        </w:tc>
      </w:tr>
      <w:tr w:rsidR="009E5C81" w:rsidRPr="00C51274" w14:paraId="0F02D709" w14:textId="77777777" w:rsidTr="009161E6">
        <w:trPr>
          <w:trHeight w:val="80"/>
        </w:trPr>
        <w:tc>
          <w:tcPr>
            <w:tcW w:w="5400" w:type="dxa"/>
          </w:tcPr>
          <w:p w14:paraId="43F77CB8" w14:textId="0A54CE21" w:rsidR="009E5C81" w:rsidRPr="00C51274" w:rsidRDefault="00833141" w:rsidP="00733B05">
            <w:pPr>
              <w:tabs>
                <w:tab w:val="left" w:pos="709"/>
              </w:tabs>
              <w:jc w:val="both"/>
              <w:rPr>
                <w:rFonts w:cstheme="minorHAnsi"/>
              </w:rPr>
            </w:pPr>
            <w:r w:rsidRPr="00C51274">
              <w:rPr>
                <w:rFonts w:cstheme="minorHAnsi"/>
              </w:rPr>
              <w:t>Andrew Smith Print Limited</w:t>
            </w:r>
          </w:p>
        </w:tc>
        <w:tc>
          <w:tcPr>
            <w:tcW w:w="4508" w:type="dxa"/>
          </w:tcPr>
          <w:p w14:paraId="08786D39" w14:textId="29DA339A" w:rsidR="009E5C81" w:rsidRPr="00C51274" w:rsidRDefault="009E5C81" w:rsidP="00733B05">
            <w:pPr>
              <w:tabs>
                <w:tab w:val="left" w:pos="709"/>
              </w:tabs>
              <w:jc w:val="both"/>
              <w:rPr>
                <w:rFonts w:cstheme="minorHAnsi"/>
              </w:rPr>
            </w:pPr>
            <w:r w:rsidRPr="00C51274">
              <w:rPr>
                <w:rFonts w:cstheme="minorHAnsi"/>
              </w:rPr>
              <w:t>£</w:t>
            </w:r>
            <w:r w:rsidR="00996D91">
              <w:rPr>
                <w:rFonts w:cstheme="minorHAnsi"/>
              </w:rPr>
              <w:t>455.00</w:t>
            </w:r>
          </w:p>
        </w:tc>
      </w:tr>
      <w:tr w:rsidR="0012010C" w:rsidRPr="00C51274" w14:paraId="14BA6412" w14:textId="77777777" w:rsidTr="009161E6">
        <w:trPr>
          <w:trHeight w:val="80"/>
        </w:trPr>
        <w:tc>
          <w:tcPr>
            <w:tcW w:w="5400" w:type="dxa"/>
          </w:tcPr>
          <w:p w14:paraId="2A605035" w14:textId="243F5D09" w:rsidR="0012010C" w:rsidRPr="00C51274" w:rsidRDefault="00A40534" w:rsidP="00733B05">
            <w:pPr>
              <w:tabs>
                <w:tab w:val="left" w:pos="709"/>
              </w:tabs>
              <w:jc w:val="both"/>
              <w:rPr>
                <w:rFonts w:cstheme="minorHAnsi"/>
              </w:rPr>
            </w:pPr>
            <w:r>
              <w:rPr>
                <w:rFonts w:cstheme="minorHAnsi"/>
              </w:rPr>
              <w:t>Council Wise</w:t>
            </w:r>
          </w:p>
        </w:tc>
        <w:tc>
          <w:tcPr>
            <w:tcW w:w="4508" w:type="dxa"/>
          </w:tcPr>
          <w:p w14:paraId="4BF1C25E" w14:textId="08EA2E4E" w:rsidR="0012010C" w:rsidRPr="00C51274" w:rsidRDefault="0012010C" w:rsidP="00733B05">
            <w:pPr>
              <w:tabs>
                <w:tab w:val="left" w:pos="709"/>
              </w:tabs>
              <w:jc w:val="both"/>
              <w:rPr>
                <w:rFonts w:cstheme="minorHAnsi"/>
              </w:rPr>
            </w:pPr>
            <w:r w:rsidRPr="00C51274">
              <w:rPr>
                <w:rFonts w:cstheme="minorHAnsi"/>
              </w:rPr>
              <w:t>£</w:t>
            </w:r>
            <w:r w:rsidR="00A40534">
              <w:rPr>
                <w:rFonts w:cstheme="minorHAnsi"/>
              </w:rPr>
              <w:t>600.00</w:t>
            </w:r>
          </w:p>
        </w:tc>
      </w:tr>
      <w:tr w:rsidR="000409B3" w:rsidRPr="00C51274" w14:paraId="770E2926" w14:textId="77777777" w:rsidTr="009161E6">
        <w:trPr>
          <w:trHeight w:val="80"/>
        </w:trPr>
        <w:tc>
          <w:tcPr>
            <w:tcW w:w="5400" w:type="dxa"/>
          </w:tcPr>
          <w:p w14:paraId="0A662A4D" w14:textId="75179B37" w:rsidR="000409B3" w:rsidRPr="00C51274" w:rsidRDefault="00D34EA6" w:rsidP="00733B05">
            <w:pPr>
              <w:tabs>
                <w:tab w:val="left" w:pos="709"/>
              </w:tabs>
              <w:jc w:val="both"/>
              <w:rPr>
                <w:rFonts w:cstheme="minorHAnsi"/>
              </w:rPr>
            </w:pPr>
            <w:r w:rsidRPr="00C51274">
              <w:rPr>
                <w:rFonts w:cstheme="minorHAnsi"/>
              </w:rPr>
              <w:t>Hatfield Peverel Community Association</w:t>
            </w:r>
          </w:p>
        </w:tc>
        <w:tc>
          <w:tcPr>
            <w:tcW w:w="4508" w:type="dxa"/>
          </w:tcPr>
          <w:p w14:paraId="0C717124" w14:textId="3A8EB258" w:rsidR="005C319A" w:rsidRPr="00C51274" w:rsidRDefault="000409B3" w:rsidP="005C319A">
            <w:pPr>
              <w:tabs>
                <w:tab w:val="left" w:pos="709"/>
              </w:tabs>
              <w:jc w:val="both"/>
              <w:rPr>
                <w:rFonts w:cstheme="minorHAnsi"/>
              </w:rPr>
            </w:pPr>
            <w:r w:rsidRPr="00C51274">
              <w:rPr>
                <w:rFonts w:cstheme="minorHAnsi"/>
              </w:rPr>
              <w:t>£</w:t>
            </w:r>
            <w:r w:rsidR="00592C3E">
              <w:rPr>
                <w:rFonts w:cstheme="minorHAnsi"/>
              </w:rPr>
              <w:t>293.33</w:t>
            </w:r>
          </w:p>
        </w:tc>
      </w:tr>
      <w:tr w:rsidR="00E34F37" w:rsidRPr="00C51274" w14:paraId="5C5E464D" w14:textId="77777777" w:rsidTr="009161E6">
        <w:trPr>
          <w:trHeight w:val="80"/>
        </w:trPr>
        <w:tc>
          <w:tcPr>
            <w:tcW w:w="5400" w:type="dxa"/>
          </w:tcPr>
          <w:p w14:paraId="31C546E2" w14:textId="74F2D651" w:rsidR="00E34F37" w:rsidRDefault="00925B6D" w:rsidP="00733B05">
            <w:pPr>
              <w:tabs>
                <w:tab w:val="left" w:pos="709"/>
              </w:tabs>
              <w:jc w:val="both"/>
              <w:rPr>
                <w:rFonts w:cstheme="minorHAnsi"/>
              </w:rPr>
            </w:pPr>
            <w:r>
              <w:rPr>
                <w:rFonts w:cstheme="minorHAnsi"/>
              </w:rPr>
              <w:t>SSE</w:t>
            </w:r>
          </w:p>
        </w:tc>
        <w:tc>
          <w:tcPr>
            <w:tcW w:w="4508" w:type="dxa"/>
          </w:tcPr>
          <w:p w14:paraId="783D226A" w14:textId="72E5BB5F" w:rsidR="00E34F37" w:rsidRDefault="00E34F37" w:rsidP="005C319A">
            <w:pPr>
              <w:tabs>
                <w:tab w:val="left" w:pos="709"/>
              </w:tabs>
              <w:jc w:val="both"/>
              <w:rPr>
                <w:rFonts w:cstheme="minorHAnsi"/>
              </w:rPr>
            </w:pPr>
            <w:r>
              <w:rPr>
                <w:rFonts w:cstheme="minorHAnsi"/>
              </w:rPr>
              <w:t>£</w:t>
            </w:r>
            <w:r w:rsidR="00A40534">
              <w:rPr>
                <w:rFonts w:cstheme="minorHAnsi"/>
              </w:rPr>
              <w:t>738.00</w:t>
            </w:r>
          </w:p>
        </w:tc>
      </w:tr>
      <w:tr w:rsidR="000E44B1" w:rsidRPr="00C51274" w14:paraId="2C245369" w14:textId="77777777" w:rsidTr="009161E6">
        <w:trPr>
          <w:trHeight w:val="80"/>
        </w:trPr>
        <w:tc>
          <w:tcPr>
            <w:tcW w:w="5400" w:type="dxa"/>
          </w:tcPr>
          <w:p w14:paraId="10D038A2" w14:textId="4723F675" w:rsidR="000E44B1" w:rsidRDefault="00342B0F" w:rsidP="00733B05">
            <w:pPr>
              <w:tabs>
                <w:tab w:val="left" w:pos="709"/>
              </w:tabs>
              <w:jc w:val="both"/>
              <w:rPr>
                <w:rFonts w:cstheme="minorHAnsi"/>
              </w:rPr>
            </w:pPr>
            <w:r>
              <w:rPr>
                <w:rFonts w:cstheme="minorHAnsi"/>
              </w:rPr>
              <w:t>Wivenhoe Town Council</w:t>
            </w:r>
          </w:p>
        </w:tc>
        <w:tc>
          <w:tcPr>
            <w:tcW w:w="4508" w:type="dxa"/>
          </w:tcPr>
          <w:p w14:paraId="1F19642A" w14:textId="455B63F3" w:rsidR="000E44B1" w:rsidRDefault="000E44B1" w:rsidP="005C319A">
            <w:pPr>
              <w:tabs>
                <w:tab w:val="left" w:pos="709"/>
              </w:tabs>
              <w:jc w:val="both"/>
              <w:rPr>
                <w:rFonts w:cstheme="minorHAnsi"/>
              </w:rPr>
            </w:pPr>
            <w:r>
              <w:rPr>
                <w:rFonts w:cstheme="minorHAnsi"/>
              </w:rPr>
              <w:t>£</w:t>
            </w:r>
            <w:r w:rsidR="00342B0F">
              <w:rPr>
                <w:rFonts w:cstheme="minorHAnsi"/>
              </w:rPr>
              <w:t>180.00</w:t>
            </w:r>
          </w:p>
        </w:tc>
      </w:tr>
      <w:tr w:rsidR="000E44B1" w:rsidRPr="00C51274" w14:paraId="5B99BD53" w14:textId="77777777" w:rsidTr="009161E6">
        <w:trPr>
          <w:trHeight w:val="80"/>
        </w:trPr>
        <w:tc>
          <w:tcPr>
            <w:tcW w:w="5400" w:type="dxa"/>
          </w:tcPr>
          <w:p w14:paraId="2BD1ECB5" w14:textId="2C3F916D" w:rsidR="000E44B1" w:rsidRDefault="00990925" w:rsidP="00733B05">
            <w:pPr>
              <w:tabs>
                <w:tab w:val="left" w:pos="709"/>
              </w:tabs>
              <w:jc w:val="both"/>
              <w:rPr>
                <w:rFonts w:cstheme="minorHAnsi"/>
              </w:rPr>
            </w:pPr>
            <w:r>
              <w:rPr>
                <w:rFonts w:cstheme="minorHAnsi"/>
              </w:rPr>
              <w:t>And</w:t>
            </w:r>
            <w:r w:rsidR="00B3057A">
              <w:rPr>
                <w:rFonts w:cstheme="minorHAnsi"/>
              </w:rPr>
              <w:t xml:space="preserve"> </w:t>
            </w:r>
            <w:r>
              <w:rPr>
                <w:rFonts w:cstheme="minorHAnsi"/>
              </w:rPr>
              <w:t>IT</w:t>
            </w:r>
            <w:r w:rsidR="00B3057A">
              <w:rPr>
                <w:rFonts w:cstheme="minorHAnsi"/>
              </w:rPr>
              <w:t xml:space="preserve"> Consulting</w:t>
            </w:r>
          </w:p>
        </w:tc>
        <w:tc>
          <w:tcPr>
            <w:tcW w:w="4508" w:type="dxa"/>
          </w:tcPr>
          <w:p w14:paraId="2F72A110" w14:textId="6F8106A2" w:rsidR="000E44B1" w:rsidRDefault="000E44B1" w:rsidP="005C319A">
            <w:pPr>
              <w:tabs>
                <w:tab w:val="left" w:pos="709"/>
              </w:tabs>
              <w:jc w:val="both"/>
              <w:rPr>
                <w:rFonts w:cstheme="minorHAnsi"/>
              </w:rPr>
            </w:pPr>
            <w:r>
              <w:rPr>
                <w:rFonts w:cstheme="minorHAnsi"/>
              </w:rPr>
              <w:t>£</w:t>
            </w:r>
            <w:r w:rsidR="00B3057A">
              <w:rPr>
                <w:rFonts w:cstheme="minorHAnsi"/>
              </w:rPr>
              <w:t>120.00</w:t>
            </w:r>
          </w:p>
        </w:tc>
      </w:tr>
      <w:tr w:rsidR="009F2E99" w:rsidRPr="00C51274" w14:paraId="282371C6" w14:textId="77777777" w:rsidTr="009161E6">
        <w:trPr>
          <w:trHeight w:val="80"/>
        </w:trPr>
        <w:tc>
          <w:tcPr>
            <w:tcW w:w="5400" w:type="dxa"/>
          </w:tcPr>
          <w:p w14:paraId="6254F5A0" w14:textId="20DFD4B3" w:rsidR="009F2E99" w:rsidRDefault="00990925" w:rsidP="00733B05">
            <w:pPr>
              <w:tabs>
                <w:tab w:val="left" w:pos="709"/>
              </w:tabs>
              <w:jc w:val="both"/>
              <w:rPr>
                <w:rFonts w:cstheme="minorHAnsi"/>
              </w:rPr>
            </w:pPr>
            <w:r>
              <w:rPr>
                <w:rFonts w:cstheme="minorHAnsi"/>
              </w:rPr>
              <w:t>Greenbarnes Limited</w:t>
            </w:r>
          </w:p>
        </w:tc>
        <w:tc>
          <w:tcPr>
            <w:tcW w:w="4508" w:type="dxa"/>
          </w:tcPr>
          <w:p w14:paraId="705FD962" w14:textId="71FAC6F7" w:rsidR="009F2E99" w:rsidRDefault="00401C01" w:rsidP="005C319A">
            <w:pPr>
              <w:tabs>
                <w:tab w:val="left" w:pos="709"/>
              </w:tabs>
              <w:jc w:val="both"/>
              <w:rPr>
                <w:rFonts w:cstheme="minorHAnsi"/>
              </w:rPr>
            </w:pPr>
            <w:r>
              <w:rPr>
                <w:rFonts w:cstheme="minorHAnsi"/>
              </w:rPr>
              <w:t>£</w:t>
            </w:r>
            <w:r w:rsidR="00990925">
              <w:rPr>
                <w:rFonts w:cstheme="minorHAnsi"/>
              </w:rPr>
              <w:t>1,926.71</w:t>
            </w:r>
          </w:p>
        </w:tc>
      </w:tr>
      <w:tr w:rsidR="00AD591B" w:rsidRPr="00C51274" w14:paraId="1C25C69A" w14:textId="77777777" w:rsidTr="009161E6">
        <w:trPr>
          <w:trHeight w:val="80"/>
        </w:trPr>
        <w:tc>
          <w:tcPr>
            <w:tcW w:w="5400" w:type="dxa"/>
          </w:tcPr>
          <w:p w14:paraId="73654CFC" w14:textId="42337EAD" w:rsidR="00AD591B" w:rsidRDefault="00AE4861" w:rsidP="00733B05">
            <w:pPr>
              <w:tabs>
                <w:tab w:val="left" w:pos="709"/>
              </w:tabs>
              <w:jc w:val="both"/>
              <w:rPr>
                <w:rFonts w:cstheme="minorHAnsi"/>
              </w:rPr>
            </w:pPr>
            <w:r>
              <w:rPr>
                <w:rFonts w:cstheme="minorHAnsi"/>
              </w:rPr>
              <w:t>SLCC Essex</w:t>
            </w:r>
          </w:p>
        </w:tc>
        <w:tc>
          <w:tcPr>
            <w:tcW w:w="4508" w:type="dxa"/>
          </w:tcPr>
          <w:p w14:paraId="104758C9" w14:textId="0C57C14F" w:rsidR="00AD591B" w:rsidRDefault="00AD591B" w:rsidP="005C319A">
            <w:pPr>
              <w:tabs>
                <w:tab w:val="left" w:pos="709"/>
              </w:tabs>
              <w:jc w:val="both"/>
              <w:rPr>
                <w:rFonts w:cstheme="minorHAnsi"/>
              </w:rPr>
            </w:pPr>
            <w:r>
              <w:rPr>
                <w:rFonts w:cstheme="minorHAnsi"/>
              </w:rPr>
              <w:t>£</w:t>
            </w:r>
            <w:r w:rsidR="00AE4861">
              <w:rPr>
                <w:rFonts w:cstheme="minorHAnsi"/>
              </w:rPr>
              <w:t>27.00</w:t>
            </w:r>
          </w:p>
        </w:tc>
      </w:tr>
      <w:tr w:rsidR="000C7282" w:rsidRPr="00C51274" w14:paraId="07CC8019" w14:textId="77777777" w:rsidTr="009161E6">
        <w:trPr>
          <w:trHeight w:val="80"/>
        </w:trPr>
        <w:tc>
          <w:tcPr>
            <w:tcW w:w="5400" w:type="dxa"/>
          </w:tcPr>
          <w:p w14:paraId="3E27800A" w14:textId="58D88D96" w:rsidR="000C7282" w:rsidRDefault="009B44C2" w:rsidP="00733B05">
            <w:pPr>
              <w:tabs>
                <w:tab w:val="left" w:pos="709"/>
              </w:tabs>
              <w:jc w:val="both"/>
              <w:rPr>
                <w:rFonts w:cstheme="minorHAnsi"/>
              </w:rPr>
            </w:pPr>
            <w:r>
              <w:rPr>
                <w:rFonts w:cstheme="minorHAnsi"/>
              </w:rPr>
              <w:t>SLCC</w:t>
            </w:r>
          </w:p>
        </w:tc>
        <w:tc>
          <w:tcPr>
            <w:tcW w:w="4508" w:type="dxa"/>
          </w:tcPr>
          <w:p w14:paraId="0C67DE6C" w14:textId="0273506D" w:rsidR="000C7282" w:rsidRDefault="000C7282" w:rsidP="005C319A">
            <w:pPr>
              <w:tabs>
                <w:tab w:val="left" w:pos="709"/>
              </w:tabs>
              <w:jc w:val="both"/>
              <w:rPr>
                <w:rFonts w:cstheme="minorHAnsi"/>
              </w:rPr>
            </w:pPr>
            <w:r>
              <w:rPr>
                <w:rFonts w:cstheme="minorHAnsi"/>
              </w:rPr>
              <w:t>£</w:t>
            </w:r>
            <w:r w:rsidR="000D41C3">
              <w:rPr>
                <w:rFonts w:cstheme="minorHAnsi"/>
              </w:rPr>
              <w:t>160.20</w:t>
            </w:r>
          </w:p>
        </w:tc>
      </w:tr>
      <w:tr w:rsidR="00201CFE" w:rsidRPr="00C51274" w14:paraId="0337D8E1" w14:textId="77777777" w:rsidTr="009161E6">
        <w:trPr>
          <w:trHeight w:val="80"/>
        </w:trPr>
        <w:tc>
          <w:tcPr>
            <w:tcW w:w="5400" w:type="dxa"/>
          </w:tcPr>
          <w:p w14:paraId="6F7F2F1D" w14:textId="09ADF80C" w:rsidR="00201CFE" w:rsidRDefault="00F52C4E" w:rsidP="00733B05">
            <w:pPr>
              <w:tabs>
                <w:tab w:val="left" w:pos="709"/>
              </w:tabs>
              <w:jc w:val="both"/>
              <w:rPr>
                <w:rFonts w:cstheme="minorHAnsi"/>
              </w:rPr>
            </w:pPr>
            <w:r>
              <w:rPr>
                <w:rFonts w:cstheme="minorHAnsi"/>
              </w:rPr>
              <w:t>Glasdon</w:t>
            </w:r>
          </w:p>
        </w:tc>
        <w:tc>
          <w:tcPr>
            <w:tcW w:w="4508" w:type="dxa"/>
          </w:tcPr>
          <w:p w14:paraId="7D3F5F4C" w14:textId="16441F54" w:rsidR="00201CFE" w:rsidRDefault="00201CFE" w:rsidP="005C319A">
            <w:pPr>
              <w:tabs>
                <w:tab w:val="left" w:pos="709"/>
              </w:tabs>
              <w:jc w:val="both"/>
              <w:rPr>
                <w:rFonts w:cstheme="minorHAnsi"/>
              </w:rPr>
            </w:pPr>
            <w:r>
              <w:rPr>
                <w:rFonts w:cstheme="minorHAnsi"/>
              </w:rPr>
              <w:t>£</w:t>
            </w:r>
            <w:r w:rsidR="00F52C4E">
              <w:rPr>
                <w:rFonts w:cstheme="minorHAnsi"/>
              </w:rPr>
              <w:t>364.32</w:t>
            </w:r>
          </w:p>
        </w:tc>
      </w:tr>
      <w:tr w:rsidR="00B27AAA" w:rsidRPr="00C51274" w14:paraId="604D98BC" w14:textId="77777777" w:rsidTr="009161E6">
        <w:trPr>
          <w:trHeight w:val="80"/>
        </w:trPr>
        <w:tc>
          <w:tcPr>
            <w:tcW w:w="5400" w:type="dxa"/>
          </w:tcPr>
          <w:p w14:paraId="6852476B" w14:textId="7266CB30" w:rsidR="00B27AAA" w:rsidRDefault="00A56509" w:rsidP="00733B05">
            <w:pPr>
              <w:tabs>
                <w:tab w:val="left" w:pos="709"/>
              </w:tabs>
              <w:jc w:val="both"/>
              <w:rPr>
                <w:rFonts w:cstheme="minorHAnsi"/>
              </w:rPr>
            </w:pPr>
            <w:r>
              <w:rPr>
                <w:rFonts w:cstheme="minorHAnsi"/>
              </w:rPr>
              <w:lastRenderedPageBreak/>
              <w:t>SX Architecture</w:t>
            </w:r>
          </w:p>
        </w:tc>
        <w:tc>
          <w:tcPr>
            <w:tcW w:w="4508" w:type="dxa"/>
          </w:tcPr>
          <w:p w14:paraId="378ABBA6" w14:textId="55C607DB" w:rsidR="00B27AAA" w:rsidRDefault="00B27AAA" w:rsidP="005C319A">
            <w:pPr>
              <w:tabs>
                <w:tab w:val="left" w:pos="709"/>
              </w:tabs>
              <w:jc w:val="both"/>
              <w:rPr>
                <w:rFonts w:cstheme="minorHAnsi"/>
              </w:rPr>
            </w:pPr>
            <w:r>
              <w:rPr>
                <w:rFonts w:cstheme="minorHAnsi"/>
              </w:rPr>
              <w:t>£</w:t>
            </w:r>
            <w:r w:rsidR="00A56509">
              <w:rPr>
                <w:rFonts w:cstheme="minorHAnsi"/>
              </w:rPr>
              <w:t>1,050.00</w:t>
            </w:r>
          </w:p>
        </w:tc>
      </w:tr>
      <w:tr w:rsidR="00291A7E" w:rsidRPr="00C51274" w14:paraId="17E588E5" w14:textId="77777777" w:rsidTr="009161E6">
        <w:trPr>
          <w:trHeight w:val="80"/>
        </w:trPr>
        <w:tc>
          <w:tcPr>
            <w:tcW w:w="5400" w:type="dxa"/>
          </w:tcPr>
          <w:p w14:paraId="14B311FB" w14:textId="3239F31B" w:rsidR="00291A7E" w:rsidRDefault="00291A7E" w:rsidP="00733B05">
            <w:pPr>
              <w:tabs>
                <w:tab w:val="left" w:pos="709"/>
              </w:tabs>
              <w:jc w:val="both"/>
              <w:rPr>
                <w:rFonts w:cstheme="minorHAnsi"/>
              </w:rPr>
            </w:pPr>
            <w:r>
              <w:rPr>
                <w:rFonts w:cstheme="minorHAnsi"/>
              </w:rPr>
              <w:t>D Wallace (expenses)</w:t>
            </w:r>
          </w:p>
        </w:tc>
        <w:tc>
          <w:tcPr>
            <w:tcW w:w="4508" w:type="dxa"/>
          </w:tcPr>
          <w:p w14:paraId="34C580A8" w14:textId="4FBA4B32" w:rsidR="00291A7E" w:rsidRDefault="00291A7E" w:rsidP="005C319A">
            <w:pPr>
              <w:tabs>
                <w:tab w:val="left" w:pos="709"/>
              </w:tabs>
              <w:jc w:val="both"/>
              <w:rPr>
                <w:rFonts w:cstheme="minorHAnsi"/>
              </w:rPr>
            </w:pPr>
            <w:r>
              <w:rPr>
                <w:rFonts w:cstheme="minorHAnsi"/>
              </w:rPr>
              <w:t>£</w:t>
            </w:r>
            <w:r w:rsidR="00342B0F">
              <w:rPr>
                <w:rFonts w:cstheme="minorHAnsi"/>
              </w:rPr>
              <w:t>11.98</w:t>
            </w:r>
          </w:p>
        </w:tc>
      </w:tr>
      <w:tr w:rsidR="00C2312F" w:rsidRPr="00C51274" w14:paraId="0A73AE70" w14:textId="77777777" w:rsidTr="009161E6">
        <w:trPr>
          <w:trHeight w:val="80"/>
        </w:trPr>
        <w:tc>
          <w:tcPr>
            <w:tcW w:w="5400" w:type="dxa"/>
          </w:tcPr>
          <w:p w14:paraId="492C57A0" w14:textId="1DDF327E" w:rsidR="00C2312F" w:rsidRDefault="006D74AE" w:rsidP="00733B05">
            <w:pPr>
              <w:tabs>
                <w:tab w:val="left" w:pos="709"/>
              </w:tabs>
              <w:jc w:val="both"/>
              <w:rPr>
                <w:rFonts w:cstheme="minorHAnsi"/>
              </w:rPr>
            </w:pPr>
            <w:r>
              <w:rPr>
                <w:rFonts w:cstheme="minorHAnsi"/>
              </w:rPr>
              <w:t xml:space="preserve">C Truman </w:t>
            </w:r>
            <w:r w:rsidR="00C2312F">
              <w:rPr>
                <w:rFonts w:cstheme="minorHAnsi"/>
              </w:rPr>
              <w:t>(expenses)</w:t>
            </w:r>
          </w:p>
        </w:tc>
        <w:tc>
          <w:tcPr>
            <w:tcW w:w="4508" w:type="dxa"/>
          </w:tcPr>
          <w:p w14:paraId="452A7FBF" w14:textId="12851AB6" w:rsidR="00C2312F" w:rsidRDefault="00C2312F" w:rsidP="005C319A">
            <w:pPr>
              <w:tabs>
                <w:tab w:val="left" w:pos="709"/>
              </w:tabs>
              <w:jc w:val="both"/>
              <w:rPr>
                <w:rFonts w:cstheme="minorHAnsi"/>
              </w:rPr>
            </w:pPr>
            <w:r>
              <w:rPr>
                <w:rFonts w:cstheme="minorHAnsi"/>
              </w:rPr>
              <w:t>£</w:t>
            </w:r>
            <w:r w:rsidR="006D74AE">
              <w:rPr>
                <w:rFonts w:cstheme="minorHAnsi"/>
              </w:rPr>
              <w:t>6.55</w:t>
            </w:r>
          </w:p>
        </w:tc>
      </w:tr>
      <w:tr w:rsidR="000E44B1" w:rsidRPr="00C51274" w14:paraId="10158124" w14:textId="77777777" w:rsidTr="009161E6">
        <w:trPr>
          <w:trHeight w:val="80"/>
        </w:trPr>
        <w:tc>
          <w:tcPr>
            <w:tcW w:w="5400" w:type="dxa"/>
          </w:tcPr>
          <w:p w14:paraId="5A4B8125" w14:textId="180AD4AC" w:rsidR="000E44B1" w:rsidRDefault="000E44B1" w:rsidP="00733B05">
            <w:pPr>
              <w:tabs>
                <w:tab w:val="left" w:pos="709"/>
              </w:tabs>
              <w:jc w:val="both"/>
              <w:rPr>
                <w:rFonts w:cstheme="minorHAnsi"/>
              </w:rPr>
            </w:pPr>
            <w:r>
              <w:rPr>
                <w:rFonts w:cstheme="minorHAnsi"/>
              </w:rPr>
              <w:t>A&amp;J Lighting</w:t>
            </w:r>
          </w:p>
        </w:tc>
        <w:tc>
          <w:tcPr>
            <w:tcW w:w="4508" w:type="dxa"/>
          </w:tcPr>
          <w:p w14:paraId="1DA64E45" w14:textId="05C72D0D" w:rsidR="000E44B1" w:rsidRDefault="000E44B1" w:rsidP="005C319A">
            <w:pPr>
              <w:tabs>
                <w:tab w:val="left" w:pos="709"/>
              </w:tabs>
              <w:jc w:val="both"/>
              <w:rPr>
                <w:rFonts w:cstheme="minorHAnsi"/>
              </w:rPr>
            </w:pPr>
            <w:r>
              <w:rPr>
                <w:rFonts w:cstheme="minorHAnsi"/>
              </w:rPr>
              <w:t>£</w:t>
            </w:r>
            <w:r w:rsidR="00B3057A">
              <w:rPr>
                <w:rFonts w:cstheme="minorHAnsi"/>
              </w:rPr>
              <w:t>682.80</w:t>
            </w:r>
          </w:p>
        </w:tc>
      </w:tr>
    </w:tbl>
    <w:p w14:paraId="66E47FBE" w14:textId="77777777" w:rsidR="00B71ED5" w:rsidRPr="00C51274" w:rsidRDefault="00B71ED5" w:rsidP="00F0738D">
      <w:pPr>
        <w:tabs>
          <w:tab w:val="left" w:pos="709"/>
        </w:tabs>
        <w:spacing w:after="0"/>
        <w:jc w:val="both"/>
        <w:rPr>
          <w:rFonts w:cstheme="minorHAnsi"/>
        </w:rPr>
      </w:pPr>
    </w:p>
    <w:p w14:paraId="3676F7CA" w14:textId="5822419B" w:rsidR="00946A57" w:rsidRPr="00C51274" w:rsidRDefault="00917E13" w:rsidP="00F0738D">
      <w:pPr>
        <w:tabs>
          <w:tab w:val="left" w:pos="709"/>
        </w:tabs>
        <w:spacing w:after="0"/>
        <w:jc w:val="both"/>
        <w:rPr>
          <w:rFonts w:cstheme="minorHAnsi"/>
          <w:u w:val="single"/>
        </w:rPr>
      </w:pPr>
      <w:r w:rsidRPr="00C51274">
        <w:rPr>
          <w:rFonts w:cstheme="minorHAnsi"/>
          <w:u w:val="single"/>
        </w:rPr>
        <w:t xml:space="preserve">Pre-Approved </w:t>
      </w:r>
      <w:r w:rsidR="00946A57" w:rsidRPr="00C51274">
        <w:rPr>
          <w:rFonts w:cstheme="minorHAnsi"/>
          <w:u w:val="single"/>
        </w:rPr>
        <w:t>Direct Debits:</w:t>
      </w:r>
    </w:p>
    <w:tbl>
      <w:tblPr>
        <w:tblStyle w:val="TableGrid"/>
        <w:tblW w:w="990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508"/>
      </w:tblGrid>
      <w:tr w:rsidR="000E44B1" w:rsidRPr="00C51274" w14:paraId="484C81A3" w14:textId="77777777" w:rsidTr="00900C0A">
        <w:trPr>
          <w:trHeight w:val="80"/>
        </w:trPr>
        <w:tc>
          <w:tcPr>
            <w:tcW w:w="5400" w:type="dxa"/>
          </w:tcPr>
          <w:p w14:paraId="16DCA07A" w14:textId="77777777" w:rsidR="000E44B1" w:rsidRDefault="000E44B1" w:rsidP="00900C0A">
            <w:pPr>
              <w:tabs>
                <w:tab w:val="left" w:pos="709"/>
              </w:tabs>
              <w:jc w:val="both"/>
              <w:rPr>
                <w:rFonts w:cstheme="minorHAnsi"/>
              </w:rPr>
            </w:pPr>
            <w:r>
              <w:rPr>
                <w:rFonts w:cstheme="minorHAnsi"/>
              </w:rPr>
              <w:t>Lloyds Bank</w:t>
            </w:r>
          </w:p>
        </w:tc>
        <w:tc>
          <w:tcPr>
            <w:tcW w:w="4508" w:type="dxa"/>
          </w:tcPr>
          <w:p w14:paraId="29053845" w14:textId="26D0E7B7" w:rsidR="000E44B1" w:rsidRDefault="000E44B1" w:rsidP="00900C0A">
            <w:pPr>
              <w:tabs>
                <w:tab w:val="left" w:pos="709"/>
              </w:tabs>
              <w:jc w:val="both"/>
              <w:rPr>
                <w:rFonts w:cstheme="minorHAnsi"/>
              </w:rPr>
            </w:pPr>
            <w:r>
              <w:rPr>
                <w:rFonts w:cstheme="minorHAnsi"/>
              </w:rPr>
              <w:t>£</w:t>
            </w:r>
            <w:r w:rsidR="00492DC6">
              <w:rPr>
                <w:rFonts w:cstheme="minorHAnsi"/>
              </w:rPr>
              <w:t>254.92</w:t>
            </w:r>
          </w:p>
        </w:tc>
      </w:tr>
      <w:tr w:rsidR="00946A57" w:rsidRPr="00C51274" w14:paraId="60C54B9D" w14:textId="77777777" w:rsidTr="00547FDF">
        <w:trPr>
          <w:trHeight w:val="80"/>
        </w:trPr>
        <w:tc>
          <w:tcPr>
            <w:tcW w:w="5400" w:type="dxa"/>
          </w:tcPr>
          <w:p w14:paraId="20A63BBA" w14:textId="77777777" w:rsidR="00946A57" w:rsidRPr="00C51274" w:rsidRDefault="00946A57" w:rsidP="00547FDF">
            <w:pPr>
              <w:tabs>
                <w:tab w:val="left" w:pos="709"/>
              </w:tabs>
              <w:jc w:val="both"/>
              <w:rPr>
                <w:rFonts w:cstheme="minorHAnsi"/>
              </w:rPr>
            </w:pPr>
            <w:r w:rsidRPr="00C51274">
              <w:rPr>
                <w:rFonts w:cstheme="minorHAnsi"/>
              </w:rPr>
              <w:t>Unity Trust Bank</w:t>
            </w:r>
          </w:p>
        </w:tc>
        <w:tc>
          <w:tcPr>
            <w:tcW w:w="4508" w:type="dxa"/>
          </w:tcPr>
          <w:p w14:paraId="244E093E" w14:textId="430152E9" w:rsidR="00946A57" w:rsidRPr="00C51274" w:rsidRDefault="00946A57" w:rsidP="00547FDF">
            <w:pPr>
              <w:tabs>
                <w:tab w:val="left" w:pos="709"/>
              </w:tabs>
              <w:jc w:val="both"/>
              <w:rPr>
                <w:rFonts w:cstheme="minorHAnsi"/>
              </w:rPr>
            </w:pPr>
            <w:r w:rsidRPr="00C51274">
              <w:rPr>
                <w:rFonts w:cstheme="minorHAnsi"/>
              </w:rPr>
              <w:t>£</w:t>
            </w:r>
            <w:r w:rsidR="00B56913">
              <w:rPr>
                <w:rFonts w:cstheme="minorHAnsi"/>
              </w:rPr>
              <w:t>24.95</w:t>
            </w:r>
          </w:p>
        </w:tc>
      </w:tr>
      <w:tr w:rsidR="00946A57" w:rsidRPr="00C51274" w14:paraId="16410514" w14:textId="77777777" w:rsidTr="00547FDF">
        <w:trPr>
          <w:trHeight w:val="80"/>
        </w:trPr>
        <w:tc>
          <w:tcPr>
            <w:tcW w:w="5400" w:type="dxa"/>
          </w:tcPr>
          <w:p w14:paraId="6E0A34DF" w14:textId="5A23C992" w:rsidR="00946A57" w:rsidRPr="00C51274" w:rsidRDefault="00946A57" w:rsidP="00547FDF">
            <w:pPr>
              <w:tabs>
                <w:tab w:val="left" w:pos="709"/>
              </w:tabs>
              <w:jc w:val="both"/>
              <w:rPr>
                <w:rFonts w:cstheme="minorHAnsi"/>
              </w:rPr>
            </w:pPr>
            <w:r w:rsidRPr="00C51274">
              <w:rPr>
                <w:rFonts w:cstheme="minorHAnsi"/>
              </w:rPr>
              <w:t>Braintree District Council</w:t>
            </w:r>
          </w:p>
        </w:tc>
        <w:tc>
          <w:tcPr>
            <w:tcW w:w="4508" w:type="dxa"/>
          </w:tcPr>
          <w:p w14:paraId="189B3B5C" w14:textId="4F0AB1DC" w:rsidR="00946A57" w:rsidRPr="00C51274" w:rsidRDefault="007174E8" w:rsidP="00547FDF">
            <w:pPr>
              <w:tabs>
                <w:tab w:val="left" w:pos="709"/>
              </w:tabs>
              <w:jc w:val="both"/>
              <w:rPr>
                <w:rFonts w:cstheme="minorHAnsi"/>
              </w:rPr>
            </w:pPr>
            <w:r w:rsidRPr="00C51274">
              <w:rPr>
                <w:rFonts w:cstheme="minorHAnsi"/>
              </w:rPr>
              <w:t>£</w:t>
            </w:r>
            <w:r w:rsidR="00A118B1">
              <w:rPr>
                <w:rFonts w:cstheme="minorHAnsi"/>
              </w:rPr>
              <w:t>191.00</w:t>
            </w:r>
          </w:p>
        </w:tc>
      </w:tr>
      <w:tr w:rsidR="00C129E8" w:rsidRPr="00C51274" w14:paraId="59EB177C" w14:textId="77777777" w:rsidTr="00547FDF">
        <w:trPr>
          <w:trHeight w:val="80"/>
        </w:trPr>
        <w:tc>
          <w:tcPr>
            <w:tcW w:w="5400" w:type="dxa"/>
          </w:tcPr>
          <w:p w14:paraId="7B6437F9" w14:textId="1C517EC6" w:rsidR="00C129E8" w:rsidRPr="00C51274" w:rsidRDefault="00C129E8" w:rsidP="00547FDF">
            <w:pPr>
              <w:tabs>
                <w:tab w:val="left" w:pos="709"/>
              </w:tabs>
              <w:jc w:val="both"/>
              <w:rPr>
                <w:rFonts w:cstheme="minorHAnsi"/>
              </w:rPr>
            </w:pPr>
            <w:r>
              <w:rPr>
                <w:rFonts w:cstheme="minorHAnsi"/>
              </w:rPr>
              <w:t>British Gas</w:t>
            </w:r>
          </w:p>
        </w:tc>
        <w:tc>
          <w:tcPr>
            <w:tcW w:w="4508" w:type="dxa"/>
          </w:tcPr>
          <w:p w14:paraId="4EC4407F" w14:textId="3E12B8FA" w:rsidR="00C129E8" w:rsidRPr="00C51274" w:rsidRDefault="00C129E8" w:rsidP="00547FDF">
            <w:pPr>
              <w:tabs>
                <w:tab w:val="left" w:pos="709"/>
              </w:tabs>
              <w:jc w:val="both"/>
              <w:rPr>
                <w:rFonts w:cstheme="minorHAnsi"/>
              </w:rPr>
            </w:pPr>
            <w:r>
              <w:rPr>
                <w:rFonts w:cstheme="minorHAnsi"/>
              </w:rPr>
              <w:t>£</w:t>
            </w:r>
            <w:r w:rsidR="00F52C4E">
              <w:rPr>
                <w:rFonts w:cstheme="minorHAnsi"/>
              </w:rPr>
              <w:t>27.82</w:t>
            </w:r>
          </w:p>
        </w:tc>
      </w:tr>
      <w:tr w:rsidR="00946A57" w:rsidRPr="00C51274" w14:paraId="1DE56DBE" w14:textId="77777777" w:rsidTr="00547FDF">
        <w:trPr>
          <w:trHeight w:val="80"/>
        </w:trPr>
        <w:tc>
          <w:tcPr>
            <w:tcW w:w="5400" w:type="dxa"/>
          </w:tcPr>
          <w:p w14:paraId="6B370CC8" w14:textId="47E17B80" w:rsidR="00946A57" w:rsidRPr="00C51274" w:rsidRDefault="00946A57" w:rsidP="00547FDF">
            <w:pPr>
              <w:tabs>
                <w:tab w:val="left" w:pos="709"/>
              </w:tabs>
              <w:jc w:val="both"/>
              <w:rPr>
                <w:rFonts w:cstheme="minorHAnsi"/>
              </w:rPr>
            </w:pPr>
            <w:r w:rsidRPr="00C51274">
              <w:rPr>
                <w:rFonts w:cstheme="minorHAnsi"/>
              </w:rPr>
              <w:t>BT</w:t>
            </w:r>
          </w:p>
        </w:tc>
        <w:tc>
          <w:tcPr>
            <w:tcW w:w="4508" w:type="dxa"/>
          </w:tcPr>
          <w:p w14:paraId="39F24247" w14:textId="5EBF451A" w:rsidR="00946A57" w:rsidRPr="00C51274" w:rsidRDefault="00946A57" w:rsidP="00547FDF">
            <w:pPr>
              <w:tabs>
                <w:tab w:val="left" w:pos="709"/>
              </w:tabs>
              <w:jc w:val="both"/>
              <w:rPr>
                <w:rFonts w:cstheme="minorHAnsi"/>
              </w:rPr>
            </w:pPr>
            <w:r w:rsidRPr="00C51274">
              <w:rPr>
                <w:rFonts w:cstheme="minorHAnsi"/>
              </w:rPr>
              <w:t>£</w:t>
            </w:r>
            <w:r w:rsidR="003114A0">
              <w:rPr>
                <w:rFonts w:cstheme="minorHAnsi"/>
              </w:rPr>
              <w:t>67.14</w:t>
            </w:r>
          </w:p>
        </w:tc>
      </w:tr>
      <w:tr w:rsidR="00917E13" w:rsidRPr="00C51274" w14:paraId="50D87706" w14:textId="77777777" w:rsidTr="00547FDF">
        <w:trPr>
          <w:trHeight w:val="80"/>
        </w:trPr>
        <w:tc>
          <w:tcPr>
            <w:tcW w:w="5400" w:type="dxa"/>
          </w:tcPr>
          <w:p w14:paraId="39BA65FD" w14:textId="70E9CCA4" w:rsidR="00917E13" w:rsidRPr="00C51274" w:rsidRDefault="00917E13" w:rsidP="00547FDF">
            <w:pPr>
              <w:tabs>
                <w:tab w:val="left" w:pos="709"/>
              </w:tabs>
              <w:jc w:val="both"/>
              <w:rPr>
                <w:rFonts w:cstheme="minorHAnsi"/>
              </w:rPr>
            </w:pPr>
            <w:r w:rsidRPr="00C51274">
              <w:rPr>
                <w:rFonts w:cstheme="minorHAnsi"/>
              </w:rPr>
              <w:t>Now Pensions</w:t>
            </w:r>
          </w:p>
        </w:tc>
        <w:tc>
          <w:tcPr>
            <w:tcW w:w="4508" w:type="dxa"/>
          </w:tcPr>
          <w:p w14:paraId="3EE7774C" w14:textId="06705F18" w:rsidR="00917E13" w:rsidRPr="00C51274" w:rsidRDefault="00917E13" w:rsidP="00547FDF">
            <w:pPr>
              <w:tabs>
                <w:tab w:val="left" w:pos="709"/>
              </w:tabs>
              <w:jc w:val="both"/>
              <w:rPr>
                <w:rFonts w:cstheme="minorHAnsi"/>
              </w:rPr>
            </w:pPr>
            <w:r w:rsidRPr="00C51274">
              <w:rPr>
                <w:rFonts w:cstheme="minorHAnsi"/>
              </w:rPr>
              <w:t>Included in staff costs</w:t>
            </w:r>
          </w:p>
        </w:tc>
      </w:tr>
    </w:tbl>
    <w:p w14:paraId="60ED3868" w14:textId="77777777" w:rsidR="00946A57" w:rsidRPr="00C51274" w:rsidRDefault="00946A57" w:rsidP="00F0738D">
      <w:pPr>
        <w:tabs>
          <w:tab w:val="left" w:pos="709"/>
        </w:tabs>
        <w:spacing w:after="0"/>
        <w:jc w:val="both"/>
        <w:rPr>
          <w:rFonts w:cstheme="minorHAnsi"/>
          <w:i/>
          <w:iCs/>
        </w:rPr>
      </w:pPr>
    </w:p>
    <w:p w14:paraId="3EA7CCE1" w14:textId="49B68B24" w:rsidR="00F0738D" w:rsidRPr="00C51274" w:rsidRDefault="00F0738D" w:rsidP="00F0738D">
      <w:pPr>
        <w:tabs>
          <w:tab w:val="left" w:pos="709"/>
        </w:tabs>
        <w:spacing w:after="0"/>
        <w:jc w:val="both"/>
        <w:rPr>
          <w:rFonts w:cstheme="minorHAnsi"/>
          <w:i/>
          <w:iCs/>
        </w:rPr>
      </w:pPr>
      <w:r w:rsidRPr="00C51274">
        <w:rPr>
          <w:rFonts w:cstheme="minorHAnsi"/>
          <w:i/>
          <w:iCs/>
        </w:rPr>
        <w:t>Councillor</w:t>
      </w:r>
      <w:r w:rsidR="006D7806">
        <w:rPr>
          <w:rFonts w:cstheme="minorHAnsi"/>
          <w:i/>
          <w:iCs/>
        </w:rPr>
        <w:t xml:space="preserve"> </w:t>
      </w:r>
      <w:r w:rsidR="00F7008F" w:rsidRPr="00C51274">
        <w:rPr>
          <w:rFonts w:cstheme="minorHAnsi"/>
          <w:i/>
          <w:iCs/>
        </w:rPr>
        <w:t>Wallace</w:t>
      </w:r>
      <w:r w:rsidRPr="00C51274">
        <w:rPr>
          <w:rFonts w:cstheme="minorHAnsi"/>
          <w:i/>
          <w:iCs/>
        </w:rPr>
        <w:t xml:space="preserve"> abstained</w:t>
      </w:r>
      <w:r w:rsidR="002A2B38" w:rsidRPr="00C51274">
        <w:rPr>
          <w:rFonts w:cstheme="minorHAnsi"/>
          <w:i/>
          <w:iCs/>
        </w:rPr>
        <w:t>.</w:t>
      </w:r>
    </w:p>
    <w:p w14:paraId="705EB951" w14:textId="44230A8D" w:rsidR="00FE5592" w:rsidRPr="00C51274" w:rsidRDefault="005A3248" w:rsidP="002747C3">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26</w:t>
      </w:r>
      <w:r w:rsidR="00FE5592" w:rsidRPr="00C51274">
        <w:rPr>
          <w:rFonts w:asciiTheme="minorHAnsi" w:hAnsiTheme="minorHAnsi" w:cstheme="minorHAnsi"/>
          <w:b/>
          <w:bCs/>
          <w:color w:val="auto"/>
          <w:sz w:val="22"/>
          <w:szCs w:val="22"/>
        </w:rPr>
        <w:t>/</w:t>
      </w:r>
      <w:r>
        <w:rPr>
          <w:rFonts w:asciiTheme="minorHAnsi" w:hAnsiTheme="minorHAnsi" w:cstheme="minorHAnsi"/>
          <w:b/>
          <w:bCs/>
          <w:color w:val="auto"/>
          <w:sz w:val="22"/>
          <w:szCs w:val="22"/>
        </w:rPr>
        <w:t>24</w:t>
      </w:r>
      <w:r w:rsidR="00FE5592" w:rsidRPr="00C51274">
        <w:rPr>
          <w:rFonts w:asciiTheme="minorHAnsi" w:hAnsiTheme="minorHAnsi" w:cstheme="minorHAnsi"/>
          <w:b/>
          <w:bCs/>
          <w:color w:val="auto"/>
          <w:sz w:val="22"/>
          <w:szCs w:val="22"/>
        </w:rPr>
        <w:t xml:space="preserve"> General Announcements</w:t>
      </w:r>
    </w:p>
    <w:p w14:paraId="4844DF3D" w14:textId="1A1CABB8" w:rsidR="006D7806" w:rsidRPr="00ED78E5" w:rsidRDefault="00132E70" w:rsidP="00ED78E5">
      <w:pPr>
        <w:pStyle w:val="ListParagraph"/>
        <w:numPr>
          <w:ilvl w:val="0"/>
          <w:numId w:val="20"/>
        </w:numPr>
        <w:tabs>
          <w:tab w:val="left" w:pos="709"/>
        </w:tabs>
        <w:spacing w:after="0"/>
        <w:rPr>
          <w:rFonts w:cstheme="minorHAnsi"/>
        </w:rPr>
      </w:pPr>
      <w:r>
        <w:rPr>
          <w:rFonts w:cstheme="minorHAnsi"/>
        </w:rPr>
        <w:t xml:space="preserve">The </w:t>
      </w:r>
      <w:r w:rsidR="00696184">
        <w:rPr>
          <w:rFonts w:cstheme="minorHAnsi"/>
        </w:rPr>
        <w:t xml:space="preserve">Parish Council </w:t>
      </w:r>
      <w:r>
        <w:rPr>
          <w:rFonts w:cstheme="minorHAnsi"/>
        </w:rPr>
        <w:t>will</w:t>
      </w:r>
      <w:r w:rsidR="00696184">
        <w:rPr>
          <w:rFonts w:cstheme="minorHAnsi"/>
        </w:rPr>
        <w:t xml:space="preserve"> not </w:t>
      </w:r>
      <w:r>
        <w:rPr>
          <w:rFonts w:cstheme="minorHAnsi"/>
        </w:rPr>
        <w:t>be calling</w:t>
      </w:r>
      <w:r w:rsidR="00696184">
        <w:rPr>
          <w:rFonts w:cstheme="minorHAnsi"/>
        </w:rPr>
        <w:t xml:space="preserve"> the Annual Parish Meeting this year</w:t>
      </w:r>
      <w:r w:rsidR="008F416C">
        <w:rPr>
          <w:rFonts w:cstheme="minorHAnsi"/>
        </w:rPr>
        <w:t>.</w:t>
      </w:r>
      <w:r w:rsidR="00696184">
        <w:rPr>
          <w:rFonts w:cstheme="minorHAnsi"/>
        </w:rPr>
        <w:t xml:space="preserve"> It will be replaced by the Community Information Event being held on 7</w:t>
      </w:r>
      <w:r w:rsidR="00696184" w:rsidRPr="00696184">
        <w:rPr>
          <w:rFonts w:cstheme="minorHAnsi"/>
          <w:vertAlign w:val="superscript"/>
        </w:rPr>
        <w:t>th</w:t>
      </w:r>
      <w:r w:rsidR="00696184">
        <w:rPr>
          <w:rFonts w:cstheme="minorHAnsi"/>
        </w:rPr>
        <w:t xml:space="preserve"> June 11am – 1pm.</w:t>
      </w:r>
    </w:p>
    <w:p w14:paraId="31EBA9D9" w14:textId="77777777" w:rsidR="006A6033" w:rsidRPr="00FB2635" w:rsidRDefault="006A6033" w:rsidP="006A6033">
      <w:pPr>
        <w:pStyle w:val="ListParagraph"/>
        <w:spacing w:after="0"/>
        <w:rPr>
          <w:rFonts w:cstheme="minorHAnsi"/>
          <w:i/>
          <w:sz w:val="18"/>
          <w:szCs w:val="18"/>
        </w:rPr>
      </w:pPr>
    </w:p>
    <w:p w14:paraId="3A82C316" w14:textId="77777777" w:rsidR="002B1F21" w:rsidRPr="00C51274" w:rsidRDefault="002B1F21" w:rsidP="00C378D8">
      <w:pPr>
        <w:pStyle w:val="Heading2"/>
        <w:jc w:val="center"/>
        <w:rPr>
          <w:rFonts w:asciiTheme="minorHAnsi" w:hAnsiTheme="minorHAnsi" w:cstheme="minorHAnsi"/>
          <w:b/>
          <w:bCs/>
          <w:color w:val="auto"/>
          <w:sz w:val="22"/>
          <w:szCs w:val="22"/>
        </w:rPr>
      </w:pPr>
    </w:p>
    <w:p w14:paraId="4CF0BE6F" w14:textId="5F579F40" w:rsidR="00D30E21" w:rsidRPr="00C51274" w:rsidRDefault="00493209" w:rsidP="00C378D8">
      <w:pPr>
        <w:pStyle w:val="Heading2"/>
        <w:jc w:val="center"/>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 xml:space="preserve">The </w:t>
      </w:r>
      <w:r w:rsidR="00D45F41" w:rsidRPr="00C51274">
        <w:rPr>
          <w:rFonts w:asciiTheme="minorHAnsi" w:hAnsiTheme="minorHAnsi" w:cstheme="minorHAnsi"/>
          <w:b/>
          <w:bCs/>
          <w:color w:val="auto"/>
          <w:sz w:val="22"/>
          <w:szCs w:val="22"/>
        </w:rPr>
        <w:t>meeting</w:t>
      </w:r>
      <w:r w:rsidR="00D30E21" w:rsidRPr="00C51274">
        <w:rPr>
          <w:rFonts w:asciiTheme="minorHAnsi" w:hAnsiTheme="minorHAnsi" w:cstheme="minorHAnsi"/>
          <w:b/>
          <w:bCs/>
          <w:color w:val="auto"/>
          <w:sz w:val="22"/>
          <w:szCs w:val="22"/>
        </w:rPr>
        <w:t xml:space="preserve"> closed </w:t>
      </w:r>
      <w:r w:rsidR="002B1539" w:rsidRPr="00C51274">
        <w:rPr>
          <w:rFonts w:asciiTheme="minorHAnsi" w:hAnsiTheme="minorHAnsi" w:cstheme="minorHAnsi"/>
          <w:b/>
          <w:bCs/>
          <w:color w:val="auto"/>
          <w:sz w:val="22"/>
          <w:szCs w:val="22"/>
        </w:rPr>
        <w:t xml:space="preserve">at </w:t>
      </w:r>
      <w:r w:rsidR="00132E70">
        <w:rPr>
          <w:rFonts w:asciiTheme="minorHAnsi" w:hAnsiTheme="minorHAnsi" w:cstheme="minorHAnsi"/>
          <w:b/>
          <w:bCs/>
          <w:color w:val="auto"/>
          <w:sz w:val="22"/>
          <w:szCs w:val="22"/>
        </w:rPr>
        <w:t>8.33pm</w:t>
      </w:r>
    </w:p>
    <w:p w14:paraId="1BD1AA46" w14:textId="3C007765" w:rsidR="007205D0" w:rsidRPr="00C51274" w:rsidRDefault="007205D0" w:rsidP="00C378D8">
      <w:pPr>
        <w:pStyle w:val="Heading2"/>
        <w:jc w:val="center"/>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 xml:space="preserve">The next meeting will be held on </w:t>
      </w:r>
      <w:r w:rsidR="00314975">
        <w:rPr>
          <w:rFonts w:asciiTheme="minorHAnsi" w:hAnsiTheme="minorHAnsi" w:cstheme="minorHAnsi"/>
          <w:b/>
          <w:bCs/>
          <w:color w:val="auto"/>
          <w:sz w:val="22"/>
          <w:szCs w:val="22"/>
        </w:rPr>
        <w:t xml:space="preserve">Monday </w:t>
      </w:r>
      <w:r w:rsidR="00132E70">
        <w:rPr>
          <w:rFonts w:asciiTheme="minorHAnsi" w:hAnsiTheme="minorHAnsi" w:cstheme="minorHAnsi"/>
          <w:b/>
          <w:bCs/>
          <w:color w:val="auto"/>
          <w:sz w:val="22"/>
          <w:szCs w:val="22"/>
        </w:rPr>
        <w:t>1</w:t>
      </w:r>
      <w:r w:rsidR="00132E70" w:rsidRPr="00132E70">
        <w:rPr>
          <w:rFonts w:asciiTheme="minorHAnsi" w:hAnsiTheme="minorHAnsi" w:cstheme="minorHAnsi"/>
          <w:b/>
          <w:bCs/>
          <w:color w:val="auto"/>
          <w:sz w:val="22"/>
          <w:szCs w:val="22"/>
          <w:vertAlign w:val="superscript"/>
        </w:rPr>
        <w:t>st</w:t>
      </w:r>
      <w:r w:rsidR="00132E70">
        <w:rPr>
          <w:rFonts w:asciiTheme="minorHAnsi" w:hAnsiTheme="minorHAnsi" w:cstheme="minorHAnsi"/>
          <w:b/>
          <w:bCs/>
          <w:color w:val="auto"/>
          <w:sz w:val="22"/>
          <w:szCs w:val="22"/>
        </w:rPr>
        <w:t xml:space="preserve"> June 2026</w:t>
      </w:r>
    </w:p>
    <w:sectPr w:rsidR="007205D0" w:rsidRPr="00C51274" w:rsidSect="009161E6">
      <w:footerReference w:type="default" r:id="rId11"/>
      <w:pgSz w:w="11906" w:h="16838"/>
      <w:pgMar w:top="851" w:right="1133"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41498" w14:textId="77777777" w:rsidR="00295D56" w:rsidRDefault="00295D56" w:rsidP="00F64C46">
      <w:pPr>
        <w:spacing w:after="0" w:line="240" w:lineRule="auto"/>
      </w:pPr>
      <w:r>
        <w:separator/>
      </w:r>
    </w:p>
  </w:endnote>
  <w:endnote w:type="continuationSeparator" w:id="0">
    <w:p w14:paraId="0CE0CCE0" w14:textId="77777777" w:rsidR="00295D56" w:rsidRDefault="00295D56" w:rsidP="00F6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da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0C7" w14:textId="3AED9359" w:rsidR="00026098" w:rsidRPr="00F23A66" w:rsidRDefault="003B244F" w:rsidP="000C434C">
    <w:pPr>
      <w:pStyle w:val="Footer"/>
      <w:tabs>
        <w:tab w:val="clear" w:pos="4680"/>
        <w:tab w:val="clear" w:pos="9360"/>
      </w:tabs>
      <w:jc w:val="center"/>
      <w:rPr>
        <w:caps/>
      </w:rPr>
    </w:pPr>
    <w:r>
      <w:rPr>
        <w:caps/>
      </w:rPr>
      <w:t>5</w:t>
    </w:r>
    <w:r w:rsidR="00026098" w:rsidRPr="00F23A66">
      <w:rPr>
        <w:caps/>
      </w:rPr>
      <w:t>/</w:t>
    </w:r>
    <w:r w:rsidR="009049FC">
      <w:rPr>
        <w:caps/>
      </w:rPr>
      <w:t>2</w:t>
    </w:r>
    <w:r w:rsidR="00E3187E">
      <w:rPr>
        <w:caps/>
      </w:rPr>
      <w:t>6</w:t>
    </w:r>
    <w:r w:rsidR="00026098" w:rsidRPr="00F23A66">
      <w:rPr>
        <w:caps/>
      </w:rPr>
      <w:t>/</w:t>
    </w:r>
    <w:r w:rsidR="00026098" w:rsidRPr="00F23A66">
      <w:rPr>
        <w:caps/>
      </w:rPr>
      <w:fldChar w:fldCharType="begin"/>
    </w:r>
    <w:r w:rsidR="00026098" w:rsidRPr="00F23A66">
      <w:rPr>
        <w:caps/>
      </w:rPr>
      <w:instrText xml:space="preserve"> PAGE   \* MERGEFORMAT </w:instrText>
    </w:r>
    <w:r w:rsidR="00026098" w:rsidRPr="00F23A66">
      <w:rPr>
        <w:caps/>
      </w:rPr>
      <w:fldChar w:fldCharType="separate"/>
    </w:r>
    <w:r w:rsidR="00952FF3">
      <w:rPr>
        <w:caps/>
        <w:noProof/>
      </w:rPr>
      <w:t>3</w:t>
    </w:r>
    <w:r w:rsidR="00026098" w:rsidRPr="00F23A66">
      <w:rPr>
        <w:caps/>
        <w:noProof/>
      </w:rPr>
      <w:fldChar w:fldCharType="end"/>
    </w:r>
  </w:p>
  <w:p w14:paraId="5C8C45B7" w14:textId="77777777" w:rsidR="00F64C46" w:rsidRDefault="00F64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A4A04" w14:textId="77777777" w:rsidR="00295D56" w:rsidRDefault="00295D56" w:rsidP="00F64C46">
      <w:pPr>
        <w:spacing w:after="0" w:line="240" w:lineRule="auto"/>
      </w:pPr>
      <w:r>
        <w:separator/>
      </w:r>
    </w:p>
  </w:footnote>
  <w:footnote w:type="continuationSeparator" w:id="0">
    <w:p w14:paraId="3E46079A" w14:textId="77777777" w:rsidR="00295D56" w:rsidRDefault="00295D56" w:rsidP="00F64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B8"/>
    <w:multiLevelType w:val="hybridMultilevel"/>
    <w:tmpl w:val="EDB83C0E"/>
    <w:lvl w:ilvl="0" w:tplc="D4C4E968">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86C3D"/>
    <w:multiLevelType w:val="hybridMultilevel"/>
    <w:tmpl w:val="2FEE4346"/>
    <w:lvl w:ilvl="0" w:tplc="7D269F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D1819"/>
    <w:multiLevelType w:val="hybridMultilevel"/>
    <w:tmpl w:val="5BF43C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11733B"/>
    <w:multiLevelType w:val="hybridMultilevel"/>
    <w:tmpl w:val="49141200"/>
    <w:lvl w:ilvl="0" w:tplc="DC16CF32">
      <w:start w:val="6"/>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21AF6"/>
    <w:multiLevelType w:val="hybridMultilevel"/>
    <w:tmpl w:val="E11C99B4"/>
    <w:lvl w:ilvl="0" w:tplc="ECFE75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402B20"/>
    <w:multiLevelType w:val="hybridMultilevel"/>
    <w:tmpl w:val="5778F958"/>
    <w:lvl w:ilvl="0" w:tplc="56D6E6EA">
      <w:start w:val="1"/>
      <w:numFmt w:val="lowerRoman"/>
      <w:lvlText w:val="(%1)"/>
      <w:lvlJc w:val="left"/>
      <w:pPr>
        <w:ind w:left="1440" w:hanging="72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EB12D6"/>
    <w:multiLevelType w:val="hybridMultilevel"/>
    <w:tmpl w:val="E138A89A"/>
    <w:lvl w:ilvl="0" w:tplc="DA8023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125603"/>
    <w:multiLevelType w:val="hybridMultilevel"/>
    <w:tmpl w:val="22403848"/>
    <w:lvl w:ilvl="0" w:tplc="4F3619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146C76"/>
    <w:multiLevelType w:val="hybridMultilevel"/>
    <w:tmpl w:val="FC72269C"/>
    <w:lvl w:ilvl="0" w:tplc="21AE53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B743EC"/>
    <w:multiLevelType w:val="hybridMultilevel"/>
    <w:tmpl w:val="72A2333E"/>
    <w:lvl w:ilvl="0" w:tplc="968608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DE1915"/>
    <w:multiLevelType w:val="hybridMultilevel"/>
    <w:tmpl w:val="7FA45E36"/>
    <w:lvl w:ilvl="0" w:tplc="006C69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324669"/>
    <w:multiLevelType w:val="hybridMultilevel"/>
    <w:tmpl w:val="E9643064"/>
    <w:lvl w:ilvl="0" w:tplc="F4784F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C33695"/>
    <w:multiLevelType w:val="hybridMultilevel"/>
    <w:tmpl w:val="7F2E8556"/>
    <w:lvl w:ilvl="0" w:tplc="BB02AF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ED36E9"/>
    <w:multiLevelType w:val="hybridMultilevel"/>
    <w:tmpl w:val="1AB6FDAA"/>
    <w:lvl w:ilvl="0" w:tplc="42C29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111262"/>
    <w:multiLevelType w:val="hybridMultilevel"/>
    <w:tmpl w:val="EC68EF0C"/>
    <w:lvl w:ilvl="0" w:tplc="72FC8F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FD3EEF"/>
    <w:multiLevelType w:val="hybridMultilevel"/>
    <w:tmpl w:val="6220BF5A"/>
    <w:lvl w:ilvl="0" w:tplc="688C2FA2">
      <w:start w:val="1"/>
      <w:numFmt w:val="lowerLetter"/>
      <w:lvlText w:val="(%1)"/>
      <w:lvlJc w:val="left"/>
      <w:pPr>
        <w:ind w:left="720" w:hanging="360"/>
      </w:pPr>
      <w:rPr>
        <w:rFonts w:hint="default"/>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3F07AC"/>
    <w:multiLevelType w:val="hybridMultilevel"/>
    <w:tmpl w:val="BCCA2AA6"/>
    <w:lvl w:ilvl="0" w:tplc="495A5F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CE5A05"/>
    <w:multiLevelType w:val="hybridMultilevel"/>
    <w:tmpl w:val="67BAB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70B04"/>
    <w:multiLevelType w:val="hybridMultilevel"/>
    <w:tmpl w:val="1C368794"/>
    <w:lvl w:ilvl="0" w:tplc="B5D06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2D2E07"/>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84086D"/>
    <w:multiLevelType w:val="hybridMultilevel"/>
    <w:tmpl w:val="C15C8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497922"/>
    <w:multiLevelType w:val="hybridMultilevel"/>
    <w:tmpl w:val="D0D0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D14DC1"/>
    <w:multiLevelType w:val="hybridMultilevel"/>
    <w:tmpl w:val="4626AB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C1E4E26"/>
    <w:multiLevelType w:val="hybridMultilevel"/>
    <w:tmpl w:val="19AAD41E"/>
    <w:lvl w:ilvl="0" w:tplc="218EB4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7A43B2"/>
    <w:multiLevelType w:val="hybridMultilevel"/>
    <w:tmpl w:val="B71E6C98"/>
    <w:lvl w:ilvl="0" w:tplc="21CCD4F8">
      <w:start w:val="6"/>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6359A6"/>
    <w:multiLevelType w:val="hybridMultilevel"/>
    <w:tmpl w:val="27E857A6"/>
    <w:lvl w:ilvl="0" w:tplc="3850BF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F410CD"/>
    <w:multiLevelType w:val="hybridMultilevel"/>
    <w:tmpl w:val="774C3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6A460E"/>
    <w:multiLevelType w:val="hybridMultilevel"/>
    <w:tmpl w:val="BE288D46"/>
    <w:lvl w:ilvl="0" w:tplc="9224FF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EE02A5"/>
    <w:multiLevelType w:val="hybridMultilevel"/>
    <w:tmpl w:val="53787516"/>
    <w:lvl w:ilvl="0" w:tplc="F2ECF7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566961"/>
    <w:multiLevelType w:val="hybridMultilevel"/>
    <w:tmpl w:val="4BE4EE32"/>
    <w:lvl w:ilvl="0" w:tplc="5D5E43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5D1487"/>
    <w:multiLevelType w:val="hybridMultilevel"/>
    <w:tmpl w:val="46F235BE"/>
    <w:lvl w:ilvl="0" w:tplc="B58677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DC2A72"/>
    <w:multiLevelType w:val="hybridMultilevel"/>
    <w:tmpl w:val="D820F41C"/>
    <w:lvl w:ilvl="0" w:tplc="B38A3C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C642C6"/>
    <w:multiLevelType w:val="hybridMultilevel"/>
    <w:tmpl w:val="B4E4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243257">
    <w:abstractNumId w:val="19"/>
  </w:num>
  <w:num w:numId="2" w16cid:durableId="1591963046">
    <w:abstractNumId w:val="20"/>
  </w:num>
  <w:num w:numId="3" w16cid:durableId="100225769">
    <w:abstractNumId w:val="15"/>
  </w:num>
  <w:num w:numId="4" w16cid:durableId="1714964285">
    <w:abstractNumId w:val="13"/>
  </w:num>
  <w:num w:numId="5" w16cid:durableId="1382317806">
    <w:abstractNumId w:val="21"/>
  </w:num>
  <w:num w:numId="6" w16cid:durableId="1574928091">
    <w:abstractNumId w:val="11"/>
  </w:num>
  <w:num w:numId="7" w16cid:durableId="1650669636">
    <w:abstractNumId w:val="22"/>
  </w:num>
  <w:num w:numId="8" w16cid:durableId="115031463">
    <w:abstractNumId w:val="26"/>
  </w:num>
  <w:num w:numId="9" w16cid:durableId="1751392223">
    <w:abstractNumId w:val="32"/>
  </w:num>
  <w:num w:numId="10" w16cid:durableId="387463613">
    <w:abstractNumId w:val="31"/>
  </w:num>
  <w:num w:numId="11" w16cid:durableId="27340684">
    <w:abstractNumId w:val="9"/>
  </w:num>
  <w:num w:numId="12" w16cid:durableId="1276988456">
    <w:abstractNumId w:val="30"/>
  </w:num>
  <w:num w:numId="13" w16cid:durableId="16010665">
    <w:abstractNumId w:val="2"/>
  </w:num>
  <w:num w:numId="14" w16cid:durableId="519511191">
    <w:abstractNumId w:val="8"/>
  </w:num>
  <w:num w:numId="15" w16cid:durableId="2089764401">
    <w:abstractNumId w:val="23"/>
  </w:num>
  <w:num w:numId="16" w16cid:durableId="1672828451">
    <w:abstractNumId w:val="14"/>
  </w:num>
  <w:num w:numId="17" w16cid:durableId="2139836676">
    <w:abstractNumId w:val="17"/>
  </w:num>
  <w:num w:numId="18" w16cid:durableId="2113738058">
    <w:abstractNumId w:val="5"/>
  </w:num>
  <w:num w:numId="19" w16cid:durableId="1789737152">
    <w:abstractNumId w:val="0"/>
  </w:num>
  <w:num w:numId="20" w16cid:durableId="677776618">
    <w:abstractNumId w:val="24"/>
  </w:num>
  <w:num w:numId="21" w16cid:durableId="483201017">
    <w:abstractNumId w:val="10"/>
  </w:num>
  <w:num w:numId="22" w16cid:durableId="707413809">
    <w:abstractNumId w:val="28"/>
  </w:num>
  <w:num w:numId="23" w16cid:durableId="1443262127">
    <w:abstractNumId w:val="4"/>
  </w:num>
  <w:num w:numId="24" w16cid:durableId="1734738038">
    <w:abstractNumId w:val="18"/>
  </w:num>
  <w:num w:numId="25" w16cid:durableId="329061330">
    <w:abstractNumId w:val="25"/>
  </w:num>
  <w:num w:numId="26" w16cid:durableId="521674232">
    <w:abstractNumId w:val="12"/>
  </w:num>
  <w:num w:numId="27" w16cid:durableId="730541818">
    <w:abstractNumId w:val="6"/>
  </w:num>
  <w:num w:numId="28" w16cid:durableId="1814450047">
    <w:abstractNumId w:val="3"/>
  </w:num>
  <w:num w:numId="29" w16cid:durableId="1073744444">
    <w:abstractNumId w:val="27"/>
  </w:num>
  <w:num w:numId="30" w16cid:durableId="17389487">
    <w:abstractNumId w:val="7"/>
  </w:num>
  <w:num w:numId="31" w16cid:durableId="328482277">
    <w:abstractNumId w:val="29"/>
  </w:num>
  <w:num w:numId="32" w16cid:durableId="1995597578">
    <w:abstractNumId w:val="16"/>
  </w:num>
  <w:num w:numId="33" w16cid:durableId="86548262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2A"/>
    <w:rsid w:val="000006F0"/>
    <w:rsid w:val="00000FF1"/>
    <w:rsid w:val="000018CB"/>
    <w:rsid w:val="00001AB5"/>
    <w:rsid w:val="00001C30"/>
    <w:rsid w:val="0000209B"/>
    <w:rsid w:val="0000244E"/>
    <w:rsid w:val="000029E6"/>
    <w:rsid w:val="00006A1D"/>
    <w:rsid w:val="00006DCC"/>
    <w:rsid w:val="000078AB"/>
    <w:rsid w:val="000113A9"/>
    <w:rsid w:val="0001154E"/>
    <w:rsid w:val="00011CA7"/>
    <w:rsid w:val="000124A7"/>
    <w:rsid w:val="00013DB9"/>
    <w:rsid w:val="0001405B"/>
    <w:rsid w:val="000141BB"/>
    <w:rsid w:val="0001531C"/>
    <w:rsid w:val="00015DED"/>
    <w:rsid w:val="000161E0"/>
    <w:rsid w:val="0002021A"/>
    <w:rsid w:val="00020342"/>
    <w:rsid w:val="00021F5D"/>
    <w:rsid w:val="00022914"/>
    <w:rsid w:val="00023217"/>
    <w:rsid w:val="000238FB"/>
    <w:rsid w:val="00023F6B"/>
    <w:rsid w:val="000242AB"/>
    <w:rsid w:val="000245E1"/>
    <w:rsid w:val="00025680"/>
    <w:rsid w:val="00025B00"/>
    <w:rsid w:val="00026098"/>
    <w:rsid w:val="0002669E"/>
    <w:rsid w:val="000273F0"/>
    <w:rsid w:val="000275E3"/>
    <w:rsid w:val="00027E1C"/>
    <w:rsid w:val="00027F0A"/>
    <w:rsid w:val="000311A8"/>
    <w:rsid w:val="000318CA"/>
    <w:rsid w:val="00031B9C"/>
    <w:rsid w:val="00031E8D"/>
    <w:rsid w:val="00032CF9"/>
    <w:rsid w:val="0003301C"/>
    <w:rsid w:val="000331B5"/>
    <w:rsid w:val="00034B4A"/>
    <w:rsid w:val="00034E97"/>
    <w:rsid w:val="000356F9"/>
    <w:rsid w:val="00035DEC"/>
    <w:rsid w:val="000360DB"/>
    <w:rsid w:val="00036BA1"/>
    <w:rsid w:val="00036EE6"/>
    <w:rsid w:val="00037167"/>
    <w:rsid w:val="00037628"/>
    <w:rsid w:val="000409B3"/>
    <w:rsid w:val="0004110C"/>
    <w:rsid w:val="000417AB"/>
    <w:rsid w:val="00041CD2"/>
    <w:rsid w:val="000428AB"/>
    <w:rsid w:val="00043F87"/>
    <w:rsid w:val="000445C3"/>
    <w:rsid w:val="00046465"/>
    <w:rsid w:val="00046568"/>
    <w:rsid w:val="00046D0E"/>
    <w:rsid w:val="00047219"/>
    <w:rsid w:val="00047389"/>
    <w:rsid w:val="00047848"/>
    <w:rsid w:val="0004788E"/>
    <w:rsid w:val="00047DBB"/>
    <w:rsid w:val="00050BE5"/>
    <w:rsid w:val="00051039"/>
    <w:rsid w:val="000519BC"/>
    <w:rsid w:val="0005316E"/>
    <w:rsid w:val="00053811"/>
    <w:rsid w:val="00054568"/>
    <w:rsid w:val="000546CA"/>
    <w:rsid w:val="0005565D"/>
    <w:rsid w:val="000568E5"/>
    <w:rsid w:val="0005776C"/>
    <w:rsid w:val="00057B9F"/>
    <w:rsid w:val="000609A6"/>
    <w:rsid w:val="000610FE"/>
    <w:rsid w:val="00061199"/>
    <w:rsid w:val="0006129D"/>
    <w:rsid w:val="000616EC"/>
    <w:rsid w:val="000621BB"/>
    <w:rsid w:val="00064064"/>
    <w:rsid w:val="00064164"/>
    <w:rsid w:val="000643E0"/>
    <w:rsid w:val="00064581"/>
    <w:rsid w:val="00064966"/>
    <w:rsid w:val="00066C76"/>
    <w:rsid w:val="00067C8C"/>
    <w:rsid w:val="00070F6B"/>
    <w:rsid w:val="00071151"/>
    <w:rsid w:val="00072273"/>
    <w:rsid w:val="000727B6"/>
    <w:rsid w:val="00072BC3"/>
    <w:rsid w:val="00073045"/>
    <w:rsid w:val="00073AB8"/>
    <w:rsid w:val="00073E1B"/>
    <w:rsid w:val="000742A2"/>
    <w:rsid w:val="0007458A"/>
    <w:rsid w:val="00075CA9"/>
    <w:rsid w:val="00075F32"/>
    <w:rsid w:val="000769C2"/>
    <w:rsid w:val="00076BD9"/>
    <w:rsid w:val="00077013"/>
    <w:rsid w:val="0007725C"/>
    <w:rsid w:val="00077B1B"/>
    <w:rsid w:val="00077FB9"/>
    <w:rsid w:val="00080A4C"/>
    <w:rsid w:val="00082092"/>
    <w:rsid w:val="0008230F"/>
    <w:rsid w:val="00082A5E"/>
    <w:rsid w:val="00083DF1"/>
    <w:rsid w:val="00083EDF"/>
    <w:rsid w:val="00084446"/>
    <w:rsid w:val="00084A08"/>
    <w:rsid w:val="00084CE3"/>
    <w:rsid w:val="000858D4"/>
    <w:rsid w:val="0008639E"/>
    <w:rsid w:val="00086573"/>
    <w:rsid w:val="00086A1D"/>
    <w:rsid w:val="00087446"/>
    <w:rsid w:val="00087B27"/>
    <w:rsid w:val="000902D8"/>
    <w:rsid w:val="0009097D"/>
    <w:rsid w:val="00091452"/>
    <w:rsid w:val="00091AF6"/>
    <w:rsid w:val="000922D2"/>
    <w:rsid w:val="00093279"/>
    <w:rsid w:val="00093CAB"/>
    <w:rsid w:val="00094BCF"/>
    <w:rsid w:val="00094EA9"/>
    <w:rsid w:val="00094F49"/>
    <w:rsid w:val="00094FCA"/>
    <w:rsid w:val="00095561"/>
    <w:rsid w:val="00097090"/>
    <w:rsid w:val="000A0F5C"/>
    <w:rsid w:val="000A10E1"/>
    <w:rsid w:val="000A44B3"/>
    <w:rsid w:val="000A4ACE"/>
    <w:rsid w:val="000A51C1"/>
    <w:rsid w:val="000A655E"/>
    <w:rsid w:val="000A681B"/>
    <w:rsid w:val="000A696D"/>
    <w:rsid w:val="000A73B4"/>
    <w:rsid w:val="000A74B5"/>
    <w:rsid w:val="000A7BF8"/>
    <w:rsid w:val="000B0000"/>
    <w:rsid w:val="000B02EF"/>
    <w:rsid w:val="000B162C"/>
    <w:rsid w:val="000B166E"/>
    <w:rsid w:val="000B207E"/>
    <w:rsid w:val="000B38D5"/>
    <w:rsid w:val="000B4621"/>
    <w:rsid w:val="000B4949"/>
    <w:rsid w:val="000B5D7D"/>
    <w:rsid w:val="000B6501"/>
    <w:rsid w:val="000B73E9"/>
    <w:rsid w:val="000B7CAA"/>
    <w:rsid w:val="000B7EA0"/>
    <w:rsid w:val="000C01A6"/>
    <w:rsid w:val="000C0201"/>
    <w:rsid w:val="000C0B18"/>
    <w:rsid w:val="000C0FE4"/>
    <w:rsid w:val="000C1426"/>
    <w:rsid w:val="000C175F"/>
    <w:rsid w:val="000C1CB8"/>
    <w:rsid w:val="000C1DE8"/>
    <w:rsid w:val="000C2CD8"/>
    <w:rsid w:val="000C4327"/>
    <w:rsid w:val="000C434C"/>
    <w:rsid w:val="000C4D92"/>
    <w:rsid w:val="000C559B"/>
    <w:rsid w:val="000C69C9"/>
    <w:rsid w:val="000C7282"/>
    <w:rsid w:val="000C7B9E"/>
    <w:rsid w:val="000C7FBE"/>
    <w:rsid w:val="000D0E01"/>
    <w:rsid w:val="000D11C1"/>
    <w:rsid w:val="000D2488"/>
    <w:rsid w:val="000D26D6"/>
    <w:rsid w:val="000D275D"/>
    <w:rsid w:val="000D38D6"/>
    <w:rsid w:val="000D3F22"/>
    <w:rsid w:val="000D41C3"/>
    <w:rsid w:val="000D4F1E"/>
    <w:rsid w:val="000D4FA3"/>
    <w:rsid w:val="000D5830"/>
    <w:rsid w:val="000D5884"/>
    <w:rsid w:val="000D5CEF"/>
    <w:rsid w:val="000D5E75"/>
    <w:rsid w:val="000D631F"/>
    <w:rsid w:val="000D634C"/>
    <w:rsid w:val="000D650A"/>
    <w:rsid w:val="000D65C4"/>
    <w:rsid w:val="000D79DB"/>
    <w:rsid w:val="000D7ADD"/>
    <w:rsid w:val="000D7FEB"/>
    <w:rsid w:val="000E1173"/>
    <w:rsid w:val="000E1BBE"/>
    <w:rsid w:val="000E23DF"/>
    <w:rsid w:val="000E2B4E"/>
    <w:rsid w:val="000E44B1"/>
    <w:rsid w:val="000E4DD7"/>
    <w:rsid w:val="000E53F8"/>
    <w:rsid w:val="000E605D"/>
    <w:rsid w:val="000E6151"/>
    <w:rsid w:val="000E69EF"/>
    <w:rsid w:val="000E78E4"/>
    <w:rsid w:val="000F0D14"/>
    <w:rsid w:val="000F14E7"/>
    <w:rsid w:val="000F2575"/>
    <w:rsid w:val="000F29AD"/>
    <w:rsid w:val="000F44DE"/>
    <w:rsid w:val="000F50DA"/>
    <w:rsid w:val="000F52C7"/>
    <w:rsid w:val="000F560E"/>
    <w:rsid w:val="000F5765"/>
    <w:rsid w:val="000F5A1F"/>
    <w:rsid w:val="000F5D07"/>
    <w:rsid w:val="000F688F"/>
    <w:rsid w:val="000F7A58"/>
    <w:rsid w:val="00100357"/>
    <w:rsid w:val="001011C8"/>
    <w:rsid w:val="001014B6"/>
    <w:rsid w:val="00101576"/>
    <w:rsid w:val="00101850"/>
    <w:rsid w:val="00103490"/>
    <w:rsid w:val="001036EE"/>
    <w:rsid w:val="001041E3"/>
    <w:rsid w:val="00104561"/>
    <w:rsid w:val="00104AD2"/>
    <w:rsid w:val="001058DA"/>
    <w:rsid w:val="00105A5D"/>
    <w:rsid w:val="00106D1A"/>
    <w:rsid w:val="00107AC9"/>
    <w:rsid w:val="00107C8A"/>
    <w:rsid w:val="00110243"/>
    <w:rsid w:val="00110293"/>
    <w:rsid w:val="0011067A"/>
    <w:rsid w:val="00110C4D"/>
    <w:rsid w:val="0011110A"/>
    <w:rsid w:val="001111D6"/>
    <w:rsid w:val="001112FD"/>
    <w:rsid w:val="00111FEC"/>
    <w:rsid w:val="001125A1"/>
    <w:rsid w:val="00112817"/>
    <w:rsid w:val="001136FD"/>
    <w:rsid w:val="00113AD3"/>
    <w:rsid w:val="001145FD"/>
    <w:rsid w:val="00114667"/>
    <w:rsid w:val="0011474E"/>
    <w:rsid w:val="0011508E"/>
    <w:rsid w:val="0011541D"/>
    <w:rsid w:val="00115472"/>
    <w:rsid w:val="0011573E"/>
    <w:rsid w:val="00115788"/>
    <w:rsid w:val="00115AA8"/>
    <w:rsid w:val="00115C3A"/>
    <w:rsid w:val="0011649D"/>
    <w:rsid w:val="0011682A"/>
    <w:rsid w:val="00116D73"/>
    <w:rsid w:val="00117656"/>
    <w:rsid w:val="0012010C"/>
    <w:rsid w:val="00120122"/>
    <w:rsid w:val="001203F1"/>
    <w:rsid w:val="001208DB"/>
    <w:rsid w:val="00121497"/>
    <w:rsid w:val="00121F30"/>
    <w:rsid w:val="00122238"/>
    <w:rsid w:val="001233DA"/>
    <w:rsid w:val="0012394A"/>
    <w:rsid w:val="00123A01"/>
    <w:rsid w:val="00123EB2"/>
    <w:rsid w:val="001243BB"/>
    <w:rsid w:val="0012482B"/>
    <w:rsid w:val="00124D16"/>
    <w:rsid w:val="00125617"/>
    <w:rsid w:val="00125CEF"/>
    <w:rsid w:val="00126263"/>
    <w:rsid w:val="00126843"/>
    <w:rsid w:val="00127994"/>
    <w:rsid w:val="00127DC9"/>
    <w:rsid w:val="00130C64"/>
    <w:rsid w:val="001318F4"/>
    <w:rsid w:val="001321AA"/>
    <w:rsid w:val="00132B54"/>
    <w:rsid w:val="00132E70"/>
    <w:rsid w:val="0013484E"/>
    <w:rsid w:val="00135EB8"/>
    <w:rsid w:val="001360E1"/>
    <w:rsid w:val="001364B2"/>
    <w:rsid w:val="00137630"/>
    <w:rsid w:val="00137B51"/>
    <w:rsid w:val="00140557"/>
    <w:rsid w:val="001407DA"/>
    <w:rsid w:val="00140C45"/>
    <w:rsid w:val="001424CD"/>
    <w:rsid w:val="00143497"/>
    <w:rsid w:val="0014388E"/>
    <w:rsid w:val="00143A27"/>
    <w:rsid w:val="00144685"/>
    <w:rsid w:val="0014482B"/>
    <w:rsid w:val="00145ADE"/>
    <w:rsid w:val="00145D1D"/>
    <w:rsid w:val="00145F12"/>
    <w:rsid w:val="001461A3"/>
    <w:rsid w:val="00146567"/>
    <w:rsid w:val="001500D5"/>
    <w:rsid w:val="00150641"/>
    <w:rsid w:val="00151146"/>
    <w:rsid w:val="0015209B"/>
    <w:rsid w:val="00152DDC"/>
    <w:rsid w:val="001538D0"/>
    <w:rsid w:val="00153AF4"/>
    <w:rsid w:val="0015421E"/>
    <w:rsid w:val="00154E00"/>
    <w:rsid w:val="00154ECB"/>
    <w:rsid w:val="0015559B"/>
    <w:rsid w:val="00155F0E"/>
    <w:rsid w:val="001564E6"/>
    <w:rsid w:val="00156B53"/>
    <w:rsid w:val="00157141"/>
    <w:rsid w:val="00157E1F"/>
    <w:rsid w:val="00160486"/>
    <w:rsid w:val="00160549"/>
    <w:rsid w:val="00160BFA"/>
    <w:rsid w:val="00160C2C"/>
    <w:rsid w:val="001619BD"/>
    <w:rsid w:val="001620BA"/>
    <w:rsid w:val="0016210D"/>
    <w:rsid w:val="0016225D"/>
    <w:rsid w:val="001627E0"/>
    <w:rsid w:val="00162E35"/>
    <w:rsid w:val="001634EE"/>
    <w:rsid w:val="00164830"/>
    <w:rsid w:val="00164FB7"/>
    <w:rsid w:val="0016501F"/>
    <w:rsid w:val="00166809"/>
    <w:rsid w:val="001700E2"/>
    <w:rsid w:val="0017151D"/>
    <w:rsid w:val="0017161D"/>
    <w:rsid w:val="00171BCC"/>
    <w:rsid w:val="001722E2"/>
    <w:rsid w:val="0017261B"/>
    <w:rsid w:val="00172FD0"/>
    <w:rsid w:val="001738F8"/>
    <w:rsid w:val="00173902"/>
    <w:rsid w:val="00174335"/>
    <w:rsid w:val="001747C0"/>
    <w:rsid w:val="00174A82"/>
    <w:rsid w:val="0017584B"/>
    <w:rsid w:val="00175B54"/>
    <w:rsid w:val="00177A3E"/>
    <w:rsid w:val="00180D29"/>
    <w:rsid w:val="00181E32"/>
    <w:rsid w:val="00182129"/>
    <w:rsid w:val="001828AA"/>
    <w:rsid w:val="0018322F"/>
    <w:rsid w:val="001832E8"/>
    <w:rsid w:val="00183732"/>
    <w:rsid w:val="00183AED"/>
    <w:rsid w:val="00184798"/>
    <w:rsid w:val="00184F24"/>
    <w:rsid w:val="00185011"/>
    <w:rsid w:val="001850F3"/>
    <w:rsid w:val="00185842"/>
    <w:rsid w:val="00185C91"/>
    <w:rsid w:val="00187FDE"/>
    <w:rsid w:val="001927D1"/>
    <w:rsid w:val="00192C80"/>
    <w:rsid w:val="00192FDB"/>
    <w:rsid w:val="00193718"/>
    <w:rsid w:val="0019408E"/>
    <w:rsid w:val="00194837"/>
    <w:rsid w:val="00194AEC"/>
    <w:rsid w:val="00194F26"/>
    <w:rsid w:val="0019504F"/>
    <w:rsid w:val="00196179"/>
    <w:rsid w:val="00196692"/>
    <w:rsid w:val="00197729"/>
    <w:rsid w:val="001979C1"/>
    <w:rsid w:val="00197D91"/>
    <w:rsid w:val="001A0193"/>
    <w:rsid w:val="001A0D36"/>
    <w:rsid w:val="001A25A4"/>
    <w:rsid w:val="001A2F93"/>
    <w:rsid w:val="001A30CF"/>
    <w:rsid w:val="001A34D2"/>
    <w:rsid w:val="001A385F"/>
    <w:rsid w:val="001A44D9"/>
    <w:rsid w:val="001A52C2"/>
    <w:rsid w:val="001A60C6"/>
    <w:rsid w:val="001A6560"/>
    <w:rsid w:val="001A6BFB"/>
    <w:rsid w:val="001A73BD"/>
    <w:rsid w:val="001A7662"/>
    <w:rsid w:val="001A7961"/>
    <w:rsid w:val="001B06DC"/>
    <w:rsid w:val="001B090A"/>
    <w:rsid w:val="001B3107"/>
    <w:rsid w:val="001B3458"/>
    <w:rsid w:val="001B3958"/>
    <w:rsid w:val="001B39C7"/>
    <w:rsid w:val="001B39DF"/>
    <w:rsid w:val="001B4535"/>
    <w:rsid w:val="001B5215"/>
    <w:rsid w:val="001B5447"/>
    <w:rsid w:val="001B577B"/>
    <w:rsid w:val="001B64B0"/>
    <w:rsid w:val="001B6CAD"/>
    <w:rsid w:val="001C0E3C"/>
    <w:rsid w:val="001C14C1"/>
    <w:rsid w:val="001C402A"/>
    <w:rsid w:val="001C5A64"/>
    <w:rsid w:val="001C65EA"/>
    <w:rsid w:val="001C6603"/>
    <w:rsid w:val="001C6D1C"/>
    <w:rsid w:val="001C7507"/>
    <w:rsid w:val="001C7899"/>
    <w:rsid w:val="001D0069"/>
    <w:rsid w:val="001D0404"/>
    <w:rsid w:val="001D079B"/>
    <w:rsid w:val="001D1231"/>
    <w:rsid w:val="001D1833"/>
    <w:rsid w:val="001D1C69"/>
    <w:rsid w:val="001D1DB1"/>
    <w:rsid w:val="001D287A"/>
    <w:rsid w:val="001D2D32"/>
    <w:rsid w:val="001D2ED4"/>
    <w:rsid w:val="001D30D4"/>
    <w:rsid w:val="001D4907"/>
    <w:rsid w:val="001D4D0E"/>
    <w:rsid w:val="001D4D8E"/>
    <w:rsid w:val="001D5234"/>
    <w:rsid w:val="001D5383"/>
    <w:rsid w:val="001D5590"/>
    <w:rsid w:val="001D5EEC"/>
    <w:rsid w:val="001D5FD9"/>
    <w:rsid w:val="001D6413"/>
    <w:rsid w:val="001D7111"/>
    <w:rsid w:val="001D7C67"/>
    <w:rsid w:val="001E0BA9"/>
    <w:rsid w:val="001E27DE"/>
    <w:rsid w:val="001E2A29"/>
    <w:rsid w:val="001E31E1"/>
    <w:rsid w:val="001E4456"/>
    <w:rsid w:val="001E4BDA"/>
    <w:rsid w:val="001E6416"/>
    <w:rsid w:val="001E654A"/>
    <w:rsid w:val="001E65F6"/>
    <w:rsid w:val="001E69AE"/>
    <w:rsid w:val="001E6FA1"/>
    <w:rsid w:val="001F0268"/>
    <w:rsid w:val="001F089C"/>
    <w:rsid w:val="001F0FFB"/>
    <w:rsid w:val="001F1088"/>
    <w:rsid w:val="001F1678"/>
    <w:rsid w:val="001F1C3D"/>
    <w:rsid w:val="001F1F2A"/>
    <w:rsid w:val="001F2BA6"/>
    <w:rsid w:val="001F3366"/>
    <w:rsid w:val="001F3824"/>
    <w:rsid w:val="001F3E30"/>
    <w:rsid w:val="001F459B"/>
    <w:rsid w:val="001F4AFF"/>
    <w:rsid w:val="001F5F7B"/>
    <w:rsid w:val="001F5F99"/>
    <w:rsid w:val="001F63D3"/>
    <w:rsid w:val="001F6B92"/>
    <w:rsid w:val="001F72AB"/>
    <w:rsid w:val="001F7ACB"/>
    <w:rsid w:val="001F7C41"/>
    <w:rsid w:val="002000BA"/>
    <w:rsid w:val="00200DCC"/>
    <w:rsid w:val="002013D4"/>
    <w:rsid w:val="00201588"/>
    <w:rsid w:val="00201CFE"/>
    <w:rsid w:val="0020265C"/>
    <w:rsid w:val="00202F7D"/>
    <w:rsid w:val="00203741"/>
    <w:rsid w:val="00206393"/>
    <w:rsid w:val="00206B9A"/>
    <w:rsid w:val="00207074"/>
    <w:rsid w:val="00207C4D"/>
    <w:rsid w:val="0021086B"/>
    <w:rsid w:val="00210C78"/>
    <w:rsid w:val="00210D7F"/>
    <w:rsid w:val="0021174B"/>
    <w:rsid w:val="00211EB9"/>
    <w:rsid w:val="0021215F"/>
    <w:rsid w:val="0021230A"/>
    <w:rsid w:val="00212D57"/>
    <w:rsid w:val="002133B1"/>
    <w:rsid w:val="0021372E"/>
    <w:rsid w:val="00213992"/>
    <w:rsid w:val="00213AD7"/>
    <w:rsid w:val="0021400A"/>
    <w:rsid w:val="002140FD"/>
    <w:rsid w:val="0021499A"/>
    <w:rsid w:val="00214D28"/>
    <w:rsid w:val="00214DDA"/>
    <w:rsid w:val="00215046"/>
    <w:rsid w:val="0021514C"/>
    <w:rsid w:val="00215A57"/>
    <w:rsid w:val="00215A78"/>
    <w:rsid w:val="00215E6E"/>
    <w:rsid w:val="0021791E"/>
    <w:rsid w:val="00217A24"/>
    <w:rsid w:val="00217D86"/>
    <w:rsid w:val="002206B4"/>
    <w:rsid w:val="00220907"/>
    <w:rsid w:val="00221F01"/>
    <w:rsid w:val="00222B83"/>
    <w:rsid w:val="00222C64"/>
    <w:rsid w:val="00222FD3"/>
    <w:rsid w:val="00224001"/>
    <w:rsid w:val="00224188"/>
    <w:rsid w:val="00225182"/>
    <w:rsid w:val="002251E7"/>
    <w:rsid w:val="00225809"/>
    <w:rsid w:val="00225861"/>
    <w:rsid w:val="00225CD4"/>
    <w:rsid w:val="00225D39"/>
    <w:rsid w:val="002265FC"/>
    <w:rsid w:val="00227CCE"/>
    <w:rsid w:val="0023009F"/>
    <w:rsid w:val="00231D7F"/>
    <w:rsid w:val="00232733"/>
    <w:rsid w:val="0023305D"/>
    <w:rsid w:val="002330B9"/>
    <w:rsid w:val="002334EB"/>
    <w:rsid w:val="002337FD"/>
    <w:rsid w:val="00233960"/>
    <w:rsid w:val="002339B2"/>
    <w:rsid w:val="0023415C"/>
    <w:rsid w:val="0023432E"/>
    <w:rsid w:val="002345C8"/>
    <w:rsid w:val="002347D5"/>
    <w:rsid w:val="0023491C"/>
    <w:rsid w:val="00236352"/>
    <w:rsid w:val="002365B3"/>
    <w:rsid w:val="002369E3"/>
    <w:rsid w:val="00236E90"/>
    <w:rsid w:val="00237029"/>
    <w:rsid w:val="00237315"/>
    <w:rsid w:val="00237651"/>
    <w:rsid w:val="0023784F"/>
    <w:rsid w:val="00237F8E"/>
    <w:rsid w:val="00237F9B"/>
    <w:rsid w:val="00240391"/>
    <w:rsid w:val="00240647"/>
    <w:rsid w:val="002407D6"/>
    <w:rsid w:val="00240B2B"/>
    <w:rsid w:val="00240EEE"/>
    <w:rsid w:val="0024119B"/>
    <w:rsid w:val="00241A9B"/>
    <w:rsid w:val="00241E6F"/>
    <w:rsid w:val="00242208"/>
    <w:rsid w:val="002424E3"/>
    <w:rsid w:val="00242E7C"/>
    <w:rsid w:val="002434AC"/>
    <w:rsid w:val="00243916"/>
    <w:rsid w:val="00243ACB"/>
    <w:rsid w:val="00244ACF"/>
    <w:rsid w:val="00244B17"/>
    <w:rsid w:val="00244B64"/>
    <w:rsid w:val="00244B6B"/>
    <w:rsid w:val="00244E4A"/>
    <w:rsid w:val="00246191"/>
    <w:rsid w:val="00246277"/>
    <w:rsid w:val="00246E33"/>
    <w:rsid w:val="002475A5"/>
    <w:rsid w:val="002507B6"/>
    <w:rsid w:val="00250CDD"/>
    <w:rsid w:val="00250EE4"/>
    <w:rsid w:val="00251B71"/>
    <w:rsid w:val="00251C4F"/>
    <w:rsid w:val="00252156"/>
    <w:rsid w:val="002530FA"/>
    <w:rsid w:val="00253CEF"/>
    <w:rsid w:val="00254380"/>
    <w:rsid w:val="002545F3"/>
    <w:rsid w:val="002549CE"/>
    <w:rsid w:val="002570C4"/>
    <w:rsid w:val="00257977"/>
    <w:rsid w:val="002601BB"/>
    <w:rsid w:val="00260771"/>
    <w:rsid w:val="00260D3B"/>
    <w:rsid w:val="00261523"/>
    <w:rsid w:val="00261747"/>
    <w:rsid w:val="00261EE9"/>
    <w:rsid w:val="002624D8"/>
    <w:rsid w:val="00262D79"/>
    <w:rsid w:val="00263F76"/>
    <w:rsid w:val="002653F0"/>
    <w:rsid w:val="00265A73"/>
    <w:rsid w:val="00265DF4"/>
    <w:rsid w:val="002660C8"/>
    <w:rsid w:val="00266801"/>
    <w:rsid w:val="00267031"/>
    <w:rsid w:val="00267777"/>
    <w:rsid w:val="002677AE"/>
    <w:rsid w:val="00270246"/>
    <w:rsid w:val="002705A3"/>
    <w:rsid w:val="00270CA6"/>
    <w:rsid w:val="00270E0E"/>
    <w:rsid w:val="002716C2"/>
    <w:rsid w:val="00271AF6"/>
    <w:rsid w:val="002747C3"/>
    <w:rsid w:val="00274813"/>
    <w:rsid w:val="00275558"/>
    <w:rsid w:val="00276198"/>
    <w:rsid w:val="0027626A"/>
    <w:rsid w:val="002768AB"/>
    <w:rsid w:val="00276AA0"/>
    <w:rsid w:val="00277113"/>
    <w:rsid w:val="002773BD"/>
    <w:rsid w:val="00277DF0"/>
    <w:rsid w:val="00277F24"/>
    <w:rsid w:val="00277F36"/>
    <w:rsid w:val="00280B94"/>
    <w:rsid w:val="0028154E"/>
    <w:rsid w:val="00281CEF"/>
    <w:rsid w:val="002821A9"/>
    <w:rsid w:val="0028246B"/>
    <w:rsid w:val="0028315C"/>
    <w:rsid w:val="00283997"/>
    <w:rsid w:val="002839F5"/>
    <w:rsid w:val="0028462F"/>
    <w:rsid w:val="00284D92"/>
    <w:rsid w:val="00285B57"/>
    <w:rsid w:val="00286C92"/>
    <w:rsid w:val="00286D4A"/>
    <w:rsid w:val="00287283"/>
    <w:rsid w:val="0028769B"/>
    <w:rsid w:val="00290875"/>
    <w:rsid w:val="00291958"/>
    <w:rsid w:val="00291A7E"/>
    <w:rsid w:val="00292007"/>
    <w:rsid w:val="00293864"/>
    <w:rsid w:val="00293DF9"/>
    <w:rsid w:val="00293F0F"/>
    <w:rsid w:val="0029444A"/>
    <w:rsid w:val="002946A0"/>
    <w:rsid w:val="00295604"/>
    <w:rsid w:val="00295D0E"/>
    <w:rsid w:val="00295D56"/>
    <w:rsid w:val="00296F22"/>
    <w:rsid w:val="0029745B"/>
    <w:rsid w:val="002A11FB"/>
    <w:rsid w:val="002A20DF"/>
    <w:rsid w:val="002A236C"/>
    <w:rsid w:val="002A2545"/>
    <w:rsid w:val="002A2910"/>
    <w:rsid w:val="002A2B38"/>
    <w:rsid w:val="002A33C4"/>
    <w:rsid w:val="002A3F59"/>
    <w:rsid w:val="002A4159"/>
    <w:rsid w:val="002A41E2"/>
    <w:rsid w:val="002A5540"/>
    <w:rsid w:val="002A73D3"/>
    <w:rsid w:val="002B0CA8"/>
    <w:rsid w:val="002B1539"/>
    <w:rsid w:val="002B1614"/>
    <w:rsid w:val="002B1F21"/>
    <w:rsid w:val="002B2A98"/>
    <w:rsid w:val="002B3E5C"/>
    <w:rsid w:val="002B4595"/>
    <w:rsid w:val="002B478B"/>
    <w:rsid w:val="002B4991"/>
    <w:rsid w:val="002B5F9D"/>
    <w:rsid w:val="002B6690"/>
    <w:rsid w:val="002B6A97"/>
    <w:rsid w:val="002B72DD"/>
    <w:rsid w:val="002C0808"/>
    <w:rsid w:val="002C0EA5"/>
    <w:rsid w:val="002C1113"/>
    <w:rsid w:val="002C15FA"/>
    <w:rsid w:val="002C1FAD"/>
    <w:rsid w:val="002C24A8"/>
    <w:rsid w:val="002C290D"/>
    <w:rsid w:val="002C2D31"/>
    <w:rsid w:val="002C3014"/>
    <w:rsid w:val="002C3128"/>
    <w:rsid w:val="002C3591"/>
    <w:rsid w:val="002C3828"/>
    <w:rsid w:val="002C3CC6"/>
    <w:rsid w:val="002C3F2D"/>
    <w:rsid w:val="002C43CD"/>
    <w:rsid w:val="002C450D"/>
    <w:rsid w:val="002C5981"/>
    <w:rsid w:val="002C5B4B"/>
    <w:rsid w:val="002C664D"/>
    <w:rsid w:val="002C6EC5"/>
    <w:rsid w:val="002C71B2"/>
    <w:rsid w:val="002D01CD"/>
    <w:rsid w:val="002D04EF"/>
    <w:rsid w:val="002D0D3C"/>
    <w:rsid w:val="002D13A3"/>
    <w:rsid w:val="002D1D7D"/>
    <w:rsid w:val="002D1F18"/>
    <w:rsid w:val="002D210A"/>
    <w:rsid w:val="002D2C2A"/>
    <w:rsid w:val="002D5C9A"/>
    <w:rsid w:val="002D5DB2"/>
    <w:rsid w:val="002D610D"/>
    <w:rsid w:val="002D65D3"/>
    <w:rsid w:val="002E1BE4"/>
    <w:rsid w:val="002E21FC"/>
    <w:rsid w:val="002E268B"/>
    <w:rsid w:val="002E2E10"/>
    <w:rsid w:val="002E3C1F"/>
    <w:rsid w:val="002E3E00"/>
    <w:rsid w:val="002E3FD0"/>
    <w:rsid w:val="002E4362"/>
    <w:rsid w:val="002E452E"/>
    <w:rsid w:val="002E4642"/>
    <w:rsid w:val="002E48E5"/>
    <w:rsid w:val="002E565A"/>
    <w:rsid w:val="002E76B9"/>
    <w:rsid w:val="002E788E"/>
    <w:rsid w:val="002E79B3"/>
    <w:rsid w:val="002F07EA"/>
    <w:rsid w:val="002F088F"/>
    <w:rsid w:val="002F155B"/>
    <w:rsid w:val="002F312C"/>
    <w:rsid w:val="002F32D5"/>
    <w:rsid w:val="002F35D1"/>
    <w:rsid w:val="002F3E6B"/>
    <w:rsid w:val="002F44CE"/>
    <w:rsid w:val="002F5465"/>
    <w:rsid w:val="002F5B4E"/>
    <w:rsid w:val="002F5C4E"/>
    <w:rsid w:val="002F6070"/>
    <w:rsid w:val="002F646F"/>
    <w:rsid w:val="002F6EA8"/>
    <w:rsid w:val="002F6F3D"/>
    <w:rsid w:val="002F723A"/>
    <w:rsid w:val="002F78F5"/>
    <w:rsid w:val="002F7E6C"/>
    <w:rsid w:val="0030038D"/>
    <w:rsid w:val="00300807"/>
    <w:rsid w:val="0030144B"/>
    <w:rsid w:val="003018B5"/>
    <w:rsid w:val="0030286C"/>
    <w:rsid w:val="00302AA6"/>
    <w:rsid w:val="003033BE"/>
    <w:rsid w:val="0030376F"/>
    <w:rsid w:val="00304BBE"/>
    <w:rsid w:val="00305557"/>
    <w:rsid w:val="00306767"/>
    <w:rsid w:val="00306A15"/>
    <w:rsid w:val="00307CDB"/>
    <w:rsid w:val="00310646"/>
    <w:rsid w:val="003114A0"/>
    <w:rsid w:val="00311922"/>
    <w:rsid w:val="00312282"/>
    <w:rsid w:val="003124FB"/>
    <w:rsid w:val="00313CD8"/>
    <w:rsid w:val="00313E54"/>
    <w:rsid w:val="0031422D"/>
    <w:rsid w:val="003145DD"/>
    <w:rsid w:val="00314975"/>
    <w:rsid w:val="0031536D"/>
    <w:rsid w:val="0031563B"/>
    <w:rsid w:val="0031654F"/>
    <w:rsid w:val="00316A63"/>
    <w:rsid w:val="00316C48"/>
    <w:rsid w:val="00317304"/>
    <w:rsid w:val="003173D6"/>
    <w:rsid w:val="003207C6"/>
    <w:rsid w:val="00320A91"/>
    <w:rsid w:val="00321B22"/>
    <w:rsid w:val="00322A36"/>
    <w:rsid w:val="00322A79"/>
    <w:rsid w:val="00323790"/>
    <w:rsid w:val="0032381F"/>
    <w:rsid w:val="003242AB"/>
    <w:rsid w:val="00324A55"/>
    <w:rsid w:val="00324A5A"/>
    <w:rsid w:val="003252D3"/>
    <w:rsid w:val="003253D1"/>
    <w:rsid w:val="00325719"/>
    <w:rsid w:val="00325B35"/>
    <w:rsid w:val="00325B67"/>
    <w:rsid w:val="00326E60"/>
    <w:rsid w:val="0032708C"/>
    <w:rsid w:val="003274AB"/>
    <w:rsid w:val="00327D79"/>
    <w:rsid w:val="00327DAC"/>
    <w:rsid w:val="0033008A"/>
    <w:rsid w:val="0033024C"/>
    <w:rsid w:val="003308ED"/>
    <w:rsid w:val="0033099F"/>
    <w:rsid w:val="00331F64"/>
    <w:rsid w:val="00334063"/>
    <w:rsid w:val="00334597"/>
    <w:rsid w:val="003345F9"/>
    <w:rsid w:val="0033475E"/>
    <w:rsid w:val="00335190"/>
    <w:rsid w:val="00335CA2"/>
    <w:rsid w:val="00336297"/>
    <w:rsid w:val="0033785B"/>
    <w:rsid w:val="0033794E"/>
    <w:rsid w:val="00337DAF"/>
    <w:rsid w:val="00340775"/>
    <w:rsid w:val="00340886"/>
    <w:rsid w:val="00340B8E"/>
    <w:rsid w:val="00341193"/>
    <w:rsid w:val="00341C6B"/>
    <w:rsid w:val="00341E5E"/>
    <w:rsid w:val="00342B0F"/>
    <w:rsid w:val="00343D09"/>
    <w:rsid w:val="003442F1"/>
    <w:rsid w:val="003446E3"/>
    <w:rsid w:val="003457E9"/>
    <w:rsid w:val="00346505"/>
    <w:rsid w:val="00346B7C"/>
    <w:rsid w:val="00347263"/>
    <w:rsid w:val="00347795"/>
    <w:rsid w:val="003501AE"/>
    <w:rsid w:val="00350FF5"/>
    <w:rsid w:val="003517C0"/>
    <w:rsid w:val="00351F0A"/>
    <w:rsid w:val="0035307A"/>
    <w:rsid w:val="003539E9"/>
    <w:rsid w:val="003543A8"/>
    <w:rsid w:val="003544A2"/>
    <w:rsid w:val="0035570F"/>
    <w:rsid w:val="00355965"/>
    <w:rsid w:val="00355D41"/>
    <w:rsid w:val="00355FFE"/>
    <w:rsid w:val="0035670A"/>
    <w:rsid w:val="00357795"/>
    <w:rsid w:val="00357A09"/>
    <w:rsid w:val="00357C87"/>
    <w:rsid w:val="00360300"/>
    <w:rsid w:val="003605F9"/>
    <w:rsid w:val="00360A57"/>
    <w:rsid w:val="00361532"/>
    <w:rsid w:val="00361B24"/>
    <w:rsid w:val="00361D3D"/>
    <w:rsid w:val="00362045"/>
    <w:rsid w:val="0036264C"/>
    <w:rsid w:val="00362A2C"/>
    <w:rsid w:val="003632A7"/>
    <w:rsid w:val="00363663"/>
    <w:rsid w:val="00363C81"/>
    <w:rsid w:val="00363DBD"/>
    <w:rsid w:val="003656F1"/>
    <w:rsid w:val="003668DF"/>
    <w:rsid w:val="00366F16"/>
    <w:rsid w:val="003706B4"/>
    <w:rsid w:val="003722EF"/>
    <w:rsid w:val="00372463"/>
    <w:rsid w:val="00373119"/>
    <w:rsid w:val="00373BAB"/>
    <w:rsid w:val="00373EED"/>
    <w:rsid w:val="00374819"/>
    <w:rsid w:val="003748F5"/>
    <w:rsid w:val="003800B6"/>
    <w:rsid w:val="0038014F"/>
    <w:rsid w:val="00381E1C"/>
    <w:rsid w:val="00382894"/>
    <w:rsid w:val="0038297A"/>
    <w:rsid w:val="00385707"/>
    <w:rsid w:val="0038570B"/>
    <w:rsid w:val="00385761"/>
    <w:rsid w:val="00385A44"/>
    <w:rsid w:val="00385B7B"/>
    <w:rsid w:val="00385CC1"/>
    <w:rsid w:val="00386042"/>
    <w:rsid w:val="0038667E"/>
    <w:rsid w:val="0038670D"/>
    <w:rsid w:val="0038751A"/>
    <w:rsid w:val="003875AA"/>
    <w:rsid w:val="0038762A"/>
    <w:rsid w:val="00390B76"/>
    <w:rsid w:val="00391A80"/>
    <w:rsid w:val="003922C0"/>
    <w:rsid w:val="003937E2"/>
    <w:rsid w:val="00393B39"/>
    <w:rsid w:val="00393CDE"/>
    <w:rsid w:val="00395358"/>
    <w:rsid w:val="00396572"/>
    <w:rsid w:val="003A22FA"/>
    <w:rsid w:val="003A2FFB"/>
    <w:rsid w:val="003A3AE2"/>
    <w:rsid w:val="003A411C"/>
    <w:rsid w:val="003A5674"/>
    <w:rsid w:val="003A5FA4"/>
    <w:rsid w:val="003A65E6"/>
    <w:rsid w:val="003A6860"/>
    <w:rsid w:val="003A6EAA"/>
    <w:rsid w:val="003A7A80"/>
    <w:rsid w:val="003A7E3F"/>
    <w:rsid w:val="003B0443"/>
    <w:rsid w:val="003B0B13"/>
    <w:rsid w:val="003B1514"/>
    <w:rsid w:val="003B22D9"/>
    <w:rsid w:val="003B244F"/>
    <w:rsid w:val="003B2705"/>
    <w:rsid w:val="003B4184"/>
    <w:rsid w:val="003B4CF0"/>
    <w:rsid w:val="003B4D26"/>
    <w:rsid w:val="003B5169"/>
    <w:rsid w:val="003B657D"/>
    <w:rsid w:val="003B6BA8"/>
    <w:rsid w:val="003B6C25"/>
    <w:rsid w:val="003C0477"/>
    <w:rsid w:val="003C0B05"/>
    <w:rsid w:val="003C10CB"/>
    <w:rsid w:val="003C1259"/>
    <w:rsid w:val="003C236C"/>
    <w:rsid w:val="003C2D0B"/>
    <w:rsid w:val="003C3498"/>
    <w:rsid w:val="003C42FF"/>
    <w:rsid w:val="003C4D9C"/>
    <w:rsid w:val="003C565C"/>
    <w:rsid w:val="003C5FB7"/>
    <w:rsid w:val="003C6471"/>
    <w:rsid w:val="003C6EC3"/>
    <w:rsid w:val="003C71C5"/>
    <w:rsid w:val="003C7388"/>
    <w:rsid w:val="003C74CF"/>
    <w:rsid w:val="003C7D74"/>
    <w:rsid w:val="003D0073"/>
    <w:rsid w:val="003D0F5F"/>
    <w:rsid w:val="003D1967"/>
    <w:rsid w:val="003D1CDD"/>
    <w:rsid w:val="003D1FA7"/>
    <w:rsid w:val="003D240C"/>
    <w:rsid w:val="003D2F3D"/>
    <w:rsid w:val="003D3D73"/>
    <w:rsid w:val="003D40A7"/>
    <w:rsid w:val="003D4CA1"/>
    <w:rsid w:val="003D5460"/>
    <w:rsid w:val="003D59C9"/>
    <w:rsid w:val="003D634F"/>
    <w:rsid w:val="003D66B5"/>
    <w:rsid w:val="003D73E0"/>
    <w:rsid w:val="003D7819"/>
    <w:rsid w:val="003E052A"/>
    <w:rsid w:val="003E0C0C"/>
    <w:rsid w:val="003E19D3"/>
    <w:rsid w:val="003E3BA5"/>
    <w:rsid w:val="003E43E6"/>
    <w:rsid w:val="003E46FD"/>
    <w:rsid w:val="003E5322"/>
    <w:rsid w:val="003E543A"/>
    <w:rsid w:val="003E64CA"/>
    <w:rsid w:val="003E6530"/>
    <w:rsid w:val="003E7AF8"/>
    <w:rsid w:val="003F05A0"/>
    <w:rsid w:val="003F1874"/>
    <w:rsid w:val="003F2A81"/>
    <w:rsid w:val="003F2D8D"/>
    <w:rsid w:val="003F3C31"/>
    <w:rsid w:val="003F41D9"/>
    <w:rsid w:val="003F4AC7"/>
    <w:rsid w:val="003F52E0"/>
    <w:rsid w:val="003F5ACC"/>
    <w:rsid w:val="003F5BFD"/>
    <w:rsid w:val="003F6992"/>
    <w:rsid w:val="003F76E5"/>
    <w:rsid w:val="003F79CA"/>
    <w:rsid w:val="003F7B65"/>
    <w:rsid w:val="00400037"/>
    <w:rsid w:val="00401869"/>
    <w:rsid w:val="00401C01"/>
    <w:rsid w:val="00401FEA"/>
    <w:rsid w:val="00402259"/>
    <w:rsid w:val="0040267A"/>
    <w:rsid w:val="00403985"/>
    <w:rsid w:val="00405500"/>
    <w:rsid w:val="00405C09"/>
    <w:rsid w:val="0040693A"/>
    <w:rsid w:val="0040721F"/>
    <w:rsid w:val="004076FC"/>
    <w:rsid w:val="00407775"/>
    <w:rsid w:val="00407E60"/>
    <w:rsid w:val="0041037B"/>
    <w:rsid w:val="00410580"/>
    <w:rsid w:val="00410E6D"/>
    <w:rsid w:val="00411D47"/>
    <w:rsid w:val="004121AF"/>
    <w:rsid w:val="004127D0"/>
    <w:rsid w:val="00413284"/>
    <w:rsid w:val="00413586"/>
    <w:rsid w:val="00413936"/>
    <w:rsid w:val="00413B3E"/>
    <w:rsid w:val="00414E32"/>
    <w:rsid w:val="004151D3"/>
    <w:rsid w:val="00415AAF"/>
    <w:rsid w:val="00416B02"/>
    <w:rsid w:val="00416BD4"/>
    <w:rsid w:val="00416F0B"/>
    <w:rsid w:val="00416FDD"/>
    <w:rsid w:val="004170FE"/>
    <w:rsid w:val="00417779"/>
    <w:rsid w:val="00417E84"/>
    <w:rsid w:val="00420476"/>
    <w:rsid w:val="00421696"/>
    <w:rsid w:val="00421855"/>
    <w:rsid w:val="00421EAD"/>
    <w:rsid w:val="00422C4C"/>
    <w:rsid w:val="00422D36"/>
    <w:rsid w:val="00422F28"/>
    <w:rsid w:val="00423062"/>
    <w:rsid w:val="004231DD"/>
    <w:rsid w:val="00423251"/>
    <w:rsid w:val="00423BEB"/>
    <w:rsid w:val="00423C59"/>
    <w:rsid w:val="00423EC4"/>
    <w:rsid w:val="00424582"/>
    <w:rsid w:val="004249CD"/>
    <w:rsid w:val="004250A1"/>
    <w:rsid w:val="00425A3C"/>
    <w:rsid w:val="00425C86"/>
    <w:rsid w:val="00426285"/>
    <w:rsid w:val="00426A7A"/>
    <w:rsid w:val="00427699"/>
    <w:rsid w:val="004279AD"/>
    <w:rsid w:val="00430F67"/>
    <w:rsid w:val="004317EB"/>
    <w:rsid w:val="00431B0C"/>
    <w:rsid w:val="004327EC"/>
    <w:rsid w:val="004332BF"/>
    <w:rsid w:val="00433762"/>
    <w:rsid w:val="00434C78"/>
    <w:rsid w:val="00435184"/>
    <w:rsid w:val="00435222"/>
    <w:rsid w:val="004356DE"/>
    <w:rsid w:val="00435A3B"/>
    <w:rsid w:val="00436118"/>
    <w:rsid w:val="004361D1"/>
    <w:rsid w:val="00436C45"/>
    <w:rsid w:val="00436F0F"/>
    <w:rsid w:val="00437FC7"/>
    <w:rsid w:val="004402F9"/>
    <w:rsid w:val="00440CF0"/>
    <w:rsid w:val="00440DE6"/>
    <w:rsid w:val="00441205"/>
    <w:rsid w:val="0044167D"/>
    <w:rsid w:val="00441F3B"/>
    <w:rsid w:val="00442496"/>
    <w:rsid w:val="00443579"/>
    <w:rsid w:val="00443ABF"/>
    <w:rsid w:val="0044452E"/>
    <w:rsid w:val="004445D0"/>
    <w:rsid w:val="00444843"/>
    <w:rsid w:val="00444E7B"/>
    <w:rsid w:val="00445024"/>
    <w:rsid w:val="0044665B"/>
    <w:rsid w:val="00446709"/>
    <w:rsid w:val="0044702C"/>
    <w:rsid w:val="00447178"/>
    <w:rsid w:val="004473BC"/>
    <w:rsid w:val="00447675"/>
    <w:rsid w:val="00447742"/>
    <w:rsid w:val="0045092A"/>
    <w:rsid w:val="00450C33"/>
    <w:rsid w:val="00450FA4"/>
    <w:rsid w:val="004511D5"/>
    <w:rsid w:val="004511EE"/>
    <w:rsid w:val="004512F0"/>
    <w:rsid w:val="004518EC"/>
    <w:rsid w:val="00452AD6"/>
    <w:rsid w:val="00454065"/>
    <w:rsid w:val="0045417C"/>
    <w:rsid w:val="00454302"/>
    <w:rsid w:val="00455045"/>
    <w:rsid w:val="00456A24"/>
    <w:rsid w:val="004577D8"/>
    <w:rsid w:val="00457A30"/>
    <w:rsid w:val="0046004B"/>
    <w:rsid w:val="00460878"/>
    <w:rsid w:val="00460A1B"/>
    <w:rsid w:val="004616F2"/>
    <w:rsid w:val="0046198D"/>
    <w:rsid w:val="00461D2C"/>
    <w:rsid w:val="004626A8"/>
    <w:rsid w:val="0046289C"/>
    <w:rsid w:val="00462C1A"/>
    <w:rsid w:val="00463AD6"/>
    <w:rsid w:val="004644B6"/>
    <w:rsid w:val="00466858"/>
    <w:rsid w:val="0047076F"/>
    <w:rsid w:val="004709EB"/>
    <w:rsid w:val="00471004"/>
    <w:rsid w:val="004722EB"/>
    <w:rsid w:val="00472DA8"/>
    <w:rsid w:val="00473E7E"/>
    <w:rsid w:val="00474618"/>
    <w:rsid w:val="00474C44"/>
    <w:rsid w:val="00475A6D"/>
    <w:rsid w:val="00475E1E"/>
    <w:rsid w:val="00475E53"/>
    <w:rsid w:val="00476E1E"/>
    <w:rsid w:val="00476EF4"/>
    <w:rsid w:val="00477226"/>
    <w:rsid w:val="004778A7"/>
    <w:rsid w:val="004803FA"/>
    <w:rsid w:val="0048052D"/>
    <w:rsid w:val="00480614"/>
    <w:rsid w:val="00480D85"/>
    <w:rsid w:val="00481958"/>
    <w:rsid w:val="00482017"/>
    <w:rsid w:val="004822F8"/>
    <w:rsid w:val="00482817"/>
    <w:rsid w:val="0048336F"/>
    <w:rsid w:val="004834D7"/>
    <w:rsid w:val="004841CD"/>
    <w:rsid w:val="0048458F"/>
    <w:rsid w:val="00484834"/>
    <w:rsid w:val="00485310"/>
    <w:rsid w:val="00485360"/>
    <w:rsid w:val="00485A8D"/>
    <w:rsid w:val="00485CC3"/>
    <w:rsid w:val="0048618A"/>
    <w:rsid w:val="004865BE"/>
    <w:rsid w:val="0048711C"/>
    <w:rsid w:val="00487B03"/>
    <w:rsid w:val="00487E4A"/>
    <w:rsid w:val="004926A2"/>
    <w:rsid w:val="00492DC6"/>
    <w:rsid w:val="00493209"/>
    <w:rsid w:val="00493684"/>
    <w:rsid w:val="00493CC3"/>
    <w:rsid w:val="00494B13"/>
    <w:rsid w:val="00495172"/>
    <w:rsid w:val="00495D74"/>
    <w:rsid w:val="0049694C"/>
    <w:rsid w:val="004973C2"/>
    <w:rsid w:val="0049750D"/>
    <w:rsid w:val="00497D6C"/>
    <w:rsid w:val="00497FEF"/>
    <w:rsid w:val="004A03D0"/>
    <w:rsid w:val="004A1172"/>
    <w:rsid w:val="004A1616"/>
    <w:rsid w:val="004A3CD4"/>
    <w:rsid w:val="004A3E09"/>
    <w:rsid w:val="004A3F50"/>
    <w:rsid w:val="004A3FCA"/>
    <w:rsid w:val="004A4951"/>
    <w:rsid w:val="004A5CC2"/>
    <w:rsid w:val="004A5EB2"/>
    <w:rsid w:val="004A6601"/>
    <w:rsid w:val="004A6C4E"/>
    <w:rsid w:val="004A6D3B"/>
    <w:rsid w:val="004A7C21"/>
    <w:rsid w:val="004B2ED1"/>
    <w:rsid w:val="004B33EE"/>
    <w:rsid w:val="004B3A8A"/>
    <w:rsid w:val="004B3E7B"/>
    <w:rsid w:val="004B4841"/>
    <w:rsid w:val="004B6730"/>
    <w:rsid w:val="004B6AA3"/>
    <w:rsid w:val="004B6F27"/>
    <w:rsid w:val="004B7232"/>
    <w:rsid w:val="004B79CF"/>
    <w:rsid w:val="004C06E3"/>
    <w:rsid w:val="004C12BB"/>
    <w:rsid w:val="004C13A6"/>
    <w:rsid w:val="004C1B04"/>
    <w:rsid w:val="004C2228"/>
    <w:rsid w:val="004C33E8"/>
    <w:rsid w:val="004C379C"/>
    <w:rsid w:val="004C440C"/>
    <w:rsid w:val="004C4666"/>
    <w:rsid w:val="004C4C8C"/>
    <w:rsid w:val="004C4E35"/>
    <w:rsid w:val="004C5AB4"/>
    <w:rsid w:val="004C5CA7"/>
    <w:rsid w:val="004C5DF9"/>
    <w:rsid w:val="004C5FA0"/>
    <w:rsid w:val="004C64BC"/>
    <w:rsid w:val="004D0054"/>
    <w:rsid w:val="004D0B42"/>
    <w:rsid w:val="004D1D1F"/>
    <w:rsid w:val="004D2454"/>
    <w:rsid w:val="004D2CEA"/>
    <w:rsid w:val="004D2EF9"/>
    <w:rsid w:val="004D35C0"/>
    <w:rsid w:val="004D36B5"/>
    <w:rsid w:val="004D3E85"/>
    <w:rsid w:val="004D4006"/>
    <w:rsid w:val="004D46C1"/>
    <w:rsid w:val="004D4A94"/>
    <w:rsid w:val="004D4BA2"/>
    <w:rsid w:val="004D58D0"/>
    <w:rsid w:val="004D5969"/>
    <w:rsid w:val="004D5F2A"/>
    <w:rsid w:val="004D689C"/>
    <w:rsid w:val="004D74EE"/>
    <w:rsid w:val="004D783E"/>
    <w:rsid w:val="004D7ADC"/>
    <w:rsid w:val="004D7D3C"/>
    <w:rsid w:val="004E0259"/>
    <w:rsid w:val="004E0496"/>
    <w:rsid w:val="004E17A8"/>
    <w:rsid w:val="004E1C9D"/>
    <w:rsid w:val="004E219E"/>
    <w:rsid w:val="004E2575"/>
    <w:rsid w:val="004E2F52"/>
    <w:rsid w:val="004E3D08"/>
    <w:rsid w:val="004E4872"/>
    <w:rsid w:val="004E4F75"/>
    <w:rsid w:val="004E535B"/>
    <w:rsid w:val="004E6DCA"/>
    <w:rsid w:val="004E6F68"/>
    <w:rsid w:val="004E7797"/>
    <w:rsid w:val="004E7EE2"/>
    <w:rsid w:val="004F0797"/>
    <w:rsid w:val="004F3032"/>
    <w:rsid w:val="004F30C4"/>
    <w:rsid w:val="004F3101"/>
    <w:rsid w:val="004F34B2"/>
    <w:rsid w:val="004F3634"/>
    <w:rsid w:val="004F3871"/>
    <w:rsid w:val="004F4B5A"/>
    <w:rsid w:val="004F5616"/>
    <w:rsid w:val="004F57F5"/>
    <w:rsid w:val="004F600F"/>
    <w:rsid w:val="004F73BF"/>
    <w:rsid w:val="004F7526"/>
    <w:rsid w:val="004F76C0"/>
    <w:rsid w:val="00501BBA"/>
    <w:rsid w:val="005020E8"/>
    <w:rsid w:val="00502DDE"/>
    <w:rsid w:val="00503086"/>
    <w:rsid w:val="0050390B"/>
    <w:rsid w:val="005040DC"/>
    <w:rsid w:val="00504CF3"/>
    <w:rsid w:val="005052F0"/>
    <w:rsid w:val="00505DDA"/>
    <w:rsid w:val="00505FF5"/>
    <w:rsid w:val="00506973"/>
    <w:rsid w:val="005073DE"/>
    <w:rsid w:val="0050785B"/>
    <w:rsid w:val="00511450"/>
    <w:rsid w:val="005116E9"/>
    <w:rsid w:val="0051219B"/>
    <w:rsid w:val="005125B0"/>
    <w:rsid w:val="00512B32"/>
    <w:rsid w:val="00513AE5"/>
    <w:rsid w:val="00513CC1"/>
    <w:rsid w:val="00513D84"/>
    <w:rsid w:val="00514989"/>
    <w:rsid w:val="00514ACC"/>
    <w:rsid w:val="005173D8"/>
    <w:rsid w:val="005179D2"/>
    <w:rsid w:val="00520357"/>
    <w:rsid w:val="00520E27"/>
    <w:rsid w:val="00521299"/>
    <w:rsid w:val="0052158D"/>
    <w:rsid w:val="0052175D"/>
    <w:rsid w:val="00521EF8"/>
    <w:rsid w:val="00522D35"/>
    <w:rsid w:val="00523445"/>
    <w:rsid w:val="0052398F"/>
    <w:rsid w:val="00524ADA"/>
    <w:rsid w:val="0052524B"/>
    <w:rsid w:val="0052609D"/>
    <w:rsid w:val="00526F21"/>
    <w:rsid w:val="00526FAC"/>
    <w:rsid w:val="00527280"/>
    <w:rsid w:val="00527682"/>
    <w:rsid w:val="00530227"/>
    <w:rsid w:val="005306AE"/>
    <w:rsid w:val="0053107D"/>
    <w:rsid w:val="005314A4"/>
    <w:rsid w:val="00531C78"/>
    <w:rsid w:val="005320B7"/>
    <w:rsid w:val="00533181"/>
    <w:rsid w:val="00533521"/>
    <w:rsid w:val="00533742"/>
    <w:rsid w:val="00533B3B"/>
    <w:rsid w:val="0053419B"/>
    <w:rsid w:val="00534AB9"/>
    <w:rsid w:val="00534E7D"/>
    <w:rsid w:val="00536516"/>
    <w:rsid w:val="0053782F"/>
    <w:rsid w:val="005379CA"/>
    <w:rsid w:val="00537A29"/>
    <w:rsid w:val="00540E69"/>
    <w:rsid w:val="005418A1"/>
    <w:rsid w:val="005420FA"/>
    <w:rsid w:val="0054243A"/>
    <w:rsid w:val="00542AB4"/>
    <w:rsid w:val="00543373"/>
    <w:rsid w:val="00544D45"/>
    <w:rsid w:val="00544F8A"/>
    <w:rsid w:val="0054532E"/>
    <w:rsid w:val="0054541F"/>
    <w:rsid w:val="00545AA5"/>
    <w:rsid w:val="00545F03"/>
    <w:rsid w:val="0055123D"/>
    <w:rsid w:val="0055231F"/>
    <w:rsid w:val="00552AE3"/>
    <w:rsid w:val="00552F0E"/>
    <w:rsid w:val="00553318"/>
    <w:rsid w:val="00553D22"/>
    <w:rsid w:val="005543F8"/>
    <w:rsid w:val="00554482"/>
    <w:rsid w:val="0055460C"/>
    <w:rsid w:val="0055495B"/>
    <w:rsid w:val="00557D17"/>
    <w:rsid w:val="00557DA6"/>
    <w:rsid w:val="0056027F"/>
    <w:rsid w:val="00560513"/>
    <w:rsid w:val="00560809"/>
    <w:rsid w:val="005609FF"/>
    <w:rsid w:val="00560BCD"/>
    <w:rsid w:val="00560D28"/>
    <w:rsid w:val="00560F44"/>
    <w:rsid w:val="0056199E"/>
    <w:rsid w:val="00561BF4"/>
    <w:rsid w:val="00562F3D"/>
    <w:rsid w:val="00563E24"/>
    <w:rsid w:val="00563FE7"/>
    <w:rsid w:val="005648D2"/>
    <w:rsid w:val="00566E63"/>
    <w:rsid w:val="00567C8E"/>
    <w:rsid w:val="00570DDF"/>
    <w:rsid w:val="0057210A"/>
    <w:rsid w:val="005737C2"/>
    <w:rsid w:val="005741FF"/>
    <w:rsid w:val="00574A9E"/>
    <w:rsid w:val="00575206"/>
    <w:rsid w:val="005753B0"/>
    <w:rsid w:val="005769A2"/>
    <w:rsid w:val="00577B6F"/>
    <w:rsid w:val="00577BA7"/>
    <w:rsid w:val="00577EAA"/>
    <w:rsid w:val="0058017C"/>
    <w:rsid w:val="00580744"/>
    <w:rsid w:val="005815CD"/>
    <w:rsid w:val="005827E8"/>
    <w:rsid w:val="00583E24"/>
    <w:rsid w:val="00585DD3"/>
    <w:rsid w:val="00585E0C"/>
    <w:rsid w:val="00585FEC"/>
    <w:rsid w:val="005862CC"/>
    <w:rsid w:val="005866B7"/>
    <w:rsid w:val="005874A9"/>
    <w:rsid w:val="005879E5"/>
    <w:rsid w:val="00590229"/>
    <w:rsid w:val="0059167E"/>
    <w:rsid w:val="00592653"/>
    <w:rsid w:val="005927C2"/>
    <w:rsid w:val="0059295C"/>
    <w:rsid w:val="00592C3E"/>
    <w:rsid w:val="00592D23"/>
    <w:rsid w:val="00593C02"/>
    <w:rsid w:val="00593F78"/>
    <w:rsid w:val="00594572"/>
    <w:rsid w:val="0059580B"/>
    <w:rsid w:val="005959E6"/>
    <w:rsid w:val="00596175"/>
    <w:rsid w:val="0059657C"/>
    <w:rsid w:val="005966FE"/>
    <w:rsid w:val="00596803"/>
    <w:rsid w:val="005A04E4"/>
    <w:rsid w:val="005A232F"/>
    <w:rsid w:val="005A2608"/>
    <w:rsid w:val="005A2951"/>
    <w:rsid w:val="005A3248"/>
    <w:rsid w:val="005A38FF"/>
    <w:rsid w:val="005A44D6"/>
    <w:rsid w:val="005A47F4"/>
    <w:rsid w:val="005A4B3A"/>
    <w:rsid w:val="005A5469"/>
    <w:rsid w:val="005A56B1"/>
    <w:rsid w:val="005A5E1C"/>
    <w:rsid w:val="005A613F"/>
    <w:rsid w:val="005A6277"/>
    <w:rsid w:val="005A6BC0"/>
    <w:rsid w:val="005A74B5"/>
    <w:rsid w:val="005A7A8A"/>
    <w:rsid w:val="005B0317"/>
    <w:rsid w:val="005B037B"/>
    <w:rsid w:val="005B03C7"/>
    <w:rsid w:val="005B093B"/>
    <w:rsid w:val="005B0EEA"/>
    <w:rsid w:val="005B12DA"/>
    <w:rsid w:val="005B1353"/>
    <w:rsid w:val="005B1485"/>
    <w:rsid w:val="005B187A"/>
    <w:rsid w:val="005B1A83"/>
    <w:rsid w:val="005B1E13"/>
    <w:rsid w:val="005B2404"/>
    <w:rsid w:val="005B2755"/>
    <w:rsid w:val="005B2FF9"/>
    <w:rsid w:val="005B3D8D"/>
    <w:rsid w:val="005B3FD2"/>
    <w:rsid w:val="005B4ABE"/>
    <w:rsid w:val="005B51B6"/>
    <w:rsid w:val="005B6434"/>
    <w:rsid w:val="005B6960"/>
    <w:rsid w:val="005B6E48"/>
    <w:rsid w:val="005C06A1"/>
    <w:rsid w:val="005C1267"/>
    <w:rsid w:val="005C203E"/>
    <w:rsid w:val="005C20EE"/>
    <w:rsid w:val="005C2264"/>
    <w:rsid w:val="005C296F"/>
    <w:rsid w:val="005C2FC7"/>
    <w:rsid w:val="005C3110"/>
    <w:rsid w:val="005C319A"/>
    <w:rsid w:val="005C3CD9"/>
    <w:rsid w:val="005C4643"/>
    <w:rsid w:val="005C5077"/>
    <w:rsid w:val="005C53C3"/>
    <w:rsid w:val="005C5A3B"/>
    <w:rsid w:val="005C601E"/>
    <w:rsid w:val="005C6116"/>
    <w:rsid w:val="005C6954"/>
    <w:rsid w:val="005C6CB2"/>
    <w:rsid w:val="005C757A"/>
    <w:rsid w:val="005D1DF6"/>
    <w:rsid w:val="005D24EF"/>
    <w:rsid w:val="005D2598"/>
    <w:rsid w:val="005D283A"/>
    <w:rsid w:val="005D29E1"/>
    <w:rsid w:val="005D2A88"/>
    <w:rsid w:val="005D3506"/>
    <w:rsid w:val="005D3C12"/>
    <w:rsid w:val="005D3D35"/>
    <w:rsid w:val="005D47BE"/>
    <w:rsid w:val="005D54E5"/>
    <w:rsid w:val="005D573D"/>
    <w:rsid w:val="005D625F"/>
    <w:rsid w:val="005D642E"/>
    <w:rsid w:val="005D67B4"/>
    <w:rsid w:val="005D6AD0"/>
    <w:rsid w:val="005D7601"/>
    <w:rsid w:val="005E1188"/>
    <w:rsid w:val="005E131B"/>
    <w:rsid w:val="005E15C9"/>
    <w:rsid w:val="005E2666"/>
    <w:rsid w:val="005E6480"/>
    <w:rsid w:val="005E6B40"/>
    <w:rsid w:val="005E6C04"/>
    <w:rsid w:val="005E71D3"/>
    <w:rsid w:val="005E75B5"/>
    <w:rsid w:val="005E794E"/>
    <w:rsid w:val="005E7BB9"/>
    <w:rsid w:val="005E7E24"/>
    <w:rsid w:val="005E7F67"/>
    <w:rsid w:val="005F000F"/>
    <w:rsid w:val="005F10E7"/>
    <w:rsid w:val="005F13BC"/>
    <w:rsid w:val="005F2667"/>
    <w:rsid w:val="005F2851"/>
    <w:rsid w:val="005F2B03"/>
    <w:rsid w:val="005F2C67"/>
    <w:rsid w:val="005F2E11"/>
    <w:rsid w:val="005F3362"/>
    <w:rsid w:val="005F445D"/>
    <w:rsid w:val="005F448D"/>
    <w:rsid w:val="005F5A9A"/>
    <w:rsid w:val="005F5CF1"/>
    <w:rsid w:val="005F5EB2"/>
    <w:rsid w:val="005F648B"/>
    <w:rsid w:val="005F7E54"/>
    <w:rsid w:val="00600145"/>
    <w:rsid w:val="00600CAF"/>
    <w:rsid w:val="00601C9B"/>
    <w:rsid w:val="0060248C"/>
    <w:rsid w:val="00602623"/>
    <w:rsid w:val="00603B4A"/>
    <w:rsid w:val="00603BDE"/>
    <w:rsid w:val="00603F64"/>
    <w:rsid w:val="0060473F"/>
    <w:rsid w:val="00604800"/>
    <w:rsid w:val="006049E7"/>
    <w:rsid w:val="0060553E"/>
    <w:rsid w:val="0060555B"/>
    <w:rsid w:val="0060606A"/>
    <w:rsid w:val="006067F7"/>
    <w:rsid w:val="00607C98"/>
    <w:rsid w:val="00611228"/>
    <w:rsid w:val="00611AD4"/>
    <w:rsid w:val="0061337B"/>
    <w:rsid w:val="00613CBD"/>
    <w:rsid w:val="00613DEF"/>
    <w:rsid w:val="00614324"/>
    <w:rsid w:val="00614B8E"/>
    <w:rsid w:val="00620796"/>
    <w:rsid w:val="006209C8"/>
    <w:rsid w:val="00622298"/>
    <w:rsid w:val="006227C9"/>
    <w:rsid w:val="00622C15"/>
    <w:rsid w:val="006234D4"/>
    <w:rsid w:val="00623799"/>
    <w:rsid w:val="00624CF0"/>
    <w:rsid w:val="006251AF"/>
    <w:rsid w:val="00625222"/>
    <w:rsid w:val="00625359"/>
    <w:rsid w:val="00626C3C"/>
    <w:rsid w:val="00627422"/>
    <w:rsid w:val="0063046C"/>
    <w:rsid w:val="00633181"/>
    <w:rsid w:val="006359B3"/>
    <w:rsid w:val="0063650A"/>
    <w:rsid w:val="006368C1"/>
    <w:rsid w:val="0063731E"/>
    <w:rsid w:val="0064018F"/>
    <w:rsid w:val="00640496"/>
    <w:rsid w:val="006406FA"/>
    <w:rsid w:val="00641191"/>
    <w:rsid w:val="00641C65"/>
    <w:rsid w:val="0064228E"/>
    <w:rsid w:val="00642486"/>
    <w:rsid w:val="00642589"/>
    <w:rsid w:val="00642748"/>
    <w:rsid w:val="0064298A"/>
    <w:rsid w:val="006439BC"/>
    <w:rsid w:val="00644D68"/>
    <w:rsid w:val="006472AF"/>
    <w:rsid w:val="00647BA2"/>
    <w:rsid w:val="00650CC6"/>
    <w:rsid w:val="006510A2"/>
    <w:rsid w:val="00651967"/>
    <w:rsid w:val="0065261B"/>
    <w:rsid w:val="0065273A"/>
    <w:rsid w:val="00652F29"/>
    <w:rsid w:val="006534B6"/>
    <w:rsid w:val="00653BF3"/>
    <w:rsid w:val="00653D1F"/>
    <w:rsid w:val="00653EC8"/>
    <w:rsid w:val="00655141"/>
    <w:rsid w:val="0065547A"/>
    <w:rsid w:val="0065622A"/>
    <w:rsid w:val="006565F8"/>
    <w:rsid w:val="00657D65"/>
    <w:rsid w:val="0066039B"/>
    <w:rsid w:val="0066059D"/>
    <w:rsid w:val="0066068B"/>
    <w:rsid w:val="00660A79"/>
    <w:rsid w:val="00660AE5"/>
    <w:rsid w:val="00661A4B"/>
    <w:rsid w:val="00662426"/>
    <w:rsid w:val="00662E74"/>
    <w:rsid w:val="00663571"/>
    <w:rsid w:val="00663616"/>
    <w:rsid w:val="006639BA"/>
    <w:rsid w:val="00663AFF"/>
    <w:rsid w:val="00664228"/>
    <w:rsid w:val="006644D6"/>
    <w:rsid w:val="00664F0C"/>
    <w:rsid w:val="00665241"/>
    <w:rsid w:val="0066617F"/>
    <w:rsid w:val="0066748B"/>
    <w:rsid w:val="00667F79"/>
    <w:rsid w:val="0067031E"/>
    <w:rsid w:val="00671382"/>
    <w:rsid w:val="00671531"/>
    <w:rsid w:val="0067165D"/>
    <w:rsid w:val="00673638"/>
    <w:rsid w:val="00673A8E"/>
    <w:rsid w:val="0067410B"/>
    <w:rsid w:val="0067446F"/>
    <w:rsid w:val="006746E8"/>
    <w:rsid w:val="00674E1B"/>
    <w:rsid w:val="00675148"/>
    <w:rsid w:val="00675A1B"/>
    <w:rsid w:val="00675ADA"/>
    <w:rsid w:val="00675F8C"/>
    <w:rsid w:val="0067614E"/>
    <w:rsid w:val="006764BD"/>
    <w:rsid w:val="00676778"/>
    <w:rsid w:val="00680415"/>
    <w:rsid w:val="00680E61"/>
    <w:rsid w:val="006810CE"/>
    <w:rsid w:val="006818EC"/>
    <w:rsid w:val="006823C8"/>
    <w:rsid w:val="00682A30"/>
    <w:rsid w:val="00682E5A"/>
    <w:rsid w:val="006830AE"/>
    <w:rsid w:val="006833A8"/>
    <w:rsid w:val="00684ED2"/>
    <w:rsid w:val="00686160"/>
    <w:rsid w:val="0068664A"/>
    <w:rsid w:val="00687B45"/>
    <w:rsid w:val="00687FCB"/>
    <w:rsid w:val="00690468"/>
    <w:rsid w:val="0069099E"/>
    <w:rsid w:val="00690CDF"/>
    <w:rsid w:val="00690F39"/>
    <w:rsid w:val="0069174D"/>
    <w:rsid w:val="00691E00"/>
    <w:rsid w:val="00692468"/>
    <w:rsid w:val="006924B8"/>
    <w:rsid w:val="00692561"/>
    <w:rsid w:val="00692B1D"/>
    <w:rsid w:val="00693AA8"/>
    <w:rsid w:val="00694ABA"/>
    <w:rsid w:val="006952F3"/>
    <w:rsid w:val="00696184"/>
    <w:rsid w:val="0069622C"/>
    <w:rsid w:val="00696E6E"/>
    <w:rsid w:val="006979D8"/>
    <w:rsid w:val="006A0700"/>
    <w:rsid w:val="006A0A39"/>
    <w:rsid w:val="006A0BC7"/>
    <w:rsid w:val="006A0DE1"/>
    <w:rsid w:val="006A1047"/>
    <w:rsid w:val="006A1E2F"/>
    <w:rsid w:val="006A2D7E"/>
    <w:rsid w:val="006A4559"/>
    <w:rsid w:val="006A6033"/>
    <w:rsid w:val="006A673D"/>
    <w:rsid w:val="006A6BDD"/>
    <w:rsid w:val="006B04AB"/>
    <w:rsid w:val="006B094A"/>
    <w:rsid w:val="006B111D"/>
    <w:rsid w:val="006B1635"/>
    <w:rsid w:val="006B186D"/>
    <w:rsid w:val="006B374D"/>
    <w:rsid w:val="006B4A87"/>
    <w:rsid w:val="006B4EE1"/>
    <w:rsid w:val="006B5168"/>
    <w:rsid w:val="006B5F0C"/>
    <w:rsid w:val="006B6D65"/>
    <w:rsid w:val="006C05F9"/>
    <w:rsid w:val="006C0AD8"/>
    <w:rsid w:val="006C0DC8"/>
    <w:rsid w:val="006C1C8E"/>
    <w:rsid w:val="006C2E8A"/>
    <w:rsid w:val="006C30EA"/>
    <w:rsid w:val="006C350E"/>
    <w:rsid w:val="006C476A"/>
    <w:rsid w:val="006C4F0E"/>
    <w:rsid w:val="006C549B"/>
    <w:rsid w:val="006C6148"/>
    <w:rsid w:val="006C794B"/>
    <w:rsid w:val="006C7C00"/>
    <w:rsid w:val="006C7F6C"/>
    <w:rsid w:val="006D20E9"/>
    <w:rsid w:val="006D2205"/>
    <w:rsid w:val="006D2255"/>
    <w:rsid w:val="006D2776"/>
    <w:rsid w:val="006D2804"/>
    <w:rsid w:val="006D2808"/>
    <w:rsid w:val="006D2F5C"/>
    <w:rsid w:val="006D315C"/>
    <w:rsid w:val="006D4767"/>
    <w:rsid w:val="006D4A35"/>
    <w:rsid w:val="006D5456"/>
    <w:rsid w:val="006D7173"/>
    <w:rsid w:val="006D74AE"/>
    <w:rsid w:val="006D772F"/>
    <w:rsid w:val="006D7806"/>
    <w:rsid w:val="006E0903"/>
    <w:rsid w:val="006E0927"/>
    <w:rsid w:val="006E1296"/>
    <w:rsid w:val="006E1D85"/>
    <w:rsid w:val="006E2330"/>
    <w:rsid w:val="006E31E7"/>
    <w:rsid w:val="006E3B41"/>
    <w:rsid w:val="006E46C7"/>
    <w:rsid w:val="006E4A02"/>
    <w:rsid w:val="006E4EE7"/>
    <w:rsid w:val="006E5B6A"/>
    <w:rsid w:val="006E5E3D"/>
    <w:rsid w:val="006E6DC3"/>
    <w:rsid w:val="006E7C38"/>
    <w:rsid w:val="006E7DC0"/>
    <w:rsid w:val="006E7E20"/>
    <w:rsid w:val="006F013D"/>
    <w:rsid w:val="006F02CE"/>
    <w:rsid w:val="006F08D2"/>
    <w:rsid w:val="006F0A4C"/>
    <w:rsid w:val="006F135F"/>
    <w:rsid w:val="006F272A"/>
    <w:rsid w:val="006F2D50"/>
    <w:rsid w:val="006F4FBF"/>
    <w:rsid w:val="006F5223"/>
    <w:rsid w:val="006F5FA8"/>
    <w:rsid w:val="006F69B0"/>
    <w:rsid w:val="006F74D4"/>
    <w:rsid w:val="00700E37"/>
    <w:rsid w:val="00701D1B"/>
    <w:rsid w:val="0070202A"/>
    <w:rsid w:val="00702C60"/>
    <w:rsid w:val="00702DBC"/>
    <w:rsid w:val="0070443A"/>
    <w:rsid w:val="0070526C"/>
    <w:rsid w:val="00705FDA"/>
    <w:rsid w:val="007062C2"/>
    <w:rsid w:val="007064C3"/>
    <w:rsid w:val="00706A64"/>
    <w:rsid w:val="0070740C"/>
    <w:rsid w:val="00707C60"/>
    <w:rsid w:val="007114DE"/>
    <w:rsid w:val="00711E25"/>
    <w:rsid w:val="00711F76"/>
    <w:rsid w:val="00712155"/>
    <w:rsid w:val="00712180"/>
    <w:rsid w:val="00712225"/>
    <w:rsid w:val="0071238A"/>
    <w:rsid w:val="00712514"/>
    <w:rsid w:val="00712DBE"/>
    <w:rsid w:val="00713767"/>
    <w:rsid w:val="0071478E"/>
    <w:rsid w:val="00716308"/>
    <w:rsid w:val="007163C7"/>
    <w:rsid w:val="0071655A"/>
    <w:rsid w:val="00716CCD"/>
    <w:rsid w:val="0071742C"/>
    <w:rsid w:val="007174E8"/>
    <w:rsid w:val="007175E1"/>
    <w:rsid w:val="00717F12"/>
    <w:rsid w:val="0072009A"/>
    <w:rsid w:val="007200DC"/>
    <w:rsid w:val="007205D0"/>
    <w:rsid w:val="00721616"/>
    <w:rsid w:val="00721B71"/>
    <w:rsid w:val="007229C7"/>
    <w:rsid w:val="00722E3C"/>
    <w:rsid w:val="00723BDB"/>
    <w:rsid w:val="00723CB4"/>
    <w:rsid w:val="00724591"/>
    <w:rsid w:val="00724B85"/>
    <w:rsid w:val="00724F68"/>
    <w:rsid w:val="0072620A"/>
    <w:rsid w:val="0072695A"/>
    <w:rsid w:val="00726A7C"/>
    <w:rsid w:val="00727CF0"/>
    <w:rsid w:val="00730AF9"/>
    <w:rsid w:val="00731DEC"/>
    <w:rsid w:val="00734307"/>
    <w:rsid w:val="007347D0"/>
    <w:rsid w:val="00734CBA"/>
    <w:rsid w:val="00734E64"/>
    <w:rsid w:val="00734F8A"/>
    <w:rsid w:val="007356A2"/>
    <w:rsid w:val="00735A0C"/>
    <w:rsid w:val="00735AA4"/>
    <w:rsid w:val="00736483"/>
    <w:rsid w:val="0073652D"/>
    <w:rsid w:val="00737515"/>
    <w:rsid w:val="00740781"/>
    <w:rsid w:val="007418E8"/>
    <w:rsid w:val="00741BA3"/>
    <w:rsid w:val="00743B0E"/>
    <w:rsid w:val="00744868"/>
    <w:rsid w:val="0074556C"/>
    <w:rsid w:val="007457A3"/>
    <w:rsid w:val="00745A15"/>
    <w:rsid w:val="00745CAC"/>
    <w:rsid w:val="00746573"/>
    <w:rsid w:val="007467CC"/>
    <w:rsid w:val="00747137"/>
    <w:rsid w:val="007476B5"/>
    <w:rsid w:val="00747C7E"/>
    <w:rsid w:val="00747D85"/>
    <w:rsid w:val="00750BA0"/>
    <w:rsid w:val="007511FD"/>
    <w:rsid w:val="0075271A"/>
    <w:rsid w:val="0075302B"/>
    <w:rsid w:val="0075362A"/>
    <w:rsid w:val="00754296"/>
    <w:rsid w:val="007560B8"/>
    <w:rsid w:val="00756871"/>
    <w:rsid w:val="0075707F"/>
    <w:rsid w:val="007578ED"/>
    <w:rsid w:val="00757AF4"/>
    <w:rsid w:val="0076006E"/>
    <w:rsid w:val="0076018C"/>
    <w:rsid w:val="007602FB"/>
    <w:rsid w:val="007602FD"/>
    <w:rsid w:val="007603F6"/>
    <w:rsid w:val="007606F4"/>
    <w:rsid w:val="00760EB3"/>
    <w:rsid w:val="00761148"/>
    <w:rsid w:val="00761A66"/>
    <w:rsid w:val="00761B4E"/>
    <w:rsid w:val="00761E89"/>
    <w:rsid w:val="007620F1"/>
    <w:rsid w:val="0076226F"/>
    <w:rsid w:val="00762531"/>
    <w:rsid w:val="00762EA1"/>
    <w:rsid w:val="0076362D"/>
    <w:rsid w:val="0076412B"/>
    <w:rsid w:val="007652D9"/>
    <w:rsid w:val="00765500"/>
    <w:rsid w:val="0076572B"/>
    <w:rsid w:val="007657BD"/>
    <w:rsid w:val="00765A92"/>
    <w:rsid w:val="0076650C"/>
    <w:rsid w:val="0077043B"/>
    <w:rsid w:val="00770BD0"/>
    <w:rsid w:val="00771825"/>
    <w:rsid w:val="00771B52"/>
    <w:rsid w:val="00771E21"/>
    <w:rsid w:val="007731A6"/>
    <w:rsid w:val="00773EE0"/>
    <w:rsid w:val="00774551"/>
    <w:rsid w:val="00774697"/>
    <w:rsid w:val="007758E3"/>
    <w:rsid w:val="007764C3"/>
    <w:rsid w:val="00776A49"/>
    <w:rsid w:val="0077724F"/>
    <w:rsid w:val="00777679"/>
    <w:rsid w:val="00777C7A"/>
    <w:rsid w:val="0078009E"/>
    <w:rsid w:val="0078056C"/>
    <w:rsid w:val="007805A2"/>
    <w:rsid w:val="00780C14"/>
    <w:rsid w:val="0078118C"/>
    <w:rsid w:val="00781686"/>
    <w:rsid w:val="007823A8"/>
    <w:rsid w:val="00782725"/>
    <w:rsid w:val="0078277F"/>
    <w:rsid w:val="00782915"/>
    <w:rsid w:val="00782FCA"/>
    <w:rsid w:val="00783F99"/>
    <w:rsid w:val="00784A3A"/>
    <w:rsid w:val="007862BB"/>
    <w:rsid w:val="00786C4A"/>
    <w:rsid w:val="00786EA5"/>
    <w:rsid w:val="007875CB"/>
    <w:rsid w:val="00787CE7"/>
    <w:rsid w:val="007902DA"/>
    <w:rsid w:val="0079077B"/>
    <w:rsid w:val="00791EC2"/>
    <w:rsid w:val="0079226F"/>
    <w:rsid w:val="00792AF8"/>
    <w:rsid w:val="00793840"/>
    <w:rsid w:val="007941B9"/>
    <w:rsid w:val="00797820"/>
    <w:rsid w:val="007979C3"/>
    <w:rsid w:val="007A0951"/>
    <w:rsid w:val="007A0BD3"/>
    <w:rsid w:val="007A0BFF"/>
    <w:rsid w:val="007A0C70"/>
    <w:rsid w:val="007A1137"/>
    <w:rsid w:val="007A22C4"/>
    <w:rsid w:val="007A29F2"/>
    <w:rsid w:val="007A4130"/>
    <w:rsid w:val="007A4986"/>
    <w:rsid w:val="007A4FF3"/>
    <w:rsid w:val="007A511A"/>
    <w:rsid w:val="007A5A17"/>
    <w:rsid w:val="007A6523"/>
    <w:rsid w:val="007A682C"/>
    <w:rsid w:val="007A7186"/>
    <w:rsid w:val="007A71D5"/>
    <w:rsid w:val="007A73C2"/>
    <w:rsid w:val="007B08E8"/>
    <w:rsid w:val="007B0E1E"/>
    <w:rsid w:val="007B0F45"/>
    <w:rsid w:val="007B12E2"/>
    <w:rsid w:val="007B1AF2"/>
    <w:rsid w:val="007B22F1"/>
    <w:rsid w:val="007B23A2"/>
    <w:rsid w:val="007B2DDC"/>
    <w:rsid w:val="007B5056"/>
    <w:rsid w:val="007B512A"/>
    <w:rsid w:val="007B5372"/>
    <w:rsid w:val="007B5559"/>
    <w:rsid w:val="007B688B"/>
    <w:rsid w:val="007B7105"/>
    <w:rsid w:val="007B7495"/>
    <w:rsid w:val="007B7633"/>
    <w:rsid w:val="007B782B"/>
    <w:rsid w:val="007B78EB"/>
    <w:rsid w:val="007B7E7F"/>
    <w:rsid w:val="007B7F12"/>
    <w:rsid w:val="007B7F2D"/>
    <w:rsid w:val="007C01EF"/>
    <w:rsid w:val="007C10E2"/>
    <w:rsid w:val="007C1358"/>
    <w:rsid w:val="007C1EBF"/>
    <w:rsid w:val="007C1FF4"/>
    <w:rsid w:val="007C31F1"/>
    <w:rsid w:val="007C3269"/>
    <w:rsid w:val="007C3A9B"/>
    <w:rsid w:val="007C3C18"/>
    <w:rsid w:val="007C5047"/>
    <w:rsid w:val="007C510F"/>
    <w:rsid w:val="007C55D9"/>
    <w:rsid w:val="007C5CB6"/>
    <w:rsid w:val="007C690B"/>
    <w:rsid w:val="007C6F4D"/>
    <w:rsid w:val="007C7042"/>
    <w:rsid w:val="007C70A3"/>
    <w:rsid w:val="007C7850"/>
    <w:rsid w:val="007C7CCE"/>
    <w:rsid w:val="007D22A9"/>
    <w:rsid w:val="007D2B84"/>
    <w:rsid w:val="007D2D22"/>
    <w:rsid w:val="007D2DD2"/>
    <w:rsid w:val="007D3827"/>
    <w:rsid w:val="007D3F64"/>
    <w:rsid w:val="007D4679"/>
    <w:rsid w:val="007D47F6"/>
    <w:rsid w:val="007D48AB"/>
    <w:rsid w:val="007D565B"/>
    <w:rsid w:val="007D5FA4"/>
    <w:rsid w:val="007D6006"/>
    <w:rsid w:val="007D6F6C"/>
    <w:rsid w:val="007D7009"/>
    <w:rsid w:val="007D7042"/>
    <w:rsid w:val="007D739C"/>
    <w:rsid w:val="007D7954"/>
    <w:rsid w:val="007E0F68"/>
    <w:rsid w:val="007E0FB4"/>
    <w:rsid w:val="007E110D"/>
    <w:rsid w:val="007E239E"/>
    <w:rsid w:val="007E36C6"/>
    <w:rsid w:val="007E3813"/>
    <w:rsid w:val="007E3B13"/>
    <w:rsid w:val="007E3EF9"/>
    <w:rsid w:val="007E412B"/>
    <w:rsid w:val="007E52A1"/>
    <w:rsid w:val="007E611C"/>
    <w:rsid w:val="007E6BB9"/>
    <w:rsid w:val="007E7B47"/>
    <w:rsid w:val="007E7B78"/>
    <w:rsid w:val="007F0167"/>
    <w:rsid w:val="007F08AE"/>
    <w:rsid w:val="007F102C"/>
    <w:rsid w:val="007F1A20"/>
    <w:rsid w:val="007F21EC"/>
    <w:rsid w:val="007F2D7D"/>
    <w:rsid w:val="007F33B3"/>
    <w:rsid w:val="007F35CA"/>
    <w:rsid w:val="007F3CCA"/>
    <w:rsid w:val="007F44D1"/>
    <w:rsid w:val="007F4B5C"/>
    <w:rsid w:val="007F4BFE"/>
    <w:rsid w:val="007F4C11"/>
    <w:rsid w:val="007F56EC"/>
    <w:rsid w:val="007F6A2A"/>
    <w:rsid w:val="007F723D"/>
    <w:rsid w:val="007F7899"/>
    <w:rsid w:val="007F7AC7"/>
    <w:rsid w:val="008009B0"/>
    <w:rsid w:val="00800EE4"/>
    <w:rsid w:val="00801865"/>
    <w:rsid w:val="00801AB7"/>
    <w:rsid w:val="008027A7"/>
    <w:rsid w:val="00802981"/>
    <w:rsid w:val="00802AD8"/>
    <w:rsid w:val="00802BC7"/>
    <w:rsid w:val="008044D0"/>
    <w:rsid w:val="00804516"/>
    <w:rsid w:val="00804536"/>
    <w:rsid w:val="00805E40"/>
    <w:rsid w:val="008065C2"/>
    <w:rsid w:val="00806DAD"/>
    <w:rsid w:val="008070CA"/>
    <w:rsid w:val="008075B2"/>
    <w:rsid w:val="00810746"/>
    <w:rsid w:val="0081081B"/>
    <w:rsid w:val="0081109C"/>
    <w:rsid w:val="0081169A"/>
    <w:rsid w:val="0081195B"/>
    <w:rsid w:val="008127A8"/>
    <w:rsid w:val="00812993"/>
    <w:rsid w:val="008138D0"/>
    <w:rsid w:val="00813B71"/>
    <w:rsid w:val="00814616"/>
    <w:rsid w:val="00814A28"/>
    <w:rsid w:val="00814FB0"/>
    <w:rsid w:val="00815544"/>
    <w:rsid w:val="00815832"/>
    <w:rsid w:val="008163E6"/>
    <w:rsid w:val="00816F72"/>
    <w:rsid w:val="00817CB8"/>
    <w:rsid w:val="00817FEA"/>
    <w:rsid w:val="0082058F"/>
    <w:rsid w:val="00821B82"/>
    <w:rsid w:val="008221C7"/>
    <w:rsid w:val="0082276C"/>
    <w:rsid w:val="00822CBA"/>
    <w:rsid w:val="00825434"/>
    <w:rsid w:val="00825C9A"/>
    <w:rsid w:val="008264A4"/>
    <w:rsid w:val="00826967"/>
    <w:rsid w:val="00826E5B"/>
    <w:rsid w:val="0082795A"/>
    <w:rsid w:val="00827A18"/>
    <w:rsid w:val="00827CC2"/>
    <w:rsid w:val="008300BA"/>
    <w:rsid w:val="0083034D"/>
    <w:rsid w:val="008304DB"/>
    <w:rsid w:val="00830695"/>
    <w:rsid w:val="00830BF6"/>
    <w:rsid w:val="00830D12"/>
    <w:rsid w:val="00831332"/>
    <w:rsid w:val="008315DD"/>
    <w:rsid w:val="008320C2"/>
    <w:rsid w:val="00833116"/>
    <w:rsid w:val="00833141"/>
    <w:rsid w:val="00833252"/>
    <w:rsid w:val="008339F3"/>
    <w:rsid w:val="00833B5E"/>
    <w:rsid w:val="00834BD7"/>
    <w:rsid w:val="00835D03"/>
    <w:rsid w:val="00836169"/>
    <w:rsid w:val="008364DF"/>
    <w:rsid w:val="00836E34"/>
    <w:rsid w:val="00836E4C"/>
    <w:rsid w:val="00836EF3"/>
    <w:rsid w:val="0083774F"/>
    <w:rsid w:val="00837B3E"/>
    <w:rsid w:val="00837B9A"/>
    <w:rsid w:val="00840328"/>
    <w:rsid w:val="0084064D"/>
    <w:rsid w:val="00840CD9"/>
    <w:rsid w:val="0084105A"/>
    <w:rsid w:val="00841D7C"/>
    <w:rsid w:val="00841E15"/>
    <w:rsid w:val="00842F52"/>
    <w:rsid w:val="0084407D"/>
    <w:rsid w:val="00844458"/>
    <w:rsid w:val="008444FD"/>
    <w:rsid w:val="008445E4"/>
    <w:rsid w:val="00844EE7"/>
    <w:rsid w:val="0084540A"/>
    <w:rsid w:val="00846B4B"/>
    <w:rsid w:val="0084757C"/>
    <w:rsid w:val="00850182"/>
    <w:rsid w:val="0085075B"/>
    <w:rsid w:val="00850F82"/>
    <w:rsid w:val="008517C4"/>
    <w:rsid w:val="00852357"/>
    <w:rsid w:val="00852653"/>
    <w:rsid w:val="008531D1"/>
    <w:rsid w:val="00854D43"/>
    <w:rsid w:val="00855099"/>
    <w:rsid w:val="0085532F"/>
    <w:rsid w:val="00855A72"/>
    <w:rsid w:val="00856254"/>
    <w:rsid w:val="008566A7"/>
    <w:rsid w:val="00856732"/>
    <w:rsid w:val="00856870"/>
    <w:rsid w:val="00856BA2"/>
    <w:rsid w:val="0085739F"/>
    <w:rsid w:val="00857E3A"/>
    <w:rsid w:val="00857EEB"/>
    <w:rsid w:val="00857F58"/>
    <w:rsid w:val="008608B0"/>
    <w:rsid w:val="00860D76"/>
    <w:rsid w:val="00861490"/>
    <w:rsid w:val="008629E5"/>
    <w:rsid w:val="008658D0"/>
    <w:rsid w:val="00866500"/>
    <w:rsid w:val="0086694B"/>
    <w:rsid w:val="00866BB6"/>
    <w:rsid w:val="00866DE5"/>
    <w:rsid w:val="00870222"/>
    <w:rsid w:val="00871276"/>
    <w:rsid w:val="00872134"/>
    <w:rsid w:val="0087269B"/>
    <w:rsid w:val="008728E8"/>
    <w:rsid w:val="00872C91"/>
    <w:rsid w:val="00874106"/>
    <w:rsid w:val="0087477F"/>
    <w:rsid w:val="00874C0C"/>
    <w:rsid w:val="00875984"/>
    <w:rsid w:val="00876214"/>
    <w:rsid w:val="0087698A"/>
    <w:rsid w:val="00880479"/>
    <w:rsid w:val="008810B2"/>
    <w:rsid w:val="0088251F"/>
    <w:rsid w:val="008825C5"/>
    <w:rsid w:val="00882DBE"/>
    <w:rsid w:val="00882F04"/>
    <w:rsid w:val="00882F5B"/>
    <w:rsid w:val="008835F7"/>
    <w:rsid w:val="00883869"/>
    <w:rsid w:val="008867B1"/>
    <w:rsid w:val="00886C3A"/>
    <w:rsid w:val="00887461"/>
    <w:rsid w:val="00887D5F"/>
    <w:rsid w:val="008905F8"/>
    <w:rsid w:val="0089074A"/>
    <w:rsid w:val="00890772"/>
    <w:rsid w:val="00890B6A"/>
    <w:rsid w:val="0089128C"/>
    <w:rsid w:val="0089143D"/>
    <w:rsid w:val="0089166E"/>
    <w:rsid w:val="00891CA1"/>
    <w:rsid w:val="00892EC2"/>
    <w:rsid w:val="00893178"/>
    <w:rsid w:val="008931C4"/>
    <w:rsid w:val="0089325C"/>
    <w:rsid w:val="00893938"/>
    <w:rsid w:val="00893C6F"/>
    <w:rsid w:val="00893C81"/>
    <w:rsid w:val="00896084"/>
    <w:rsid w:val="00897911"/>
    <w:rsid w:val="008A0153"/>
    <w:rsid w:val="008A0BDA"/>
    <w:rsid w:val="008A1DC4"/>
    <w:rsid w:val="008A2261"/>
    <w:rsid w:val="008A2331"/>
    <w:rsid w:val="008A2C48"/>
    <w:rsid w:val="008A362D"/>
    <w:rsid w:val="008A3DD7"/>
    <w:rsid w:val="008A407B"/>
    <w:rsid w:val="008A4472"/>
    <w:rsid w:val="008A467E"/>
    <w:rsid w:val="008A47F4"/>
    <w:rsid w:val="008A58DB"/>
    <w:rsid w:val="008A62AE"/>
    <w:rsid w:val="008A62BC"/>
    <w:rsid w:val="008A650F"/>
    <w:rsid w:val="008A6787"/>
    <w:rsid w:val="008A6D9B"/>
    <w:rsid w:val="008A7F36"/>
    <w:rsid w:val="008B037F"/>
    <w:rsid w:val="008B0879"/>
    <w:rsid w:val="008B0E63"/>
    <w:rsid w:val="008B21CF"/>
    <w:rsid w:val="008B2F0C"/>
    <w:rsid w:val="008B3B93"/>
    <w:rsid w:val="008B3BC6"/>
    <w:rsid w:val="008B3E72"/>
    <w:rsid w:val="008B40BA"/>
    <w:rsid w:val="008B4206"/>
    <w:rsid w:val="008B42A1"/>
    <w:rsid w:val="008B502F"/>
    <w:rsid w:val="008B53FD"/>
    <w:rsid w:val="008B548C"/>
    <w:rsid w:val="008B5E59"/>
    <w:rsid w:val="008B6631"/>
    <w:rsid w:val="008B6E0F"/>
    <w:rsid w:val="008B73FA"/>
    <w:rsid w:val="008B7FD5"/>
    <w:rsid w:val="008C035B"/>
    <w:rsid w:val="008C0E39"/>
    <w:rsid w:val="008C315F"/>
    <w:rsid w:val="008C3C9D"/>
    <w:rsid w:val="008C5499"/>
    <w:rsid w:val="008C5822"/>
    <w:rsid w:val="008C58B5"/>
    <w:rsid w:val="008C63A9"/>
    <w:rsid w:val="008C6432"/>
    <w:rsid w:val="008D030E"/>
    <w:rsid w:val="008D03F5"/>
    <w:rsid w:val="008D042B"/>
    <w:rsid w:val="008D0545"/>
    <w:rsid w:val="008D0DF0"/>
    <w:rsid w:val="008D0FF7"/>
    <w:rsid w:val="008D1B79"/>
    <w:rsid w:val="008D1C8D"/>
    <w:rsid w:val="008D1CBF"/>
    <w:rsid w:val="008D24AB"/>
    <w:rsid w:val="008D259C"/>
    <w:rsid w:val="008D28C8"/>
    <w:rsid w:val="008D2CB5"/>
    <w:rsid w:val="008D31B8"/>
    <w:rsid w:val="008D3D80"/>
    <w:rsid w:val="008D3FB8"/>
    <w:rsid w:val="008D4445"/>
    <w:rsid w:val="008D5099"/>
    <w:rsid w:val="008D54A5"/>
    <w:rsid w:val="008D6DC4"/>
    <w:rsid w:val="008D7F62"/>
    <w:rsid w:val="008E0D24"/>
    <w:rsid w:val="008E0F98"/>
    <w:rsid w:val="008E1751"/>
    <w:rsid w:val="008E1B38"/>
    <w:rsid w:val="008E3118"/>
    <w:rsid w:val="008E42CF"/>
    <w:rsid w:val="008E44C1"/>
    <w:rsid w:val="008E470A"/>
    <w:rsid w:val="008E5382"/>
    <w:rsid w:val="008E5920"/>
    <w:rsid w:val="008E6804"/>
    <w:rsid w:val="008E7E3A"/>
    <w:rsid w:val="008F06E6"/>
    <w:rsid w:val="008F1B1E"/>
    <w:rsid w:val="008F21F5"/>
    <w:rsid w:val="008F2EE5"/>
    <w:rsid w:val="008F2FEA"/>
    <w:rsid w:val="008F3035"/>
    <w:rsid w:val="008F394F"/>
    <w:rsid w:val="008F3F2D"/>
    <w:rsid w:val="008F416C"/>
    <w:rsid w:val="008F41EF"/>
    <w:rsid w:val="008F451D"/>
    <w:rsid w:val="008F480A"/>
    <w:rsid w:val="008F571A"/>
    <w:rsid w:val="008F68D8"/>
    <w:rsid w:val="008F6B5F"/>
    <w:rsid w:val="008F6D5B"/>
    <w:rsid w:val="008F6D5F"/>
    <w:rsid w:val="008F7B42"/>
    <w:rsid w:val="008F7E06"/>
    <w:rsid w:val="008F7EAF"/>
    <w:rsid w:val="00900078"/>
    <w:rsid w:val="00900B74"/>
    <w:rsid w:val="0090127E"/>
    <w:rsid w:val="00902A8A"/>
    <w:rsid w:val="00902BF1"/>
    <w:rsid w:val="00902CFC"/>
    <w:rsid w:val="00902E1D"/>
    <w:rsid w:val="00903EB6"/>
    <w:rsid w:val="0090440D"/>
    <w:rsid w:val="009049FC"/>
    <w:rsid w:val="00904D56"/>
    <w:rsid w:val="009051EC"/>
    <w:rsid w:val="009061C6"/>
    <w:rsid w:val="00906BAC"/>
    <w:rsid w:val="00907160"/>
    <w:rsid w:val="009072ED"/>
    <w:rsid w:val="009078DB"/>
    <w:rsid w:val="00907C93"/>
    <w:rsid w:val="00907D17"/>
    <w:rsid w:val="00911033"/>
    <w:rsid w:val="009115B0"/>
    <w:rsid w:val="00911FB5"/>
    <w:rsid w:val="00912511"/>
    <w:rsid w:val="00912B57"/>
    <w:rsid w:val="00912EF8"/>
    <w:rsid w:val="00913592"/>
    <w:rsid w:val="00913AB6"/>
    <w:rsid w:val="00913F8A"/>
    <w:rsid w:val="009141A6"/>
    <w:rsid w:val="009145F3"/>
    <w:rsid w:val="00914A2D"/>
    <w:rsid w:val="00915797"/>
    <w:rsid w:val="00915FC4"/>
    <w:rsid w:val="009161E6"/>
    <w:rsid w:val="00917E13"/>
    <w:rsid w:val="009209B8"/>
    <w:rsid w:val="00921CD7"/>
    <w:rsid w:val="0092201B"/>
    <w:rsid w:val="0092233E"/>
    <w:rsid w:val="00922881"/>
    <w:rsid w:val="0092361A"/>
    <w:rsid w:val="00923AF2"/>
    <w:rsid w:val="00923C3F"/>
    <w:rsid w:val="00924133"/>
    <w:rsid w:val="00924985"/>
    <w:rsid w:val="00924CC0"/>
    <w:rsid w:val="00925153"/>
    <w:rsid w:val="00925B6D"/>
    <w:rsid w:val="00926463"/>
    <w:rsid w:val="0092709B"/>
    <w:rsid w:val="009270E8"/>
    <w:rsid w:val="009275FF"/>
    <w:rsid w:val="00927A6E"/>
    <w:rsid w:val="00930FC4"/>
    <w:rsid w:val="0093199A"/>
    <w:rsid w:val="00931ED0"/>
    <w:rsid w:val="0093231C"/>
    <w:rsid w:val="009325F1"/>
    <w:rsid w:val="0093268E"/>
    <w:rsid w:val="00932C2F"/>
    <w:rsid w:val="00934873"/>
    <w:rsid w:val="009351FC"/>
    <w:rsid w:val="009359E4"/>
    <w:rsid w:val="009400AB"/>
    <w:rsid w:val="009408E7"/>
    <w:rsid w:val="00942D3C"/>
    <w:rsid w:val="009434C6"/>
    <w:rsid w:val="0094384A"/>
    <w:rsid w:val="0094466B"/>
    <w:rsid w:val="00945FE1"/>
    <w:rsid w:val="00946A57"/>
    <w:rsid w:val="009476BA"/>
    <w:rsid w:val="0094793F"/>
    <w:rsid w:val="00950554"/>
    <w:rsid w:val="0095075F"/>
    <w:rsid w:val="009509C1"/>
    <w:rsid w:val="00950E41"/>
    <w:rsid w:val="009513B9"/>
    <w:rsid w:val="00951B79"/>
    <w:rsid w:val="00952305"/>
    <w:rsid w:val="009525A3"/>
    <w:rsid w:val="00952819"/>
    <w:rsid w:val="00952CA5"/>
    <w:rsid w:val="00952FF3"/>
    <w:rsid w:val="009538C3"/>
    <w:rsid w:val="00954B96"/>
    <w:rsid w:val="00955360"/>
    <w:rsid w:val="00955481"/>
    <w:rsid w:val="009556D1"/>
    <w:rsid w:val="00955BB9"/>
    <w:rsid w:val="00955D99"/>
    <w:rsid w:val="00956290"/>
    <w:rsid w:val="00956665"/>
    <w:rsid w:val="00956CFA"/>
    <w:rsid w:val="00957165"/>
    <w:rsid w:val="00957D1B"/>
    <w:rsid w:val="009623B5"/>
    <w:rsid w:val="00962407"/>
    <w:rsid w:val="00962679"/>
    <w:rsid w:val="00962AB2"/>
    <w:rsid w:val="00963685"/>
    <w:rsid w:val="00964511"/>
    <w:rsid w:val="009658FA"/>
    <w:rsid w:val="00965A6A"/>
    <w:rsid w:val="00967056"/>
    <w:rsid w:val="009673CC"/>
    <w:rsid w:val="009675B5"/>
    <w:rsid w:val="009700F8"/>
    <w:rsid w:val="009704E0"/>
    <w:rsid w:val="009709FC"/>
    <w:rsid w:val="009722E7"/>
    <w:rsid w:val="0097243C"/>
    <w:rsid w:val="00972B34"/>
    <w:rsid w:val="00972B42"/>
    <w:rsid w:val="00974873"/>
    <w:rsid w:val="0097529F"/>
    <w:rsid w:val="009757C3"/>
    <w:rsid w:val="009760F1"/>
    <w:rsid w:val="009773AC"/>
    <w:rsid w:val="00977A7C"/>
    <w:rsid w:val="00977C23"/>
    <w:rsid w:val="00980BF4"/>
    <w:rsid w:val="00981E18"/>
    <w:rsid w:val="00981FDF"/>
    <w:rsid w:val="00982465"/>
    <w:rsid w:val="00982FE4"/>
    <w:rsid w:val="0098300B"/>
    <w:rsid w:val="009831D6"/>
    <w:rsid w:val="00983550"/>
    <w:rsid w:val="0098399F"/>
    <w:rsid w:val="009841EE"/>
    <w:rsid w:val="00984CD3"/>
    <w:rsid w:val="0098546E"/>
    <w:rsid w:val="00986737"/>
    <w:rsid w:val="009867C7"/>
    <w:rsid w:val="0098784C"/>
    <w:rsid w:val="0099039E"/>
    <w:rsid w:val="00990925"/>
    <w:rsid w:val="00990986"/>
    <w:rsid w:val="009910E5"/>
    <w:rsid w:val="009923DA"/>
    <w:rsid w:val="0099369E"/>
    <w:rsid w:val="00993952"/>
    <w:rsid w:val="00993D32"/>
    <w:rsid w:val="00993E47"/>
    <w:rsid w:val="00994A25"/>
    <w:rsid w:val="00994BDC"/>
    <w:rsid w:val="00994D54"/>
    <w:rsid w:val="00996D91"/>
    <w:rsid w:val="00997A67"/>
    <w:rsid w:val="00997ED4"/>
    <w:rsid w:val="009A0042"/>
    <w:rsid w:val="009A062D"/>
    <w:rsid w:val="009A07FD"/>
    <w:rsid w:val="009A117B"/>
    <w:rsid w:val="009A176D"/>
    <w:rsid w:val="009A17A8"/>
    <w:rsid w:val="009A19C1"/>
    <w:rsid w:val="009A1A14"/>
    <w:rsid w:val="009A2567"/>
    <w:rsid w:val="009A2F0B"/>
    <w:rsid w:val="009A3D7A"/>
    <w:rsid w:val="009A4652"/>
    <w:rsid w:val="009A4723"/>
    <w:rsid w:val="009A63BD"/>
    <w:rsid w:val="009A64B2"/>
    <w:rsid w:val="009B1B7C"/>
    <w:rsid w:val="009B1FE3"/>
    <w:rsid w:val="009B20D8"/>
    <w:rsid w:val="009B2996"/>
    <w:rsid w:val="009B2E81"/>
    <w:rsid w:val="009B32B1"/>
    <w:rsid w:val="009B44C2"/>
    <w:rsid w:val="009B45C1"/>
    <w:rsid w:val="009B4B21"/>
    <w:rsid w:val="009B4F04"/>
    <w:rsid w:val="009B5CFF"/>
    <w:rsid w:val="009B621B"/>
    <w:rsid w:val="009B6739"/>
    <w:rsid w:val="009B7771"/>
    <w:rsid w:val="009B77AD"/>
    <w:rsid w:val="009B7936"/>
    <w:rsid w:val="009B7BBB"/>
    <w:rsid w:val="009C0043"/>
    <w:rsid w:val="009C2113"/>
    <w:rsid w:val="009C3184"/>
    <w:rsid w:val="009C35CA"/>
    <w:rsid w:val="009C39F7"/>
    <w:rsid w:val="009C4393"/>
    <w:rsid w:val="009C4C6D"/>
    <w:rsid w:val="009C4D7C"/>
    <w:rsid w:val="009C4D83"/>
    <w:rsid w:val="009C4E44"/>
    <w:rsid w:val="009C5025"/>
    <w:rsid w:val="009C5103"/>
    <w:rsid w:val="009C5913"/>
    <w:rsid w:val="009C5BB6"/>
    <w:rsid w:val="009C6B9E"/>
    <w:rsid w:val="009C7030"/>
    <w:rsid w:val="009C7356"/>
    <w:rsid w:val="009C7487"/>
    <w:rsid w:val="009C7BC2"/>
    <w:rsid w:val="009D1171"/>
    <w:rsid w:val="009D1F49"/>
    <w:rsid w:val="009D20F8"/>
    <w:rsid w:val="009D42A6"/>
    <w:rsid w:val="009D5335"/>
    <w:rsid w:val="009D60E3"/>
    <w:rsid w:val="009E00E3"/>
    <w:rsid w:val="009E00F8"/>
    <w:rsid w:val="009E0FFA"/>
    <w:rsid w:val="009E1852"/>
    <w:rsid w:val="009E28A4"/>
    <w:rsid w:val="009E30DD"/>
    <w:rsid w:val="009E3D91"/>
    <w:rsid w:val="009E3FDC"/>
    <w:rsid w:val="009E40A0"/>
    <w:rsid w:val="009E431A"/>
    <w:rsid w:val="009E4478"/>
    <w:rsid w:val="009E46D0"/>
    <w:rsid w:val="009E4CEA"/>
    <w:rsid w:val="009E4D47"/>
    <w:rsid w:val="009E5C81"/>
    <w:rsid w:val="009E65A7"/>
    <w:rsid w:val="009E6951"/>
    <w:rsid w:val="009E6E51"/>
    <w:rsid w:val="009F023D"/>
    <w:rsid w:val="009F0B8D"/>
    <w:rsid w:val="009F2E99"/>
    <w:rsid w:val="009F32DB"/>
    <w:rsid w:val="009F34AB"/>
    <w:rsid w:val="009F3BEA"/>
    <w:rsid w:val="009F44E0"/>
    <w:rsid w:val="009F474F"/>
    <w:rsid w:val="009F4A71"/>
    <w:rsid w:val="009F4DBE"/>
    <w:rsid w:val="009F5194"/>
    <w:rsid w:val="009F562A"/>
    <w:rsid w:val="009F5ADB"/>
    <w:rsid w:val="009F5BE7"/>
    <w:rsid w:val="009F7997"/>
    <w:rsid w:val="00A01B35"/>
    <w:rsid w:val="00A030CB"/>
    <w:rsid w:val="00A034B2"/>
    <w:rsid w:val="00A03F42"/>
    <w:rsid w:val="00A0437E"/>
    <w:rsid w:val="00A04B88"/>
    <w:rsid w:val="00A0500E"/>
    <w:rsid w:val="00A055E0"/>
    <w:rsid w:val="00A07368"/>
    <w:rsid w:val="00A07500"/>
    <w:rsid w:val="00A07BA1"/>
    <w:rsid w:val="00A118B1"/>
    <w:rsid w:val="00A13BB3"/>
    <w:rsid w:val="00A13C10"/>
    <w:rsid w:val="00A1410E"/>
    <w:rsid w:val="00A14DE7"/>
    <w:rsid w:val="00A159CA"/>
    <w:rsid w:val="00A15D95"/>
    <w:rsid w:val="00A16FBD"/>
    <w:rsid w:val="00A171B4"/>
    <w:rsid w:val="00A17568"/>
    <w:rsid w:val="00A17FE7"/>
    <w:rsid w:val="00A205F3"/>
    <w:rsid w:val="00A208D5"/>
    <w:rsid w:val="00A216C9"/>
    <w:rsid w:val="00A22981"/>
    <w:rsid w:val="00A22B74"/>
    <w:rsid w:val="00A23299"/>
    <w:rsid w:val="00A241D8"/>
    <w:rsid w:val="00A24768"/>
    <w:rsid w:val="00A24831"/>
    <w:rsid w:val="00A252E3"/>
    <w:rsid w:val="00A2592B"/>
    <w:rsid w:val="00A26151"/>
    <w:rsid w:val="00A26987"/>
    <w:rsid w:val="00A26A14"/>
    <w:rsid w:val="00A26B15"/>
    <w:rsid w:val="00A27221"/>
    <w:rsid w:val="00A30AD0"/>
    <w:rsid w:val="00A3139D"/>
    <w:rsid w:val="00A321AE"/>
    <w:rsid w:val="00A3277D"/>
    <w:rsid w:val="00A3296E"/>
    <w:rsid w:val="00A3300F"/>
    <w:rsid w:val="00A33CC6"/>
    <w:rsid w:val="00A340E9"/>
    <w:rsid w:val="00A3453F"/>
    <w:rsid w:val="00A347DB"/>
    <w:rsid w:val="00A34FFB"/>
    <w:rsid w:val="00A35252"/>
    <w:rsid w:val="00A358E6"/>
    <w:rsid w:val="00A35A83"/>
    <w:rsid w:val="00A35AB2"/>
    <w:rsid w:val="00A35BD1"/>
    <w:rsid w:val="00A37395"/>
    <w:rsid w:val="00A375BC"/>
    <w:rsid w:val="00A37859"/>
    <w:rsid w:val="00A37AD1"/>
    <w:rsid w:val="00A37E5D"/>
    <w:rsid w:val="00A401BA"/>
    <w:rsid w:val="00A40534"/>
    <w:rsid w:val="00A40597"/>
    <w:rsid w:val="00A40AFC"/>
    <w:rsid w:val="00A40D69"/>
    <w:rsid w:val="00A4147A"/>
    <w:rsid w:val="00A4195D"/>
    <w:rsid w:val="00A42357"/>
    <w:rsid w:val="00A42B03"/>
    <w:rsid w:val="00A440D9"/>
    <w:rsid w:val="00A44C74"/>
    <w:rsid w:val="00A45D30"/>
    <w:rsid w:val="00A45F81"/>
    <w:rsid w:val="00A46DF9"/>
    <w:rsid w:val="00A47A01"/>
    <w:rsid w:val="00A47D11"/>
    <w:rsid w:val="00A505DC"/>
    <w:rsid w:val="00A507D4"/>
    <w:rsid w:val="00A50CF8"/>
    <w:rsid w:val="00A51908"/>
    <w:rsid w:val="00A51B6A"/>
    <w:rsid w:val="00A51CCB"/>
    <w:rsid w:val="00A53000"/>
    <w:rsid w:val="00A53702"/>
    <w:rsid w:val="00A5380E"/>
    <w:rsid w:val="00A538FB"/>
    <w:rsid w:val="00A53FD5"/>
    <w:rsid w:val="00A54E54"/>
    <w:rsid w:val="00A54E64"/>
    <w:rsid w:val="00A559E1"/>
    <w:rsid w:val="00A55D6C"/>
    <w:rsid w:val="00A56341"/>
    <w:rsid w:val="00A56509"/>
    <w:rsid w:val="00A56887"/>
    <w:rsid w:val="00A56BF4"/>
    <w:rsid w:val="00A56E9E"/>
    <w:rsid w:val="00A570F7"/>
    <w:rsid w:val="00A57BFD"/>
    <w:rsid w:val="00A6075F"/>
    <w:rsid w:val="00A61372"/>
    <w:rsid w:val="00A61745"/>
    <w:rsid w:val="00A618AD"/>
    <w:rsid w:val="00A62167"/>
    <w:rsid w:val="00A64348"/>
    <w:rsid w:val="00A64BFE"/>
    <w:rsid w:val="00A64CDB"/>
    <w:rsid w:val="00A64F90"/>
    <w:rsid w:val="00A65525"/>
    <w:rsid w:val="00A657DB"/>
    <w:rsid w:val="00A65EDF"/>
    <w:rsid w:val="00A66421"/>
    <w:rsid w:val="00A668B6"/>
    <w:rsid w:val="00A709A8"/>
    <w:rsid w:val="00A70E27"/>
    <w:rsid w:val="00A7120A"/>
    <w:rsid w:val="00A7127F"/>
    <w:rsid w:val="00A712C4"/>
    <w:rsid w:val="00A719A3"/>
    <w:rsid w:val="00A71DEF"/>
    <w:rsid w:val="00A723A0"/>
    <w:rsid w:val="00A72D1C"/>
    <w:rsid w:val="00A72D75"/>
    <w:rsid w:val="00A7330C"/>
    <w:rsid w:val="00A73543"/>
    <w:rsid w:val="00A73A25"/>
    <w:rsid w:val="00A73F58"/>
    <w:rsid w:val="00A74465"/>
    <w:rsid w:val="00A74555"/>
    <w:rsid w:val="00A74763"/>
    <w:rsid w:val="00A74B3A"/>
    <w:rsid w:val="00A74EBE"/>
    <w:rsid w:val="00A75FC5"/>
    <w:rsid w:val="00A768CF"/>
    <w:rsid w:val="00A77075"/>
    <w:rsid w:val="00A77B89"/>
    <w:rsid w:val="00A80906"/>
    <w:rsid w:val="00A80D16"/>
    <w:rsid w:val="00A812D8"/>
    <w:rsid w:val="00A81753"/>
    <w:rsid w:val="00A81D3F"/>
    <w:rsid w:val="00A81F45"/>
    <w:rsid w:val="00A82393"/>
    <w:rsid w:val="00A8281D"/>
    <w:rsid w:val="00A82855"/>
    <w:rsid w:val="00A82D7E"/>
    <w:rsid w:val="00A8408C"/>
    <w:rsid w:val="00A848B2"/>
    <w:rsid w:val="00A858B3"/>
    <w:rsid w:val="00A860CC"/>
    <w:rsid w:val="00A8613D"/>
    <w:rsid w:val="00A870C6"/>
    <w:rsid w:val="00A87676"/>
    <w:rsid w:val="00A901A7"/>
    <w:rsid w:val="00A903AA"/>
    <w:rsid w:val="00A91A61"/>
    <w:rsid w:val="00A91CC4"/>
    <w:rsid w:val="00A91FA1"/>
    <w:rsid w:val="00A92442"/>
    <w:rsid w:val="00A928DF"/>
    <w:rsid w:val="00A932AB"/>
    <w:rsid w:val="00A932CE"/>
    <w:rsid w:val="00A933D3"/>
    <w:rsid w:val="00A93A10"/>
    <w:rsid w:val="00A94DAA"/>
    <w:rsid w:val="00A956AE"/>
    <w:rsid w:val="00A95D3F"/>
    <w:rsid w:val="00AA0832"/>
    <w:rsid w:val="00AA0D59"/>
    <w:rsid w:val="00AA145C"/>
    <w:rsid w:val="00AA1646"/>
    <w:rsid w:val="00AA1AE0"/>
    <w:rsid w:val="00AA1D03"/>
    <w:rsid w:val="00AA2593"/>
    <w:rsid w:val="00AA2A20"/>
    <w:rsid w:val="00AA4387"/>
    <w:rsid w:val="00AA54BD"/>
    <w:rsid w:val="00AA599B"/>
    <w:rsid w:val="00AA5EA2"/>
    <w:rsid w:val="00AA5ECF"/>
    <w:rsid w:val="00AA6346"/>
    <w:rsid w:val="00AA6534"/>
    <w:rsid w:val="00AA6F72"/>
    <w:rsid w:val="00AA7A6A"/>
    <w:rsid w:val="00AB08D3"/>
    <w:rsid w:val="00AB0EB6"/>
    <w:rsid w:val="00AB21F2"/>
    <w:rsid w:val="00AB24AF"/>
    <w:rsid w:val="00AB2BE7"/>
    <w:rsid w:val="00AB3F00"/>
    <w:rsid w:val="00AB47F2"/>
    <w:rsid w:val="00AB49FD"/>
    <w:rsid w:val="00AB4CC3"/>
    <w:rsid w:val="00AB4D14"/>
    <w:rsid w:val="00AB509A"/>
    <w:rsid w:val="00AB54FC"/>
    <w:rsid w:val="00AB5736"/>
    <w:rsid w:val="00AB58E2"/>
    <w:rsid w:val="00AB65F3"/>
    <w:rsid w:val="00AB667C"/>
    <w:rsid w:val="00AB6CC7"/>
    <w:rsid w:val="00AB6CFC"/>
    <w:rsid w:val="00AB72D9"/>
    <w:rsid w:val="00AB75DD"/>
    <w:rsid w:val="00AB7EFE"/>
    <w:rsid w:val="00AC0040"/>
    <w:rsid w:val="00AC03D1"/>
    <w:rsid w:val="00AC119A"/>
    <w:rsid w:val="00AC2074"/>
    <w:rsid w:val="00AC26A6"/>
    <w:rsid w:val="00AC2F26"/>
    <w:rsid w:val="00AC3163"/>
    <w:rsid w:val="00AC36A8"/>
    <w:rsid w:val="00AC3CB7"/>
    <w:rsid w:val="00AC3E53"/>
    <w:rsid w:val="00AC449B"/>
    <w:rsid w:val="00AC4661"/>
    <w:rsid w:val="00AC491F"/>
    <w:rsid w:val="00AC4FE8"/>
    <w:rsid w:val="00AC50DC"/>
    <w:rsid w:val="00AC5E4E"/>
    <w:rsid w:val="00AC60BA"/>
    <w:rsid w:val="00AC6655"/>
    <w:rsid w:val="00AC6E6D"/>
    <w:rsid w:val="00AC7142"/>
    <w:rsid w:val="00AC7214"/>
    <w:rsid w:val="00AC73CB"/>
    <w:rsid w:val="00AC7972"/>
    <w:rsid w:val="00AC7B71"/>
    <w:rsid w:val="00AC7B8F"/>
    <w:rsid w:val="00AC7CE2"/>
    <w:rsid w:val="00AD0B57"/>
    <w:rsid w:val="00AD0EA4"/>
    <w:rsid w:val="00AD1528"/>
    <w:rsid w:val="00AD280F"/>
    <w:rsid w:val="00AD3DA9"/>
    <w:rsid w:val="00AD42A2"/>
    <w:rsid w:val="00AD4EE5"/>
    <w:rsid w:val="00AD4FB2"/>
    <w:rsid w:val="00AD4FDE"/>
    <w:rsid w:val="00AD5096"/>
    <w:rsid w:val="00AD5853"/>
    <w:rsid w:val="00AD591B"/>
    <w:rsid w:val="00AD5AEE"/>
    <w:rsid w:val="00AD62CD"/>
    <w:rsid w:val="00AD6C98"/>
    <w:rsid w:val="00AD79B4"/>
    <w:rsid w:val="00AD7CEB"/>
    <w:rsid w:val="00AE0105"/>
    <w:rsid w:val="00AE0678"/>
    <w:rsid w:val="00AE0C46"/>
    <w:rsid w:val="00AE1F72"/>
    <w:rsid w:val="00AE24C9"/>
    <w:rsid w:val="00AE3184"/>
    <w:rsid w:val="00AE34D6"/>
    <w:rsid w:val="00AE4861"/>
    <w:rsid w:val="00AE55BB"/>
    <w:rsid w:val="00AE58E8"/>
    <w:rsid w:val="00AE599B"/>
    <w:rsid w:val="00AE5EB7"/>
    <w:rsid w:val="00AE65AC"/>
    <w:rsid w:val="00AE6D1F"/>
    <w:rsid w:val="00AE78A2"/>
    <w:rsid w:val="00AE7FDF"/>
    <w:rsid w:val="00AF0CB2"/>
    <w:rsid w:val="00AF0D9D"/>
    <w:rsid w:val="00AF2CB9"/>
    <w:rsid w:val="00AF3247"/>
    <w:rsid w:val="00AF337A"/>
    <w:rsid w:val="00AF37E6"/>
    <w:rsid w:val="00AF3E77"/>
    <w:rsid w:val="00AF46A9"/>
    <w:rsid w:val="00AF4D5F"/>
    <w:rsid w:val="00AF4DEB"/>
    <w:rsid w:val="00AF5AF6"/>
    <w:rsid w:val="00AF5BB7"/>
    <w:rsid w:val="00AF60DA"/>
    <w:rsid w:val="00AF618F"/>
    <w:rsid w:val="00AF6AF9"/>
    <w:rsid w:val="00AF7A1D"/>
    <w:rsid w:val="00AF7F9D"/>
    <w:rsid w:val="00B00A04"/>
    <w:rsid w:val="00B00ED0"/>
    <w:rsid w:val="00B012C0"/>
    <w:rsid w:val="00B01CFE"/>
    <w:rsid w:val="00B02182"/>
    <w:rsid w:val="00B0220D"/>
    <w:rsid w:val="00B028EE"/>
    <w:rsid w:val="00B03A61"/>
    <w:rsid w:val="00B042AC"/>
    <w:rsid w:val="00B05094"/>
    <w:rsid w:val="00B050BB"/>
    <w:rsid w:val="00B0529C"/>
    <w:rsid w:val="00B05BA2"/>
    <w:rsid w:val="00B063CD"/>
    <w:rsid w:val="00B06553"/>
    <w:rsid w:val="00B06B64"/>
    <w:rsid w:val="00B07208"/>
    <w:rsid w:val="00B10515"/>
    <w:rsid w:val="00B10970"/>
    <w:rsid w:val="00B11659"/>
    <w:rsid w:val="00B12B7E"/>
    <w:rsid w:val="00B12CBA"/>
    <w:rsid w:val="00B13299"/>
    <w:rsid w:val="00B13524"/>
    <w:rsid w:val="00B13596"/>
    <w:rsid w:val="00B13A88"/>
    <w:rsid w:val="00B14112"/>
    <w:rsid w:val="00B14517"/>
    <w:rsid w:val="00B164FA"/>
    <w:rsid w:val="00B16806"/>
    <w:rsid w:val="00B172D2"/>
    <w:rsid w:val="00B1786B"/>
    <w:rsid w:val="00B203F8"/>
    <w:rsid w:val="00B20789"/>
    <w:rsid w:val="00B20850"/>
    <w:rsid w:val="00B20A23"/>
    <w:rsid w:val="00B21562"/>
    <w:rsid w:val="00B21654"/>
    <w:rsid w:val="00B21697"/>
    <w:rsid w:val="00B21775"/>
    <w:rsid w:val="00B22B86"/>
    <w:rsid w:val="00B23E1C"/>
    <w:rsid w:val="00B24562"/>
    <w:rsid w:val="00B24F26"/>
    <w:rsid w:val="00B2516A"/>
    <w:rsid w:val="00B2616C"/>
    <w:rsid w:val="00B27AAA"/>
    <w:rsid w:val="00B3057A"/>
    <w:rsid w:val="00B30927"/>
    <w:rsid w:val="00B30D9C"/>
    <w:rsid w:val="00B31982"/>
    <w:rsid w:val="00B31FB0"/>
    <w:rsid w:val="00B323E4"/>
    <w:rsid w:val="00B32D16"/>
    <w:rsid w:val="00B32E18"/>
    <w:rsid w:val="00B33DE8"/>
    <w:rsid w:val="00B34EC1"/>
    <w:rsid w:val="00B3516B"/>
    <w:rsid w:val="00B37C19"/>
    <w:rsid w:val="00B409FE"/>
    <w:rsid w:val="00B413CF"/>
    <w:rsid w:val="00B42372"/>
    <w:rsid w:val="00B42548"/>
    <w:rsid w:val="00B42724"/>
    <w:rsid w:val="00B43F7A"/>
    <w:rsid w:val="00B44C13"/>
    <w:rsid w:val="00B453B0"/>
    <w:rsid w:val="00B459F7"/>
    <w:rsid w:val="00B46206"/>
    <w:rsid w:val="00B46A7A"/>
    <w:rsid w:val="00B47361"/>
    <w:rsid w:val="00B4786B"/>
    <w:rsid w:val="00B47E2B"/>
    <w:rsid w:val="00B500CD"/>
    <w:rsid w:val="00B50A93"/>
    <w:rsid w:val="00B50CE6"/>
    <w:rsid w:val="00B52AC5"/>
    <w:rsid w:val="00B53B2E"/>
    <w:rsid w:val="00B5494D"/>
    <w:rsid w:val="00B55407"/>
    <w:rsid w:val="00B56913"/>
    <w:rsid w:val="00B56CA0"/>
    <w:rsid w:val="00B57399"/>
    <w:rsid w:val="00B57E7A"/>
    <w:rsid w:val="00B602CF"/>
    <w:rsid w:val="00B60EAD"/>
    <w:rsid w:val="00B622DD"/>
    <w:rsid w:val="00B6232A"/>
    <w:rsid w:val="00B62D89"/>
    <w:rsid w:val="00B63661"/>
    <w:rsid w:val="00B63D75"/>
    <w:rsid w:val="00B63F85"/>
    <w:rsid w:val="00B6446E"/>
    <w:rsid w:val="00B644FB"/>
    <w:rsid w:val="00B65DBB"/>
    <w:rsid w:val="00B65F06"/>
    <w:rsid w:val="00B660F3"/>
    <w:rsid w:val="00B7135E"/>
    <w:rsid w:val="00B71ED5"/>
    <w:rsid w:val="00B72219"/>
    <w:rsid w:val="00B724C1"/>
    <w:rsid w:val="00B72BF4"/>
    <w:rsid w:val="00B73133"/>
    <w:rsid w:val="00B739CA"/>
    <w:rsid w:val="00B73BB0"/>
    <w:rsid w:val="00B758F5"/>
    <w:rsid w:val="00B7622E"/>
    <w:rsid w:val="00B7712E"/>
    <w:rsid w:val="00B77180"/>
    <w:rsid w:val="00B775AE"/>
    <w:rsid w:val="00B77949"/>
    <w:rsid w:val="00B80A15"/>
    <w:rsid w:val="00B81402"/>
    <w:rsid w:val="00B814F0"/>
    <w:rsid w:val="00B81950"/>
    <w:rsid w:val="00B819E9"/>
    <w:rsid w:val="00B842A8"/>
    <w:rsid w:val="00B844B7"/>
    <w:rsid w:val="00B84DB7"/>
    <w:rsid w:val="00B85376"/>
    <w:rsid w:val="00B8548E"/>
    <w:rsid w:val="00B873D9"/>
    <w:rsid w:val="00B87B51"/>
    <w:rsid w:val="00B90460"/>
    <w:rsid w:val="00B90E55"/>
    <w:rsid w:val="00B926BE"/>
    <w:rsid w:val="00B92F22"/>
    <w:rsid w:val="00B934B8"/>
    <w:rsid w:val="00B9365B"/>
    <w:rsid w:val="00B9466C"/>
    <w:rsid w:val="00B950E8"/>
    <w:rsid w:val="00B95717"/>
    <w:rsid w:val="00B969B5"/>
    <w:rsid w:val="00B977B7"/>
    <w:rsid w:val="00B97D33"/>
    <w:rsid w:val="00BA0117"/>
    <w:rsid w:val="00BA0DAA"/>
    <w:rsid w:val="00BA13DD"/>
    <w:rsid w:val="00BA14E8"/>
    <w:rsid w:val="00BA2AB1"/>
    <w:rsid w:val="00BA2C86"/>
    <w:rsid w:val="00BA3C63"/>
    <w:rsid w:val="00BA5EE9"/>
    <w:rsid w:val="00BA6396"/>
    <w:rsid w:val="00BA77AA"/>
    <w:rsid w:val="00BA7FD7"/>
    <w:rsid w:val="00BB011F"/>
    <w:rsid w:val="00BB02F0"/>
    <w:rsid w:val="00BB0530"/>
    <w:rsid w:val="00BB05E9"/>
    <w:rsid w:val="00BB08BA"/>
    <w:rsid w:val="00BB22D4"/>
    <w:rsid w:val="00BB3681"/>
    <w:rsid w:val="00BB36C6"/>
    <w:rsid w:val="00BB37DE"/>
    <w:rsid w:val="00BB4D4D"/>
    <w:rsid w:val="00BB4F4B"/>
    <w:rsid w:val="00BB5280"/>
    <w:rsid w:val="00BB549B"/>
    <w:rsid w:val="00BB5681"/>
    <w:rsid w:val="00BB5CF0"/>
    <w:rsid w:val="00BB5DE7"/>
    <w:rsid w:val="00BB6172"/>
    <w:rsid w:val="00BB6472"/>
    <w:rsid w:val="00BB65BE"/>
    <w:rsid w:val="00BC00DC"/>
    <w:rsid w:val="00BC031A"/>
    <w:rsid w:val="00BC0A98"/>
    <w:rsid w:val="00BC10C5"/>
    <w:rsid w:val="00BC13AF"/>
    <w:rsid w:val="00BC18F2"/>
    <w:rsid w:val="00BC1D65"/>
    <w:rsid w:val="00BC20A7"/>
    <w:rsid w:val="00BC274E"/>
    <w:rsid w:val="00BC2AF8"/>
    <w:rsid w:val="00BC3478"/>
    <w:rsid w:val="00BC3AFD"/>
    <w:rsid w:val="00BC554E"/>
    <w:rsid w:val="00BC55FA"/>
    <w:rsid w:val="00BC59DB"/>
    <w:rsid w:val="00BC5CB3"/>
    <w:rsid w:val="00BC5EA3"/>
    <w:rsid w:val="00BC60E9"/>
    <w:rsid w:val="00BC68BA"/>
    <w:rsid w:val="00BC6BDB"/>
    <w:rsid w:val="00BC6C79"/>
    <w:rsid w:val="00BC796F"/>
    <w:rsid w:val="00BD145B"/>
    <w:rsid w:val="00BD3B55"/>
    <w:rsid w:val="00BD55E9"/>
    <w:rsid w:val="00BD65C0"/>
    <w:rsid w:val="00BD6945"/>
    <w:rsid w:val="00BD6BE7"/>
    <w:rsid w:val="00BD71C6"/>
    <w:rsid w:val="00BD7274"/>
    <w:rsid w:val="00BE28C6"/>
    <w:rsid w:val="00BE2FF7"/>
    <w:rsid w:val="00BE37F1"/>
    <w:rsid w:val="00BE42FA"/>
    <w:rsid w:val="00BE4A3D"/>
    <w:rsid w:val="00BE5855"/>
    <w:rsid w:val="00BE5DF3"/>
    <w:rsid w:val="00BE6C96"/>
    <w:rsid w:val="00BE6CCD"/>
    <w:rsid w:val="00BE72F9"/>
    <w:rsid w:val="00BE75CD"/>
    <w:rsid w:val="00BE7BA5"/>
    <w:rsid w:val="00BF2454"/>
    <w:rsid w:val="00BF28F2"/>
    <w:rsid w:val="00BF3581"/>
    <w:rsid w:val="00BF381B"/>
    <w:rsid w:val="00BF3AE2"/>
    <w:rsid w:val="00BF4169"/>
    <w:rsid w:val="00BF4267"/>
    <w:rsid w:val="00BF55EC"/>
    <w:rsid w:val="00BF5677"/>
    <w:rsid w:val="00BF5A75"/>
    <w:rsid w:val="00BF5C58"/>
    <w:rsid w:val="00BF5D58"/>
    <w:rsid w:val="00BF678B"/>
    <w:rsid w:val="00BF7E57"/>
    <w:rsid w:val="00BF7E7C"/>
    <w:rsid w:val="00C005E6"/>
    <w:rsid w:val="00C006E5"/>
    <w:rsid w:val="00C01455"/>
    <w:rsid w:val="00C020FF"/>
    <w:rsid w:val="00C03FF5"/>
    <w:rsid w:val="00C044D3"/>
    <w:rsid w:val="00C0472A"/>
    <w:rsid w:val="00C05803"/>
    <w:rsid w:val="00C05DD9"/>
    <w:rsid w:val="00C06072"/>
    <w:rsid w:val="00C061C5"/>
    <w:rsid w:val="00C06B7E"/>
    <w:rsid w:val="00C06C6D"/>
    <w:rsid w:val="00C0721C"/>
    <w:rsid w:val="00C072EA"/>
    <w:rsid w:val="00C0741B"/>
    <w:rsid w:val="00C0773A"/>
    <w:rsid w:val="00C07B29"/>
    <w:rsid w:val="00C100B3"/>
    <w:rsid w:val="00C1143A"/>
    <w:rsid w:val="00C11520"/>
    <w:rsid w:val="00C11759"/>
    <w:rsid w:val="00C1281F"/>
    <w:rsid w:val="00C129E8"/>
    <w:rsid w:val="00C13849"/>
    <w:rsid w:val="00C13958"/>
    <w:rsid w:val="00C13EFD"/>
    <w:rsid w:val="00C144CB"/>
    <w:rsid w:val="00C14979"/>
    <w:rsid w:val="00C14B8A"/>
    <w:rsid w:val="00C1669B"/>
    <w:rsid w:val="00C16982"/>
    <w:rsid w:val="00C17D77"/>
    <w:rsid w:val="00C201D5"/>
    <w:rsid w:val="00C21484"/>
    <w:rsid w:val="00C21CB7"/>
    <w:rsid w:val="00C21FB2"/>
    <w:rsid w:val="00C226C2"/>
    <w:rsid w:val="00C2312F"/>
    <w:rsid w:val="00C23A22"/>
    <w:rsid w:val="00C23B35"/>
    <w:rsid w:val="00C2406A"/>
    <w:rsid w:val="00C25545"/>
    <w:rsid w:val="00C257E4"/>
    <w:rsid w:val="00C25A91"/>
    <w:rsid w:val="00C26312"/>
    <w:rsid w:val="00C26484"/>
    <w:rsid w:val="00C26655"/>
    <w:rsid w:val="00C2689F"/>
    <w:rsid w:val="00C26A14"/>
    <w:rsid w:val="00C26D3E"/>
    <w:rsid w:val="00C2744D"/>
    <w:rsid w:val="00C27743"/>
    <w:rsid w:val="00C27901"/>
    <w:rsid w:val="00C3014E"/>
    <w:rsid w:val="00C3045D"/>
    <w:rsid w:val="00C304E2"/>
    <w:rsid w:val="00C305D6"/>
    <w:rsid w:val="00C3064B"/>
    <w:rsid w:val="00C317F7"/>
    <w:rsid w:val="00C31D97"/>
    <w:rsid w:val="00C31FDE"/>
    <w:rsid w:val="00C322F3"/>
    <w:rsid w:val="00C330DD"/>
    <w:rsid w:val="00C33466"/>
    <w:rsid w:val="00C33F55"/>
    <w:rsid w:val="00C34059"/>
    <w:rsid w:val="00C34875"/>
    <w:rsid w:val="00C37067"/>
    <w:rsid w:val="00C3737A"/>
    <w:rsid w:val="00C378D8"/>
    <w:rsid w:val="00C379F0"/>
    <w:rsid w:val="00C37ED5"/>
    <w:rsid w:val="00C37EFB"/>
    <w:rsid w:val="00C40494"/>
    <w:rsid w:val="00C40CB3"/>
    <w:rsid w:val="00C4100C"/>
    <w:rsid w:val="00C423F4"/>
    <w:rsid w:val="00C434B1"/>
    <w:rsid w:val="00C43A78"/>
    <w:rsid w:val="00C441C0"/>
    <w:rsid w:val="00C44817"/>
    <w:rsid w:val="00C44F31"/>
    <w:rsid w:val="00C453C5"/>
    <w:rsid w:val="00C45569"/>
    <w:rsid w:val="00C4562E"/>
    <w:rsid w:val="00C457E7"/>
    <w:rsid w:val="00C45984"/>
    <w:rsid w:val="00C45BED"/>
    <w:rsid w:val="00C46417"/>
    <w:rsid w:val="00C46645"/>
    <w:rsid w:val="00C472AE"/>
    <w:rsid w:val="00C50528"/>
    <w:rsid w:val="00C5097D"/>
    <w:rsid w:val="00C51274"/>
    <w:rsid w:val="00C5130C"/>
    <w:rsid w:val="00C51CA2"/>
    <w:rsid w:val="00C5211E"/>
    <w:rsid w:val="00C52277"/>
    <w:rsid w:val="00C522FA"/>
    <w:rsid w:val="00C53215"/>
    <w:rsid w:val="00C53841"/>
    <w:rsid w:val="00C543D1"/>
    <w:rsid w:val="00C54F0D"/>
    <w:rsid w:val="00C56C1D"/>
    <w:rsid w:val="00C570E2"/>
    <w:rsid w:val="00C57BEF"/>
    <w:rsid w:val="00C57C01"/>
    <w:rsid w:val="00C57D95"/>
    <w:rsid w:val="00C60545"/>
    <w:rsid w:val="00C61A36"/>
    <w:rsid w:val="00C62085"/>
    <w:rsid w:val="00C622AF"/>
    <w:rsid w:val="00C6406A"/>
    <w:rsid w:val="00C64476"/>
    <w:rsid w:val="00C64E34"/>
    <w:rsid w:val="00C65490"/>
    <w:rsid w:val="00C66BEE"/>
    <w:rsid w:val="00C66D72"/>
    <w:rsid w:val="00C67624"/>
    <w:rsid w:val="00C70098"/>
    <w:rsid w:val="00C7144D"/>
    <w:rsid w:val="00C7165F"/>
    <w:rsid w:val="00C723FB"/>
    <w:rsid w:val="00C73197"/>
    <w:rsid w:val="00C735E7"/>
    <w:rsid w:val="00C73C4F"/>
    <w:rsid w:val="00C743EA"/>
    <w:rsid w:val="00C74A49"/>
    <w:rsid w:val="00C74BA1"/>
    <w:rsid w:val="00C74BB0"/>
    <w:rsid w:val="00C75009"/>
    <w:rsid w:val="00C751CF"/>
    <w:rsid w:val="00C75953"/>
    <w:rsid w:val="00C76785"/>
    <w:rsid w:val="00C7682E"/>
    <w:rsid w:val="00C7746E"/>
    <w:rsid w:val="00C777D6"/>
    <w:rsid w:val="00C80042"/>
    <w:rsid w:val="00C82781"/>
    <w:rsid w:val="00C83C60"/>
    <w:rsid w:val="00C84927"/>
    <w:rsid w:val="00C84B0E"/>
    <w:rsid w:val="00C8632C"/>
    <w:rsid w:val="00C86FFE"/>
    <w:rsid w:val="00C874A5"/>
    <w:rsid w:val="00C87FBB"/>
    <w:rsid w:val="00C909CC"/>
    <w:rsid w:val="00C92877"/>
    <w:rsid w:val="00C93798"/>
    <w:rsid w:val="00C959A6"/>
    <w:rsid w:val="00C9601B"/>
    <w:rsid w:val="00C96EE7"/>
    <w:rsid w:val="00C97C23"/>
    <w:rsid w:val="00CA0159"/>
    <w:rsid w:val="00CA0B2B"/>
    <w:rsid w:val="00CA0F62"/>
    <w:rsid w:val="00CA1755"/>
    <w:rsid w:val="00CA1E4A"/>
    <w:rsid w:val="00CA28A2"/>
    <w:rsid w:val="00CA443F"/>
    <w:rsid w:val="00CA4F6F"/>
    <w:rsid w:val="00CA504E"/>
    <w:rsid w:val="00CA51D7"/>
    <w:rsid w:val="00CA5269"/>
    <w:rsid w:val="00CA540D"/>
    <w:rsid w:val="00CA5EC1"/>
    <w:rsid w:val="00CA659F"/>
    <w:rsid w:val="00CB010B"/>
    <w:rsid w:val="00CB1163"/>
    <w:rsid w:val="00CB16C8"/>
    <w:rsid w:val="00CB2297"/>
    <w:rsid w:val="00CB2FD8"/>
    <w:rsid w:val="00CB35BB"/>
    <w:rsid w:val="00CB4760"/>
    <w:rsid w:val="00CB546D"/>
    <w:rsid w:val="00CB57D9"/>
    <w:rsid w:val="00CB6749"/>
    <w:rsid w:val="00CB678C"/>
    <w:rsid w:val="00CB6A4C"/>
    <w:rsid w:val="00CB6F5C"/>
    <w:rsid w:val="00CC0DC4"/>
    <w:rsid w:val="00CC0FE3"/>
    <w:rsid w:val="00CC157F"/>
    <w:rsid w:val="00CC271B"/>
    <w:rsid w:val="00CC2D53"/>
    <w:rsid w:val="00CC47D5"/>
    <w:rsid w:val="00CC6130"/>
    <w:rsid w:val="00CC6FB1"/>
    <w:rsid w:val="00CC7151"/>
    <w:rsid w:val="00CC7A93"/>
    <w:rsid w:val="00CD0C89"/>
    <w:rsid w:val="00CD1E38"/>
    <w:rsid w:val="00CD2408"/>
    <w:rsid w:val="00CD299D"/>
    <w:rsid w:val="00CD2C16"/>
    <w:rsid w:val="00CD3DEB"/>
    <w:rsid w:val="00CD555C"/>
    <w:rsid w:val="00CD55C2"/>
    <w:rsid w:val="00CD5974"/>
    <w:rsid w:val="00CD670B"/>
    <w:rsid w:val="00CD7643"/>
    <w:rsid w:val="00CD7F1F"/>
    <w:rsid w:val="00CE08A2"/>
    <w:rsid w:val="00CE0E37"/>
    <w:rsid w:val="00CE10FB"/>
    <w:rsid w:val="00CE1821"/>
    <w:rsid w:val="00CE4B1B"/>
    <w:rsid w:val="00CE4D64"/>
    <w:rsid w:val="00CE4FFC"/>
    <w:rsid w:val="00CE5903"/>
    <w:rsid w:val="00CE5A7C"/>
    <w:rsid w:val="00CE617D"/>
    <w:rsid w:val="00CE657A"/>
    <w:rsid w:val="00CE70EB"/>
    <w:rsid w:val="00CE7ADE"/>
    <w:rsid w:val="00CE7E8E"/>
    <w:rsid w:val="00CE7EAA"/>
    <w:rsid w:val="00CF00BB"/>
    <w:rsid w:val="00CF029A"/>
    <w:rsid w:val="00CF06E5"/>
    <w:rsid w:val="00CF2487"/>
    <w:rsid w:val="00CF2610"/>
    <w:rsid w:val="00CF268B"/>
    <w:rsid w:val="00CF317F"/>
    <w:rsid w:val="00CF3F99"/>
    <w:rsid w:val="00CF483D"/>
    <w:rsid w:val="00CF4E9F"/>
    <w:rsid w:val="00CF5D05"/>
    <w:rsid w:val="00CF5F44"/>
    <w:rsid w:val="00CF6037"/>
    <w:rsid w:val="00CF6862"/>
    <w:rsid w:val="00CF68E5"/>
    <w:rsid w:val="00CF7635"/>
    <w:rsid w:val="00D005AA"/>
    <w:rsid w:val="00D0086D"/>
    <w:rsid w:val="00D01530"/>
    <w:rsid w:val="00D01ADE"/>
    <w:rsid w:val="00D02285"/>
    <w:rsid w:val="00D02946"/>
    <w:rsid w:val="00D02C40"/>
    <w:rsid w:val="00D03F94"/>
    <w:rsid w:val="00D046F2"/>
    <w:rsid w:val="00D04DB6"/>
    <w:rsid w:val="00D05558"/>
    <w:rsid w:val="00D057F8"/>
    <w:rsid w:val="00D06119"/>
    <w:rsid w:val="00D06DA5"/>
    <w:rsid w:val="00D07020"/>
    <w:rsid w:val="00D1021E"/>
    <w:rsid w:val="00D1045B"/>
    <w:rsid w:val="00D106F0"/>
    <w:rsid w:val="00D1085F"/>
    <w:rsid w:val="00D109A1"/>
    <w:rsid w:val="00D11245"/>
    <w:rsid w:val="00D114A5"/>
    <w:rsid w:val="00D1193F"/>
    <w:rsid w:val="00D11F60"/>
    <w:rsid w:val="00D122B3"/>
    <w:rsid w:val="00D12D37"/>
    <w:rsid w:val="00D13063"/>
    <w:rsid w:val="00D137C5"/>
    <w:rsid w:val="00D13A85"/>
    <w:rsid w:val="00D16323"/>
    <w:rsid w:val="00D16A82"/>
    <w:rsid w:val="00D20040"/>
    <w:rsid w:val="00D200FC"/>
    <w:rsid w:val="00D203C2"/>
    <w:rsid w:val="00D2063A"/>
    <w:rsid w:val="00D223ED"/>
    <w:rsid w:val="00D22750"/>
    <w:rsid w:val="00D228CE"/>
    <w:rsid w:val="00D23194"/>
    <w:rsid w:val="00D235E8"/>
    <w:rsid w:val="00D23F01"/>
    <w:rsid w:val="00D241DD"/>
    <w:rsid w:val="00D243E0"/>
    <w:rsid w:val="00D25132"/>
    <w:rsid w:val="00D25DBC"/>
    <w:rsid w:val="00D26614"/>
    <w:rsid w:val="00D26ACC"/>
    <w:rsid w:val="00D27199"/>
    <w:rsid w:val="00D277E5"/>
    <w:rsid w:val="00D30E21"/>
    <w:rsid w:val="00D310E1"/>
    <w:rsid w:val="00D311FE"/>
    <w:rsid w:val="00D3120C"/>
    <w:rsid w:val="00D32399"/>
    <w:rsid w:val="00D32405"/>
    <w:rsid w:val="00D325AA"/>
    <w:rsid w:val="00D32735"/>
    <w:rsid w:val="00D32F6C"/>
    <w:rsid w:val="00D34481"/>
    <w:rsid w:val="00D3451A"/>
    <w:rsid w:val="00D34B7E"/>
    <w:rsid w:val="00D34EA6"/>
    <w:rsid w:val="00D35875"/>
    <w:rsid w:val="00D35F9D"/>
    <w:rsid w:val="00D360C4"/>
    <w:rsid w:val="00D37D4C"/>
    <w:rsid w:val="00D37EE3"/>
    <w:rsid w:val="00D4000B"/>
    <w:rsid w:val="00D402BD"/>
    <w:rsid w:val="00D404A8"/>
    <w:rsid w:val="00D412F2"/>
    <w:rsid w:val="00D4244F"/>
    <w:rsid w:val="00D43167"/>
    <w:rsid w:val="00D4331B"/>
    <w:rsid w:val="00D44147"/>
    <w:rsid w:val="00D44202"/>
    <w:rsid w:val="00D44979"/>
    <w:rsid w:val="00D45F41"/>
    <w:rsid w:val="00D474C3"/>
    <w:rsid w:val="00D51247"/>
    <w:rsid w:val="00D51754"/>
    <w:rsid w:val="00D52124"/>
    <w:rsid w:val="00D535DA"/>
    <w:rsid w:val="00D53778"/>
    <w:rsid w:val="00D55505"/>
    <w:rsid w:val="00D55875"/>
    <w:rsid w:val="00D55DB3"/>
    <w:rsid w:val="00D561C4"/>
    <w:rsid w:val="00D570E5"/>
    <w:rsid w:val="00D574BC"/>
    <w:rsid w:val="00D575D2"/>
    <w:rsid w:val="00D57CBB"/>
    <w:rsid w:val="00D57EE9"/>
    <w:rsid w:val="00D614DE"/>
    <w:rsid w:val="00D61CAE"/>
    <w:rsid w:val="00D62770"/>
    <w:rsid w:val="00D64258"/>
    <w:rsid w:val="00D64858"/>
    <w:rsid w:val="00D65176"/>
    <w:rsid w:val="00D6561A"/>
    <w:rsid w:val="00D65848"/>
    <w:rsid w:val="00D65AB9"/>
    <w:rsid w:val="00D66916"/>
    <w:rsid w:val="00D67419"/>
    <w:rsid w:val="00D7124D"/>
    <w:rsid w:val="00D716CE"/>
    <w:rsid w:val="00D71898"/>
    <w:rsid w:val="00D71F08"/>
    <w:rsid w:val="00D72160"/>
    <w:rsid w:val="00D72B30"/>
    <w:rsid w:val="00D74248"/>
    <w:rsid w:val="00D74C43"/>
    <w:rsid w:val="00D754BA"/>
    <w:rsid w:val="00D75F92"/>
    <w:rsid w:val="00D75FD1"/>
    <w:rsid w:val="00D761E8"/>
    <w:rsid w:val="00D76630"/>
    <w:rsid w:val="00D76994"/>
    <w:rsid w:val="00D76A45"/>
    <w:rsid w:val="00D77266"/>
    <w:rsid w:val="00D77AB0"/>
    <w:rsid w:val="00D80C13"/>
    <w:rsid w:val="00D816B5"/>
    <w:rsid w:val="00D824F6"/>
    <w:rsid w:val="00D82BD6"/>
    <w:rsid w:val="00D82D37"/>
    <w:rsid w:val="00D830F1"/>
    <w:rsid w:val="00D83454"/>
    <w:rsid w:val="00D835B8"/>
    <w:rsid w:val="00D840BB"/>
    <w:rsid w:val="00D8546D"/>
    <w:rsid w:val="00D856EB"/>
    <w:rsid w:val="00D8572F"/>
    <w:rsid w:val="00D85CB1"/>
    <w:rsid w:val="00D862A5"/>
    <w:rsid w:val="00D8642B"/>
    <w:rsid w:val="00D86677"/>
    <w:rsid w:val="00D87B05"/>
    <w:rsid w:val="00D87DBC"/>
    <w:rsid w:val="00D87EC7"/>
    <w:rsid w:val="00D90BB0"/>
    <w:rsid w:val="00D91208"/>
    <w:rsid w:val="00D91BD4"/>
    <w:rsid w:val="00D930C1"/>
    <w:rsid w:val="00D9346E"/>
    <w:rsid w:val="00D94141"/>
    <w:rsid w:val="00D941C2"/>
    <w:rsid w:val="00D946D5"/>
    <w:rsid w:val="00D94D53"/>
    <w:rsid w:val="00D95199"/>
    <w:rsid w:val="00D956D6"/>
    <w:rsid w:val="00D964F2"/>
    <w:rsid w:val="00D965DF"/>
    <w:rsid w:val="00DA007C"/>
    <w:rsid w:val="00DA103B"/>
    <w:rsid w:val="00DA1067"/>
    <w:rsid w:val="00DA13B8"/>
    <w:rsid w:val="00DA213F"/>
    <w:rsid w:val="00DA3C19"/>
    <w:rsid w:val="00DA4307"/>
    <w:rsid w:val="00DA4A7F"/>
    <w:rsid w:val="00DA66AD"/>
    <w:rsid w:val="00DA7611"/>
    <w:rsid w:val="00DA79D5"/>
    <w:rsid w:val="00DA7E86"/>
    <w:rsid w:val="00DB0374"/>
    <w:rsid w:val="00DB0B35"/>
    <w:rsid w:val="00DB0FF9"/>
    <w:rsid w:val="00DB1397"/>
    <w:rsid w:val="00DB1680"/>
    <w:rsid w:val="00DB2289"/>
    <w:rsid w:val="00DB2567"/>
    <w:rsid w:val="00DB2C08"/>
    <w:rsid w:val="00DB2C38"/>
    <w:rsid w:val="00DB2DDF"/>
    <w:rsid w:val="00DB30C9"/>
    <w:rsid w:val="00DB3485"/>
    <w:rsid w:val="00DB3C72"/>
    <w:rsid w:val="00DB4203"/>
    <w:rsid w:val="00DB4A45"/>
    <w:rsid w:val="00DB4AE0"/>
    <w:rsid w:val="00DB56FE"/>
    <w:rsid w:val="00DB602C"/>
    <w:rsid w:val="00DB6AE3"/>
    <w:rsid w:val="00DB7048"/>
    <w:rsid w:val="00DB74DC"/>
    <w:rsid w:val="00DB7747"/>
    <w:rsid w:val="00DB7BFD"/>
    <w:rsid w:val="00DC0414"/>
    <w:rsid w:val="00DC1FBD"/>
    <w:rsid w:val="00DC215D"/>
    <w:rsid w:val="00DC4681"/>
    <w:rsid w:val="00DC476B"/>
    <w:rsid w:val="00DC4E7F"/>
    <w:rsid w:val="00DC5E49"/>
    <w:rsid w:val="00DC65A4"/>
    <w:rsid w:val="00DC66F1"/>
    <w:rsid w:val="00DC6F69"/>
    <w:rsid w:val="00DC7629"/>
    <w:rsid w:val="00DC7834"/>
    <w:rsid w:val="00DD025F"/>
    <w:rsid w:val="00DD08B2"/>
    <w:rsid w:val="00DD0EDF"/>
    <w:rsid w:val="00DD1648"/>
    <w:rsid w:val="00DD1799"/>
    <w:rsid w:val="00DD201B"/>
    <w:rsid w:val="00DD2916"/>
    <w:rsid w:val="00DD2DE8"/>
    <w:rsid w:val="00DD3A47"/>
    <w:rsid w:val="00DD3B20"/>
    <w:rsid w:val="00DD3E1D"/>
    <w:rsid w:val="00DD47B7"/>
    <w:rsid w:val="00DD520F"/>
    <w:rsid w:val="00DE0C6C"/>
    <w:rsid w:val="00DE0DB5"/>
    <w:rsid w:val="00DE1A15"/>
    <w:rsid w:val="00DE1CFC"/>
    <w:rsid w:val="00DE2F70"/>
    <w:rsid w:val="00DE3094"/>
    <w:rsid w:val="00DE36E6"/>
    <w:rsid w:val="00DE3992"/>
    <w:rsid w:val="00DE45BE"/>
    <w:rsid w:val="00DE497A"/>
    <w:rsid w:val="00DE4D4F"/>
    <w:rsid w:val="00DE5457"/>
    <w:rsid w:val="00DE5D29"/>
    <w:rsid w:val="00DE64E7"/>
    <w:rsid w:val="00DE7B2A"/>
    <w:rsid w:val="00DE7F01"/>
    <w:rsid w:val="00DE7F27"/>
    <w:rsid w:val="00DF0DD7"/>
    <w:rsid w:val="00DF10E5"/>
    <w:rsid w:val="00DF1E65"/>
    <w:rsid w:val="00DF26E1"/>
    <w:rsid w:val="00DF2973"/>
    <w:rsid w:val="00DF3239"/>
    <w:rsid w:val="00DF3F76"/>
    <w:rsid w:val="00DF5156"/>
    <w:rsid w:val="00DF57A3"/>
    <w:rsid w:val="00DF6215"/>
    <w:rsid w:val="00E0004C"/>
    <w:rsid w:val="00E01ABE"/>
    <w:rsid w:val="00E02105"/>
    <w:rsid w:val="00E02F21"/>
    <w:rsid w:val="00E033F8"/>
    <w:rsid w:val="00E054E8"/>
    <w:rsid w:val="00E0599F"/>
    <w:rsid w:val="00E05FD2"/>
    <w:rsid w:val="00E06D24"/>
    <w:rsid w:val="00E079E7"/>
    <w:rsid w:val="00E07BD1"/>
    <w:rsid w:val="00E10833"/>
    <w:rsid w:val="00E10A39"/>
    <w:rsid w:val="00E112E8"/>
    <w:rsid w:val="00E11BBA"/>
    <w:rsid w:val="00E11C22"/>
    <w:rsid w:val="00E11F54"/>
    <w:rsid w:val="00E13615"/>
    <w:rsid w:val="00E13B5C"/>
    <w:rsid w:val="00E1413D"/>
    <w:rsid w:val="00E144EE"/>
    <w:rsid w:val="00E159CE"/>
    <w:rsid w:val="00E15F91"/>
    <w:rsid w:val="00E16292"/>
    <w:rsid w:val="00E16420"/>
    <w:rsid w:val="00E169AB"/>
    <w:rsid w:val="00E16C75"/>
    <w:rsid w:val="00E17189"/>
    <w:rsid w:val="00E175E9"/>
    <w:rsid w:val="00E20B4A"/>
    <w:rsid w:val="00E2174A"/>
    <w:rsid w:val="00E21ADA"/>
    <w:rsid w:val="00E21AEE"/>
    <w:rsid w:val="00E21EF3"/>
    <w:rsid w:val="00E22245"/>
    <w:rsid w:val="00E2236B"/>
    <w:rsid w:val="00E2254D"/>
    <w:rsid w:val="00E22CB0"/>
    <w:rsid w:val="00E232C1"/>
    <w:rsid w:val="00E23330"/>
    <w:rsid w:val="00E2395F"/>
    <w:rsid w:val="00E243ED"/>
    <w:rsid w:val="00E244D5"/>
    <w:rsid w:val="00E264B6"/>
    <w:rsid w:val="00E26CD4"/>
    <w:rsid w:val="00E2701C"/>
    <w:rsid w:val="00E2785D"/>
    <w:rsid w:val="00E27F2A"/>
    <w:rsid w:val="00E3187E"/>
    <w:rsid w:val="00E31A23"/>
    <w:rsid w:val="00E31CAD"/>
    <w:rsid w:val="00E31DE8"/>
    <w:rsid w:val="00E31FB6"/>
    <w:rsid w:val="00E33A3B"/>
    <w:rsid w:val="00E33FCE"/>
    <w:rsid w:val="00E341E7"/>
    <w:rsid w:val="00E34320"/>
    <w:rsid w:val="00E3485E"/>
    <w:rsid w:val="00E34F37"/>
    <w:rsid w:val="00E35D42"/>
    <w:rsid w:val="00E36612"/>
    <w:rsid w:val="00E36635"/>
    <w:rsid w:val="00E36B13"/>
    <w:rsid w:val="00E372D8"/>
    <w:rsid w:val="00E37304"/>
    <w:rsid w:val="00E40115"/>
    <w:rsid w:val="00E4015B"/>
    <w:rsid w:val="00E4146B"/>
    <w:rsid w:val="00E41D77"/>
    <w:rsid w:val="00E4265E"/>
    <w:rsid w:val="00E428B3"/>
    <w:rsid w:val="00E42B60"/>
    <w:rsid w:val="00E42BF6"/>
    <w:rsid w:val="00E447EE"/>
    <w:rsid w:val="00E453D3"/>
    <w:rsid w:val="00E45A78"/>
    <w:rsid w:val="00E45C7F"/>
    <w:rsid w:val="00E46206"/>
    <w:rsid w:val="00E46860"/>
    <w:rsid w:val="00E46B73"/>
    <w:rsid w:val="00E47187"/>
    <w:rsid w:val="00E479C5"/>
    <w:rsid w:val="00E5015C"/>
    <w:rsid w:val="00E501C6"/>
    <w:rsid w:val="00E504E7"/>
    <w:rsid w:val="00E50620"/>
    <w:rsid w:val="00E50D93"/>
    <w:rsid w:val="00E5298E"/>
    <w:rsid w:val="00E529D8"/>
    <w:rsid w:val="00E53099"/>
    <w:rsid w:val="00E533AB"/>
    <w:rsid w:val="00E535FF"/>
    <w:rsid w:val="00E54297"/>
    <w:rsid w:val="00E545D6"/>
    <w:rsid w:val="00E54A27"/>
    <w:rsid w:val="00E54B51"/>
    <w:rsid w:val="00E54DD1"/>
    <w:rsid w:val="00E54DF7"/>
    <w:rsid w:val="00E54ED9"/>
    <w:rsid w:val="00E55282"/>
    <w:rsid w:val="00E5562D"/>
    <w:rsid w:val="00E55CD9"/>
    <w:rsid w:val="00E55E90"/>
    <w:rsid w:val="00E5671F"/>
    <w:rsid w:val="00E575F4"/>
    <w:rsid w:val="00E5794D"/>
    <w:rsid w:val="00E60747"/>
    <w:rsid w:val="00E607EC"/>
    <w:rsid w:val="00E60AA4"/>
    <w:rsid w:val="00E60CE8"/>
    <w:rsid w:val="00E61BF7"/>
    <w:rsid w:val="00E6223F"/>
    <w:rsid w:val="00E62BCE"/>
    <w:rsid w:val="00E630E2"/>
    <w:rsid w:val="00E6474E"/>
    <w:rsid w:val="00E6490A"/>
    <w:rsid w:val="00E65BBA"/>
    <w:rsid w:val="00E662C2"/>
    <w:rsid w:val="00E66FC7"/>
    <w:rsid w:val="00E70603"/>
    <w:rsid w:val="00E70F21"/>
    <w:rsid w:val="00E71D61"/>
    <w:rsid w:val="00E73770"/>
    <w:rsid w:val="00E7455C"/>
    <w:rsid w:val="00E7599F"/>
    <w:rsid w:val="00E7636C"/>
    <w:rsid w:val="00E76983"/>
    <w:rsid w:val="00E775DC"/>
    <w:rsid w:val="00E80429"/>
    <w:rsid w:val="00E8104D"/>
    <w:rsid w:val="00E81850"/>
    <w:rsid w:val="00E829A5"/>
    <w:rsid w:val="00E8341B"/>
    <w:rsid w:val="00E841AB"/>
    <w:rsid w:val="00E8438A"/>
    <w:rsid w:val="00E84449"/>
    <w:rsid w:val="00E84648"/>
    <w:rsid w:val="00E852BE"/>
    <w:rsid w:val="00E85D0D"/>
    <w:rsid w:val="00E86226"/>
    <w:rsid w:val="00E868CA"/>
    <w:rsid w:val="00E86BE0"/>
    <w:rsid w:val="00E87816"/>
    <w:rsid w:val="00E90360"/>
    <w:rsid w:val="00E90F9A"/>
    <w:rsid w:val="00E91B2E"/>
    <w:rsid w:val="00E92794"/>
    <w:rsid w:val="00E93D98"/>
    <w:rsid w:val="00E93E46"/>
    <w:rsid w:val="00E9544B"/>
    <w:rsid w:val="00E973D4"/>
    <w:rsid w:val="00E9773E"/>
    <w:rsid w:val="00E97784"/>
    <w:rsid w:val="00E97D7C"/>
    <w:rsid w:val="00EA26EC"/>
    <w:rsid w:val="00EA3301"/>
    <w:rsid w:val="00EA3DF1"/>
    <w:rsid w:val="00EA4319"/>
    <w:rsid w:val="00EA4544"/>
    <w:rsid w:val="00EA456A"/>
    <w:rsid w:val="00EA4FAE"/>
    <w:rsid w:val="00EA63B4"/>
    <w:rsid w:val="00EA7391"/>
    <w:rsid w:val="00EA7F0C"/>
    <w:rsid w:val="00EB0333"/>
    <w:rsid w:val="00EB0494"/>
    <w:rsid w:val="00EB0CDD"/>
    <w:rsid w:val="00EB107E"/>
    <w:rsid w:val="00EB17AB"/>
    <w:rsid w:val="00EB2733"/>
    <w:rsid w:val="00EB29BA"/>
    <w:rsid w:val="00EB2CE1"/>
    <w:rsid w:val="00EB309C"/>
    <w:rsid w:val="00EB3D10"/>
    <w:rsid w:val="00EB3D8A"/>
    <w:rsid w:val="00EB3EB5"/>
    <w:rsid w:val="00EB4C82"/>
    <w:rsid w:val="00EB5421"/>
    <w:rsid w:val="00EB5F2F"/>
    <w:rsid w:val="00EB60FA"/>
    <w:rsid w:val="00EB62E2"/>
    <w:rsid w:val="00EB6687"/>
    <w:rsid w:val="00EB6DF6"/>
    <w:rsid w:val="00EB7E9D"/>
    <w:rsid w:val="00EC0427"/>
    <w:rsid w:val="00EC0491"/>
    <w:rsid w:val="00EC0968"/>
    <w:rsid w:val="00EC123B"/>
    <w:rsid w:val="00EC1EDE"/>
    <w:rsid w:val="00EC2199"/>
    <w:rsid w:val="00EC3679"/>
    <w:rsid w:val="00EC4025"/>
    <w:rsid w:val="00EC54A1"/>
    <w:rsid w:val="00EC5B41"/>
    <w:rsid w:val="00EC65CF"/>
    <w:rsid w:val="00EC7A34"/>
    <w:rsid w:val="00EC7AE8"/>
    <w:rsid w:val="00EC7D55"/>
    <w:rsid w:val="00EC7EAD"/>
    <w:rsid w:val="00ED0922"/>
    <w:rsid w:val="00ED1205"/>
    <w:rsid w:val="00ED149A"/>
    <w:rsid w:val="00ED178C"/>
    <w:rsid w:val="00ED2143"/>
    <w:rsid w:val="00ED21AB"/>
    <w:rsid w:val="00ED3F0C"/>
    <w:rsid w:val="00ED4FDF"/>
    <w:rsid w:val="00ED59FB"/>
    <w:rsid w:val="00ED61DF"/>
    <w:rsid w:val="00ED78E0"/>
    <w:rsid w:val="00ED78E5"/>
    <w:rsid w:val="00EE090D"/>
    <w:rsid w:val="00EE119D"/>
    <w:rsid w:val="00EE23F7"/>
    <w:rsid w:val="00EE2654"/>
    <w:rsid w:val="00EE478D"/>
    <w:rsid w:val="00EE4FF3"/>
    <w:rsid w:val="00EE51F5"/>
    <w:rsid w:val="00EE5488"/>
    <w:rsid w:val="00EE575E"/>
    <w:rsid w:val="00EE5BDF"/>
    <w:rsid w:val="00EE5D8B"/>
    <w:rsid w:val="00EE6092"/>
    <w:rsid w:val="00EE6B29"/>
    <w:rsid w:val="00EE6D2F"/>
    <w:rsid w:val="00EE7872"/>
    <w:rsid w:val="00EF0F36"/>
    <w:rsid w:val="00EF12F5"/>
    <w:rsid w:val="00EF1345"/>
    <w:rsid w:val="00EF143D"/>
    <w:rsid w:val="00EF20A0"/>
    <w:rsid w:val="00EF22FD"/>
    <w:rsid w:val="00EF2369"/>
    <w:rsid w:val="00EF2541"/>
    <w:rsid w:val="00EF27D0"/>
    <w:rsid w:val="00EF2CB8"/>
    <w:rsid w:val="00EF2EBC"/>
    <w:rsid w:val="00EF2F86"/>
    <w:rsid w:val="00EF3496"/>
    <w:rsid w:val="00EF35D6"/>
    <w:rsid w:val="00EF5610"/>
    <w:rsid w:val="00EF78AC"/>
    <w:rsid w:val="00EF78E6"/>
    <w:rsid w:val="00EF7D01"/>
    <w:rsid w:val="00EF7F73"/>
    <w:rsid w:val="00F00E33"/>
    <w:rsid w:val="00F01B24"/>
    <w:rsid w:val="00F01B67"/>
    <w:rsid w:val="00F01BE5"/>
    <w:rsid w:val="00F02C2D"/>
    <w:rsid w:val="00F0352B"/>
    <w:rsid w:val="00F03C35"/>
    <w:rsid w:val="00F05CBE"/>
    <w:rsid w:val="00F06475"/>
    <w:rsid w:val="00F06B3E"/>
    <w:rsid w:val="00F0738D"/>
    <w:rsid w:val="00F07539"/>
    <w:rsid w:val="00F07744"/>
    <w:rsid w:val="00F10305"/>
    <w:rsid w:val="00F10375"/>
    <w:rsid w:val="00F11AED"/>
    <w:rsid w:val="00F11B39"/>
    <w:rsid w:val="00F12DC0"/>
    <w:rsid w:val="00F131F2"/>
    <w:rsid w:val="00F1349D"/>
    <w:rsid w:val="00F13A65"/>
    <w:rsid w:val="00F14272"/>
    <w:rsid w:val="00F14D98"/>
    <w:rsid w:val="00F14FD0"/>
    <w:rsid w:val="00F15DEE"/>
    <w:rsid w:val="00F16CBF"/>
    <w:rsid w:val="00F17039"/>
    <w:rsid w:val="00F2016C"/>
    <w:rsid w:val="00F21097"/>
    <w:rsid w:val="00F21548"/>
    <w:rsid w:val="00F22B68"/>
    <w:rsid w:val="00F233AC"/>
    <w:rsid w:val="00F239EE"/>
    <w:rsid w:val="00F23A66"/>
    <w:rsid w:val="00F23C3D"/>
    <w:rsid w:val="00F24027"/>
    <w:rsid w:val="00F2436F"/>
    <w:rsid w:val="00F26052"/>
    <w:rsid w:val="00F26315"/>
    <w:rsid w:val="00F2694A"/>
    <w:rsid w:val="00F27147"/>
    <w:rsid w:val="00F31413"/>
    <w:rsid w:val="00F31694"/>
    <w:rsid w:val="00F31A6F"/>
    <w:rsid w:val="00F322E7"/>
    <w:rsid w:val="00F327CD"/>
    <w:rsid w:val="00F33ABF"/>
    <w:rsid w:val="00F347E4"/>
    <w:rsid w:val="00F36CF7"/>
    <w:rsid w:val="00F42DED"/>
    <w:rsid w:val="00F43124"/>
    <w:rsid w:val="00F43665"/>
    <w:rsid w:val="00F43766"/>
    <w:rsid w:val="00F43C30"/>
    <w:rsid w:val="00F44503"/>
    <w:rsid w:val="00F45421"/>
    <w:rsid w:val="00F455C9"/>
    <w:rsid w:val="00F474F6"/>
    <w:rsid w:val="00F47F03"/>
    <w:rsid w:val="00F51281"/>
    <w:rsid w:val="00F51837"/>
    <w:rsid w:val="00F522E0"/>
    <w:rsid w:val="00F52C4E"/>
    <w:rsid w:val="00F52DAD"/>
    <w:rsid w:val="00F5356A"/>
    <w:rsid w:val="00F54089"/>
    <w:rsid w:val="00F54598"/>
    <w:rsid w:val="00F546A6"/>
    <w:rsid w:val="00F54F74"/>
    <w:rsid w:val="00F550A5"/>
    <w:rsid w:val="00F55A74"/>
    <w:rsid w:val="00F55C0B"/>
    <w:rsid w:val="00F56697"/>
    <w:rsid w:val="00F57C9F"/>
    <w:rsid w:val="00F605B8"/>
    <w:rsid w:val="00F60A91"/>
    <w:rsid w:val="00F60C97"/>
    <w:rsid w:val="00F60F5D"/>
    <w:rsid w:val="00F612F7"/>
    <w:rsid w:val="00F616E3"/>
    <w:rsid w:val="00F629DB"/>
    <w:rsid w:val="00F638D5"/>
    <w:rsid w:val="00F63A02"/>
    <w:rsid w:val="00F645AE"/>
    <w:rsid w:val="00F645E7"/>
    <w:rsid w:val="00F648C5"/>
    <w:rsid w:val="00F64C46"/>
    <w:rsid w:val="00F64F4C"/>
    <w:rsid w:val="00F66D0E"/>
    <w:rsid w:val="00F66F98"/>
    <w:rsid w:val="00F673F5"/>
    <w:rsid w:val="00F70061"/>
    <w:rsid w:val="00F7008F"/>
    <w:rsid w:val="00F70A98"/>
    <w:rsid w:val="00F70ED8"/>
    <w:rsid w:val="00F71E45"/>
    <w:rsid w:val="00F7246F"/>
    <w:rsid w:val="00F724E3"/>
    <w:rsid w:val="00F72846"/>
    <w:rsid w:val="00F7300E"/>
    <w:rsid w:val="00F73877"/>
    <w:rsid w:val="00F741F6"/>
    <w:rsid w:val="00F7437E"/>
    <w:rsid w:val="00F7443D"/>
    <w:rsid w:val="00F747CA"/>
    <w:rsid w:val="00F74FC0"/>
    <w:rsid w:val="00F761C8"/>
    <w:rsid w:val="00F76ABC"/>
    <w:rsid w:val="00F772DD"/>
    <w:rsid w:val="00F77E21"/>
    <w:rsid w:val="00F80C6C"/>
    <w:rsid w:val="00F81FD7"/>
    <w:rsid w:val="00F82489"/>
    <w:rsid w:val="00F828BD"/>
    <w:rsid w:val="00F82C2C"/>
    <w:rsid w:val="00F82F47"/>
    <w:rsid w:val="00F84A1A"/>
    <w:rsid w:val="00F84DFB"/>
    <w:rsid w:val="00F85190"/>
    <w:rsid w:val="00F85F4B"/>
    <w:rsid w:val="00F8619D"/>
    <w:rsid w:val="00F86B75"/>
    <w:rsid w:val="00F87254"/>
    <w:rsid w:val="00F875AD"/>
    <w:rsid w:val="00F87C9C"/>
    <w:rsid w:val="00F90CB8"/>
    <w:rsid w:val="00F910D6"/>
    <w:rsid w:val="00F91AA2"/>
    <w:rsid w:val="00F9298D"/>
    <w:rsid w:val="00F92B94"/>
    <w:rsid w:val="00F92C1B"/>
    <w:rsid w:val="00F93474"/>
    <w:rsid w:val="00F9531F"/>
    <w:rsid w:val="00F953B9"/>
    <w:rsid w:val="00F95E28"/>
    <w:rsid w:val="00F95EFC"/>
    <w:rsid w:val="00F97980"/>
    <w:rsid w:val="00FA00D0"/>
    <w:rsid w:val="00FA1516"/>
    <w:rsid w:val="00FA205A"/>
    <w:rsid w:val="00FA2223"/>
    <w:rsid w:val="00FA2EE7"/>
    <w:rsid w:val="00FA3CEC"/>
    <w:rsid w:val="00FA4215"/>
    <w:rsid w:val="00FA4495"/>
    <w:rsid w:val="00FA4E1B"/>
    <w:rsid w:val="00FA5B0E"/>
    <w:rsid w:val="00FA5C5F"/>
    <w:rsid w:val="00FA5C77"/>
    <w:rsid w:val="00FA60F9"/>
    <w:rsid w:val="00FA7266"/>
    <w:rsid w:val="00FB14D4"/>
    <w:rsid w:val="00FB17C5"/>
    <w:rsid w:val="00FB189B"/>
    <w:rsid w:val="00FB1E69"/>
    <w:rsid w:val="00FB2635"/>
    <w:rsid w:val="00FB2B3B"/>
    <w:rsid w:val="00FB2ECF"/>
    <w:rsid w:val="00FB392B"/>
    <w:rsid w:val="00FB3A9E"/>
    <w:rsid w:val="00FB4070"/>
    <w:rsid w:val="00FB49F4"/>
    <w:rsid w:val="00FB50BD"/>
    <w:rsid w:val="00FB64FC"/>
    <w:rsid w:val="00FB6977"/>
    <w:rsid w:val="00FB772E"/>
    <w:rsid w:val="00FB7869"/>
    <w:rsid w:val="00FC03FA"/>
    <w:rsid w:val="00FC0FF5"/>
    <w:rsid w:val="00FC10DB"/>
    <w:rsid w:val="00FC17F2"/>
    <w:rsid w:val="00FC2AE0"/>
    <w:rsid w:val="00FC2D17"/>
    <w:rsid w:val="00FC315F"/>
    <w:rsid w:val="00FC4085"/>
    <w:rsid w:val="00FC4129"/>
    <w:rsid w:val="00FC4139"/>
    <w:rsid w:val="00FC4DB2"/>
    <w:rsid w:val="00FC506A"/>
    <w:rsid w:val="00FC509A"/>
    <w:rsid w:val="00FC5BE6"/>
    <w:rsid w:val="00FC6421"/>
    <w:rsid w:val="00FD03B3"/>
    <w:rsid w:val="00FD0ABC"/>
    <w:rsid w:val="00FD312D"/>
    <w:rsid w:val="00FD3272"/>
    <w:rsid w:val="00FD3687"/>
    <w:rsid w:val="00FD5969"/>
    <w:rsid w:val="00FD5EAC"/>
    <w:rsid w:val="00FD615B"/>
    <w:rsid w:val="00FD63F1"/>
    <w:rsid w:val="00FD6B46"/>
    <w:rsid w:val="00FD6EC0"/>
    <w:rsid w:val="00FD7102"/>
    <w:rsid w:val="00FD7514"/>
    <w:rsid w:val="00FE042D"/>
    <w:rsid w:val="00FE0957"/>
    <w:rsid w:val="00FE0B6F"/>
    <w:rsid w:val="00FE194A"/>
    <w:rsid w:val="00FE1F3A"/>
    <w:rsid w:val="00FE23FF"/>
    <w:rsid w:val="00FE31E5"/>
    <w:rsid w:val="00FE3540"/>
    <w:rsid w:val="00FE387A"/>
    <w:rsid w:val="00FE5592"/>
    <w:rsid w:val="00FE5EF1"/>
    <w:rsid w:val="00FE653B"/>
    <w:rsid w:val="00FE71F5"/>
    <w:rsid w:val="00FE7F18"/>
    <w:rsid w:val="00FF0134"/>
    <w:rsid w:val="00FF04BC"/>
    <w:rsid w:val="00FF0C51"/>
    <w:rsid w:val="00FF19EE"/>
    <w:rsid w:val="00FF1DCD"/>
    <w:rsid w:val="00FF2886"/>
    <w:rsid w:val="00FF2CA1"/>
    <w:rsid w:val="00FF4283"/>
    <w:rsid w:val="00FF4520"/>
    <w:rsid w:val="00FF46CB"/>
    <w:rsid w:val="00FF4724"/>
    <w:rsid w:val="00FF4742"/>
    <w:rsid w:val="00FF4C1E"/>
    <w:rsid w:val="00FF5107"/>
    <w:rsid w:val="00FF517D"/>
    <w:rsid w:val="00FF5C8B"/>
    <w:rsid w:val="00FF6478"/>
    <w:rsid w:val="00FF6FC0"/>
    <w:rsid w:val="00FF77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69C8B"/>
  <w15:docId w15:val="{2CB7C0A6-865D-45C3-A479-2C93197F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B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46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778A7"/>
    <w:pPr>
      <w:suppressAutoHyphens/>
      <w:spacing w:after="0" w:line="240" w:lineRule="auto"/>
      <w:jc w:val="both"/>
    </w:pPr>
    <w:rPr>
      <w:rFonts w:ascii="Arial" w:eastAsia="Times New Roman" w:hAnsi="Arial" w:cs="Arial"/>
      <w:bCs/>
      <w:color w:val="000000"/>
      <w:szCs w:val="24"/>
      <w:lang w:eastAsia="ar-SA"/>
    </w:rPr>
  </w:style>
  <w:style w:type="character" w:customStyle="1" w:styleId="BodyText2Char">
    <w:name w:val="Body Text 2 Char"/>
    <w:basedOn w:val="DefaultParagraphFont"/>
    <w:link w:val="BodyText2"/>
    <w:rsid w:val="004778A7"/>
    <w:rPr>
      <w:rFonts w:ascii="Arial" w:eastAsia="Times New Roman" w:hAnsi="Arial" w:cs="Arial"/>
      <w:bCs/>
      <w:color w:val="000000"/>
      <w:szCs w:val="24"/>
      <w:lang w:eastAsia="ar-SA"/>
    </w:rPr>
  </w:style>
  <w:style w:type="character" w:styleId="Hyperlink">
    <w:name w:val="Hyperlink"/>
    <w:basedOn w:val="DefaultParagraphFont"/>
    <w:uiPriority w:val="99"/>
    <w:unhideWhenUsed/>
    <w:rsid w:val="0059295C"/>
    <w:rPr>
      <w:color w:val="0563C1" w:themeColor="hyperlink"/>
      <w:u w:val="single"/>
    </w:rPr>
  </w:style>
  <w:style w:type="character" w:customStyle="1" w:styleId="UnresolvedMention1">
    <w:name w:val="Unresolved Mention1"/>
    <w:basedOn w:val="DefaultParagraphFont"/>
    <w:uiPriority w:val="99"/>
    <w:semiHidden/>
    <w:unhideWhenUsed/>
    <w:rsid w:val="0059295C"/>
    <w:rPr>
      <w:color w:val="808080"/>
      <w:shd w:val="clear" w:color="auto" w:fill="E6E6E6"/>
    </w:rPr>
  </w:style>
  <w:style w:type="paragraph" w:styleId="ListParagraph">
    <w:name w:val="List Paragraph"/>
    <w:basedOn w:val="Normal"/>
    <w:uiPriority w:val="34"/>
    <w:qFormat/>
    <w:rsid w:val="007F7899"/>
    <w:pPr>
      <w:ind w:left="720"/>
      <w:contextualSpacing/>
    </w:pPr>
  </w:style>
  <w:style w:type="paragraph" w:styleId="Header">
    <w:name w:val="header"/>
    <w:basedOn w:val="Normal"/>
    <w:link w:val="HeaderChar"/>
    <w:uiPriority w:val="99"/>
    <w:unhideWhenUsed/>
    <w:rsid w:val="00F6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46"/>
  </w:style>
  <w:style w:type="paragraph" w:styleId="Footer">
    <w:name w:val="footer"/>
    <w:basedOn w:val="Normal"/>
    <w:link w:val="FooterChar"/>
    <w:uiPriority w:val="99"/>
    <w:unhideWhenUsed/>
    <w:rsid w:val="00F6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46"/>
  </w:style>
  <w:style w:type="table" w:styleId="TableGrid">
    <w:name w:val="Table Grid"/>
    <w:basedOn w:val="TableNormal"/>
    <w:uiPriority w:val="39"/>
    <w:rsid w:val="0095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5C"/>
    <w:rPr>
      <w:rFonts w:ascii="Segoe UI" w:hAnsi="Segoe UI" w:cs="Segoe UI"/>
      <w:sz w:val="18"/>
      <w:szCs w:val="18"/>
    </w:rPr>
  </w:style>
  <w:style w:type="paragraph" w:customStyle="1" w:styleId="Style1">
    <w:name w:val="Style1"/>
    <w:basedOn w:val="Normal"/>
    <w:rsid w:val="005C2FC7"/>
    <w:pPr>
      <w:suppressAutoHyphens/>
      <w:spacing w:after="0" w:line="240" w:lineRule="auto"/>
    </w:pPr>
    <w:rPr>
      <w:rFonts w:ascii="Arial" w:eastAsia="Times New Roman" w:hAnsi="Arial" w:cs="Arial"/>
      <w:bCs/>
      <w:szCs w:val="24"/>
      <w:lang w:eastAsia="ar-SA"/>
    </w:rPr>
  </w:style>
  <w:style w:type="paragraph" w:styleId="Title">
    <w:name w:val="Title"/>
    <w:basedOn w:val="Normal"/>
    <w:next w:val="Normal"/>
    <w:link w:val="TitleChar"/>
    <w:uiPriority w:val="10"/>
    <w:qFormat/>
    <w:rsid w:val="001446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68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4468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72BC3"/>
    <w:rPr>
      <w:rFonts w:asciiTheme="majorHAnsi" w:eastAsiaTheme="majorEastAsia" w:hAnsiTheme="majorHAnsi" w:cstheme="majorBidi"/>
      <w:color w:val="2F5496" w:themeColor="accent1" w:themeShade="BF"/>
      <w:sz w:val="32"/>
      <w:szCs w:val="32"/>
    </w:rPr>
  </w:style>
  <w:style w:type="paragraph" w:customStyle="1" w:styleId="Default">
    <w:name w:val="Default"/>
    <w:rsid w:val="00BB36C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DE7B2A"/>
    <w:pPr>
      <w:spacing w:after="0" w:line="240" w:lineRule="auto"/>
    </w:pPr>
  </w:style>
  <w:style w:type="paragraph" w:styleId="NormalWeb">
    <w:name w:val="Normal (Web)"/>
    <w:basedOn w:val="Normal"/>
    <w:uiPriority w:val="99"/>
    <w:semiHidden/>
    <w:unhideWhenUsed/>
    <w:rsid w:val="001A79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77266"/>
    <w:rPr>
      <w:color w:val="605E5C"/>
      <w:shd w:val="clear" w:color="auto" w:fill="E1DFDD"/>
    </w:rPr>
  </w:style>
  <w:style w:type="paragraph" w:customStyle="1" w:styleId="Pa7">
    <w:name w:val="Pa7"/>
    <w:basedOn w:val="Default"/>
    <w:next w:val="Default"/>
    <w:uiPriority w:val="99"/>
    <w:rsid w:val="007F723D"/>
    <w:pPr>
      <w:spacing w:line="241" w:lineRule="atLeast"/>
    </w:pPr>
    <w:rPr>
      <w:rFonts w:ascii="Agenda Light" w:hAnsi="Agenda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40631">
      <w:bodyDiv w:val="1"/>
      <w:marLeft w:val="0"/>
      <w:marRight w:val="0"/>
      <w:marTop w:val="0"/>
      <w:marBottom w:val="0"/>
      <w:divBdr>
        <w:top w:val="none" w:sz="0" w:space="0" w:color="auto"/>
        <w:left w:val="none" w:sz="0" w:space="0" w:color="auto"/>
        <w:bottom w:val="none" w:sz="0" w:space="0" w:color="auto"/>
        <w:right w:val="none" w:sz="0" w:space="0" w:color="auto"/>
      </w:divBdr>
    </w:div>
    <w:div w:id="643433653">
      <w:bodyDiv w:val="1"/>
      <w:marLeft w:val="0"/>
      <w:marRight w:val="0"/>
      <w:marTop w:val="0"/>
      <w:marBottom w:val="0"/>
      <w:divBdr>
        <w:top w:val="none" w:sz="0" w:space="0" w:color="auto"/>
        <w:left w:val="none" w:sz="0" w:space="0" w:color="auto"/>
        <w:bottom w:val="none" w:sz="0" w:space="0" w:color="auto"/>
        <w:right w:val="none" w:sz="0" w:space="0" w:color="auto"/>
      </w:divBdr>
    </w:div>
    <w:div w:id="895239765">
      <w:bodyDiv w:val="1"/>
      <w:marLeft w:val="0"/>
      <w:marRight w:val="0"/>
      <w:marTop w:val="0"/>
      <w:marBottom w:val="0"/>
      <w:divBdr>
        <w:top w:val="none" w:sz="0" w:space="0" w:color="auto"/>
        <w:left w:val="none" w:sz="0" w:space="0" w:color="auto"/>
        <w:bottom w:val="none" w:sz="0" w:space="0" w:color="auto"/>
        <w:right w:val="none" w:sz="0" w:space="0" w:color="auto"/>
      </w:divBdr>
    </w:div>
    <w:div w:id="1590964106">
      <w:bodyDiv w:val="1"/>
      <w:marLeft w:val="0"/>
      <w:marRight w:val="0"/>
      <w:marTop w:val="0"/>
      <w:marBottom w:val="0"/>
      <w:divBdr>
        <w:top w:val="none" w:sz="0" w:space="0" w:color="auto"/>
        <w:left w:val="none" w:sz="0" w:space="0" w:color="auto"/>
        <w:bottom w:val="none" w:sz="0" w:space="0" w:color="auto"/>
        <w:right w:val="none" w:sz="0" w:space="0" w:color="auto"/>
      </w:divBdr>
    </w:div>
    <w:div w:id="1667513312">
      <w:bodyDiv w:val="1"/>
      <w:marLeft w:val="0"/>
      <w:marRight w:val="0"/>
      <w:marTop w:val="0"/>
      <w:marBottom w:val="0"/>
      <w:divBdr>
        <w:top w:val="none" w:sz="0" w:space="0" w:color="auto"/>
        <w:left w:val="none" w:sz="0" w:space="0" w:color="auto"/>
        <w:bottom w:val="none" w:sz="0" w:space="0" w:color="auto"/>
        <w:right w:val="none" w:sz="0" w:space="0" w:color="auto"/>
      </w:divBdr>
    </w:div>
    <w:div w:id="1756441131">
      <w:bodyDiv w:val="1"/>
      <w:marLeft w:val="0"/>
      <w:marRight w:val="0"/>
      <w:marTop w:val="0"/>
      <w:marBottom w:val="0"/>
      <w:divBdr>
        <w:top w:val="none" w:sz="0" w:space="0" w:color="auto"/>
        <w:left w:val="none" w:sz="0" w:space="0" w:color="auto"/>
        <w:bottom w:val="none" w:sz="0" w:space="0" w:color="auto"/>
        <w:right w:val="none" w:sz="0" w:space="0" w:color="auto"/>
      </w:divBdr>
    </w:div>
    <w:div w:id="19704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4" ma:contentTypeDescription="Create a new document." ma:contentTypeScope="" ma:versionID="8b02a11c28d06507e71a66aa91e6fbcf">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7ddc8ba064b3c3b9259f5cc3fae7e667"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C7415F-94B4-480B-A1C4-B49F1B548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4AFFE-EE74-421D-B3A4-67AF70F9C72B}">
  <ds:schemaRefs>
    <ds:schemaRef ds:uri="http://schemas.microsoft.com/sharepoint/v3/contenttype/forms"/>
  </ds:schemaRefs>
</ds:datastoreItem>
</file>

<file path=customXml/itemProps3.xml><?xml version="1.0" encoding="utf-8"?>
<ds:datastoreItem xmlns:ds="http://schemas.openxmlformats.org/officeDocument/2006/customXml" ds:itemID="{1B99D5F6-BC42-4064-A364-F5C731567089}">
  <ds:schemaRefs>
    <ds:schemaRef ds:uri="http://schemas.openxmlformats.org/officeDocument/2006/bibliography"/>
  </ds:schemaRefs>
</ds:datastoreItem>
</file>

<file path=customXml/itemProps4.xml><?xml version="1.0" encoding="utf-8"?>
<ds:datastoreItem xmlns:ds="http://schemas.openxmlformats.org/officeDocument/2006/customXml" ds:itemID="{A4E61AD5-DBA4-4290-A19F-BCC32FA3D7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Miller</dc:creator>
  <cp:lastModifiedBy>Sarah Gaeta</cp:lastModifiedBy>
  <cp:revision>57</cp:revision>
  <cp:lastPrinted>2023-02-15T13:02:00Z</cp:lastPrinted>
  <dcterms:created xsi:type="dcterms:W3CDTF">2026-05-28T12:15:00Z</dcterms:created>
  <dcterms:modified xsi:type="dcterms:W3CDTF">2026-05-28T13:59:00Z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