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BFDB4" w14:textId="46C3B216" w:rsidR="0084105A" w:rsidRPr="00144685" w:rsidRDefault="0084105A" w:rsidP="00144685">
      <w:pPr>
        <w:pStyle w:val="Title"/>
        <w:jc w:val="center"/>
        <w:rPr>
          <w:rFonts w:asciiTheme="minorBidi" w:hAnsiTheme="minorBidi" w:cstheme="minorBidi"/>
          <w:b/>
          <w:bCs/>
          <w:sz w:val="24"/>
          <w:szCs w:val="24"/>
        </w:rPr>
      </w:pPr>
      <w:r w:rsidRPr="00144685">
        <w:rPr>
          <w:rFonts w:asciiTheme="minorBidi" w:hAnsiTheme="minorBidi" w:cstheme="minorBidi"/>
          <w:b/>
          <w:bCs/>
          <w:sz w:val="24"/>
          <w:szCs w:val="24"/>
        </w:rPr>
        <w:t xml:space="preserve">HATFIELD PEVEREL </w:t>
      </w:r>
      <w:r w:rsidR="001B64B0" w:rsidRPr="00144685">
        <w:rPr>
          <w:rFonts w:asciiTheme="minorBidi" w:hAnsiTheme="minorBidi" w:cstheme="minorBidi"/>
          <w:b/>
          <w:bCs/>
          <w:sz w:val="24"/>
          <w:szCs w:val="24"/>
        </w:rPr>
        <w:t>P</w:t>
      </w:r>
      <w:r w:rsidRPr="00144685">
        <w:rPr>
          <w:rFonts w:asciiTheme="minorBidi" w:hAnsiTheme="minorBidi" w:cstheme="minorBidi"/>
          <w:b/>
          <w:bCs/>
          <w:sz w:val="24"/>
          <w:szCs w:val="24"/>
        </w:rPr>
        <w:t>ARISH COUNCIL MEETING HELD ON</w:t>
      </w:r>
      <w:r w:rsidR="00175B54" w:rsidRPr="00144685">
        <w:rPr>
          <w:rFonts w:asciiTheme="minorBidi" w:hAnsiTheme="minorBidi" w:cstheme="minorBidi"/>
          <w:b/>
          <w:bCs/>
          <w:sz w:val="24"/>
          <w:szCs w:val="24"/>
        </w:rPr>
        <w:t>LINE VIA MICROSOFT TEAMS ON</w:t>
      </w:r>
      <w:r w:rsidRPr="00144685">
        <w:rPr>
          <w:rFonts w:asciiTheme="minorBidi" w:hAnsiTheme="minorBidi" w:cstheme="minorBidi"/>
          <w:b/>
          <w:bCs/>
          <w:sz w:val="24"/>
          <w:szCs w:val="24"/>
        </w:rPr>
        <w:t xml:space="preserve"> MONDAY </w:t>
      </w:r>
      <w:r w:rsidR="00652F29">
        <w:rPr>
          <w:rFonts w:asciiTheme="minorBidi" w:hAnsiTheme="minorBidi" w:cstheme="minorBidi"/>
          <w:b/>
          <w:bCs/>
          <w:sz w:val="24"/>
          <w:szCs w:val="24"/>
        </w:rPr>
        <w:t>12</w:t>
      </w:r>
      <w:r w:rsidR="00652F29" w:rsidRPr="00652F29">
        <w:rPr>
          <w:rFonts w:asciiTheme="minorBidi" w:hAnsiTheme="minorBidi" w:cstheme="minorBidi"/>
          <w:b/>
          <w:bCs/>
          <w:sz w:val="24"/>
          <w:szCs w:val="24"/>
          <w:vertAlign w:val="superscript"/>
        </w:rPr>
        <w:t>TH</w:t>
      </w:r>
      <w:r w:rsidR="00652F29">
        <w:rPr>
          <w:rFonts w:asciiTheme="minorBidi" w:hAnsiTheme="minorBidi" w:cstheme="minorBidi"/>
          <w:b/>
          <w:bCs/>
          <w:sz w:val="24"/>
          <w:szCs w:val="24"/>
        </w:rPr>
        <w:t xml:space="preserve"> APRIL</w:t>
      </w:r>
      <w:r w:rsidR="009049FC" w:rsidRPr="00144685">
        <w:rPr>
          <w:rFonts w:asciiTheme="minorBidi" w:hAnsiTheme="minorBidi" w:cstheme="minorBidi"/>
          <w:b/>
          <w:bCs/>
          <w:sz w:val="24"/>
          <w:szCs w:val="24"/>
        </w:rPr>
        <w:t xml:space="preserve"> 202</w:t>
      </w:r>
      <w:r w:rsidR="0052158D">
        <w:rPr>
          <w:rFonts w:asciiTheme="minorBidi" w:hAnsiTheme="minorBidi" w:cstheme="minorBidi"/>
          <w:b/>
          <w:bCs/>
          <w:sz w:val="24"/>
          <w:szCs w:val="24"/>
        </w:rPr>
        <w:t>1</w:t>
      </w:r>
      <w:r w:rsidR="00175B54" w:rsidRPr="00144685">
        <w:rPr>
          <w:rFonts w:asciiTheme="minorBidi" w:hAnsiTheme="minorBidi" w:cstheme="minorBidi"/>
          <w:b/>
          <w:bCs/>
          <w:sz w:val="24"/>
          <w:szCs w:val="24"/>
        </w:rPr>
        <w:t xml:space="preserve"> </w:t>
      </w:r>
      <w:r w:rsidRPr="00144685">
        <w:rPr>
          <w:rFonts w:asciiTheme="minorBidi" w:hAnsiTheme="minorBidi" w:cstheme="minorBidi"/>
          <w:b/>
          <w:bCs/>
          <w:sz w:val="24"/>
          <w:szCs w:val="24"/>
        </w:rPr>
        <w:t>AT 7.30PM</w:t>
      </w:r>
    </w:p>
    <w:p w14:paraId="0B12409A" w14:textId="77777777" w:rsidR="007875CB" w:rsidRPr="004778A7" w:rsidRDefault="007875CB" w:rsidP="0070202A">
      <w:pPr>
        <w:jc w:val="center"/>
        <w:rPr>
          <w:rFonts w:asciiTheme="minorBidi" w:hAnsiTheme="minorBidi"/>
          <w:b/>
        </w:rPr>
      </w:pPr>
    </w:p>
    <w:p w14:paraId="6A312F45" w14:textId="77777777" w:rsidR="00144685" w:rsidRDefault="0070202A" w:rsidP="00144685">
      <w:pPr>
        <w:pStyle w:val="Heading2"/>
      </w:pPr>
      <w:r w:rsidRPr="00144685">
        <w:rPr>
          <w:rFonts w:asciiTheme="minorBidi" w:hAnsiTheme="minorBidi" w:cstheme="minorBidi"/>
          <w:b/>
          <w:bCs/>
          <w:color w:val="auto"/>
          <w:sz w:val="22"/>
          <w:szCs w:val="22"/>
        </w:rPr>
        <w:t>Those present:</w:t>
      </w:r>
      <w:r w:rsidRPr="004778A7">
        <w:tab/>
      </w:r>
    </w:p>
    <w:p w14:paraId="704C37BE" w14:textId="0F33C0A9" w:rsidR="00964511" w:rsidRDefault="007875CB" w:rsidP="00144685">
      <w:pPr>
        <w:spacing w:after="0"/>
        <w:ind w:left="720"/>
        <w:rPr>
          <w:rFonts w:asciiTheme="minorBidi" w:hAnsiTheme="minorBidi"/>
        </w:rPr>
      </w:pPr>
      <w:r w:rsidRPr="007875CB">
        <w:rPr>
          <w:rFonts w:asciiTheme="minorBidi" w:hAnsiTheme="minorBidi"/>
          <w:bCs/>
        </w:rPr>
        <w:t>Cllr</w:t>
      </w:r>
      <w:r>
        <w:rPr>
          <w:rFonts w:asciiTheme="minorBidi" w:hAnsiTheme="minorBidi"/>
          <w:b/>
        </w:rPr>
        <w:t xml:space="preserve"> </w:t>
      </w:r>
      <w:r w:rsidR="0070202A" w:rsidRPr="004778A7">
        <w:rPr>
          <w:rFonts w:asciiTheme="minorBidi" w:hAnsiTheme="minorBidi"/>
        </w:rPr>
        <w:t>M Weale (Chairman)</w:t>
      </w:r>
    </w:p>
    <w:p w14:paraId="785C667F" w14:textId="68C5ECE9" w:rsidR="0052158D" w:rsidRDefault="0052158D" w:rsidP="00144685">
      <w:pPr>
        <w:spacing w:after="0"/>
        <w:ind w:left="720"/>
        <w:rPr>
          <w:rFonts w:asciiTheme="minorBidi" w:hAnsiTheme="minorBidi"/>
        </w:rPr>
      </w:pPr>
      <w:r>
        <w:rPr>
          <w:rFonts w:asciiTheme="minorBidi" w:hAnsiTheme="minorBidi"/>
        </w:rPr>
        <w:t>Cllr C Dervish</w:t>
      </w:r>
    </w:p>
    <w:p w14:paraId="55929285" w14:textId="43784784" w:rsidR="00A7127F" w:rsidRDefault="00A7127F" w:rsidP="00144685">
      <w:pPr>
        <w:spacing w:after="0"/>
        <w:ind w:left="720"/>
        <w:rPr>
          <w:rFonts w:asciiTheme="minorBidi" w:hAnsiTheme="minorBidi"/>
        </w:rPr>
      </w:pPr>
      <w:r>
        <w:rPr>
          <w:rFonts w:asciiTheme="minorBidi" w:hAnsiTheme="minorBidi"/>
        </w:rPr>
        <w:t>Cllr M Renow</w:t>
      </w:r>
    </w:p>
    <w:p w14:paraId="3FF3674D" w14:textId="1ABE9E45" w:rsidR="001B4535" w:rsidRDefault="00E87816" w:rsidP="00144685">
      <w:pPr>
        <w:spacing w:after="0"/>
        <w:ind w:left="720"/>
        <w:rPr>
          <w:rFonts w:asciiTheme="minorBidi" w:hAnsiTheme="minorBidi"/>
        </w:rPr>
      </w:pPr>
      <w:r>
        <w:rPr>
          <w:rFonts w:asciiTheme="minorBidi" w:hAnsiTheme="minorBidi"/>
        </w:rPr>
        <w:t>Cllr M</w:t>
      </w:r>
      <w:r w:rsidR="009078DB">
        <w:rPr>
          <w:rFonts w:asciiTheme="minorBidi" w:hAnsiTheme="minorBidi"/>
        </w:rPr>
        <w:t xml:space="preserve"> </w:t>
      </w:r>
      <w:r>
        <w:rPr>
          <w:rFonts w:asciiTheme="minorBidi" w:hAnsiTheme="minorBidi"/>
        </w:rPr>
        <w:t>Elliston</w:t>
      </w:r>
    </w:p>
    <w:p w14:paraId="2DC61C23" w14:textId="0C1E8402" w:rsidR="00736483" w:rsidRDefault="00175B54" w:rsidP="00144685">
      <w:pPr>
        <w:spacing w:after="0"/>
        <w:ind w:left="720"/>
        <w:rPr>
          <w:rFonts w:asciiTheme="minorBidi" w:hAnsiTheme="minorBidi"/>
        </w:rPr>
      </w:pPr>
      <w:r>
        <w:rPr>
          <w:rFonts w:asciiTheme="minorBidi" w:hAnsiTheme="minorBidi"/>
        </w:rPr>
        <w:t>Cllr</w:t>
      </w:r>
      <w:r w:rsidR="00736483">
        <w:rPr>
          <w:rFonts w:asciiTheme="minorBidi" w:hAnsiTheme="minorBidi"/>
        </w:rPr>
        <w:t xml:space="preserve"> D Wallace</w:t>
      </w:r>
    </w:p>
    <w:p w14:paraId="488871D1" w14:textId="481916CE" w:rsidR="0052158D" w:rsidRDefault="0052158D" w:rsidP="00144685">
      <w:pPr>
        <w:spacing w:after="0"/>
        <w:ind w:left="720"/>
        <w:rPr>
          <w:rFonts w:asciiTheme="minorBidi" w:hAnsiTheme="minorBidi"/>
        </w:rPr>
      </w:pPr>
      <w:r>
        <w:rPr>
          <w:rFonts w:asciiTheme="minorBidi" w:hAnsiTheme="minorBidi"/>
        </w:rPr>
        <w:t>Cllr L Shaw</w:t>
      </w:r>
    </w:p>
    <w:p w14:paraId="590034ED" w14:textId="680AB0B2" w:rsidR="00E93D98" w:rsidRDefault="00E93D98" w:rsidP="00144685">
      <w:pPr>
        <w:spacing w:after="0"/>
        <w:ind w:left="720"/>
        <w:rPr>
          <w:rFonts w:asciiTheme="minorBidi" w:hAnsiTheme="minorBidi"/>
        </w:rPr>
      </w:pPr>
      <w:r>
        <w:rPr>
          <w:rFonts w:asciiTheme="minorBidi" w:hAnsiTheme="minorBidi"/>
        </w:rPr>
        <w:t>Cllr D Broddle</w:t>
      </w:r>
    </w:p>
    <w:p w14:paraId="3A0B7A70" w14:textId="058CB781" w:rsidR="00AC36A8" w:rsidRDefault="00AC36A8" w:rsidP="00144685">
      <w:pPr>
        <w:spacing w:after="0"/>
        <w:ind w:left="720"/>
        <w:rPr>
          <w:rFonts w:asciiTheme="minorBidi" w:hAnsiTheme="minorBidi"/>
        </w:rPr>
      </w:pPr>
      <w:r>
        <w:rPr>
          <w:rFonts w:asciiTheme="minorBidi" w:hAnsiTheme="minorBidi"/>
        </w:rPr>
        <w:t>Cllr H Knightbridge</w:t>
      </w:r>
    </w:p>
    <w:p w14:paraId="745DB10B" w14:textId="77777777" w:rsidR="00652F29" w:rsidRDefault="00652F29" w:rsidP="00652F29">
      <w:pPr>
        <w:spacing w:after="0"/>
        <w:ind w:left="720"/>
        <w:rPr>
          <w:rFonts w:asciiTheme="minorBidi" w:hAnsiTheme="minorBidi"/>
        </w:rPr>
      </w:pPr>
      <w:r>
        <w:rPr>
          <w:rFonts w:asciiTheme="minorBidi" w:hAnsiTheme="minorBidi"/>
        </w:rPr>
        <w:t>Cllr C Greaves (part)</w:t>
      </w:r>
    </w:p>
    <w:p w14:paraId="6EBE5C02" w14:textId="29B5A6F0" w:rsidR="0052158D" w:rsidRDefault="00652F29" w:rsidP="00144685">
      <w:pPr>
        <w:spacing w:after="0"/>
        <w:ind w:left="720"/>
        <w:rPr>
          <w:rFonts w:asciiTheme="minorBidi" w:hAnsiTheme="minorBidi"/>
        </w:rPr>
      </w:pPr>
      <w:r>
        <w:rPr>
          <w:rFonts w:asciiTheme="minorBidi" w:hAnsiTheme="minorBidi"/>
        </w:rPr>
        <w:t>Cllr T Munt (part)</w:t>
      </w:r>
    </w:p>
    <w:p w14:paraId="3B02EEC0" w14:textId="2DF6EC4E" w:rsidR="00736483" w:rsidRDefault="00736483" w:rsidP="00144685">
      <w:pPr>
        <w:spacing w:after="0"/>
        <w:ind w:left="720"/>
        <w:rPr>
          <w:rFonts w:asciiTheme="minorBidi" w:hAnsiTheme="minorBidi"/>
        </w:rPr>
      </w:pPr>
      <w:r>
        <w:rPr>
          <w:rFonts w:asciiTheme="minorBidi" w:hAnsiTheme="minorBidi"/>
        </w:rPr>
        <w:t>Clerk</w:t>
      </w:r>
    </w:p>
    <w:p w14:paraId="318A9FB1" w14:textId="1C0014C9" w:rsidR="001B64B0" w:rsidRDefault="00652F29" w:rsidP="00144685">
      <w:pPr>
        <w:spacing w:after="0"/>
        <w:ind w:left="720"/>
        <w:rPr>
          <w:rFonts w:asciiTheme="minorBidi" w:hAnsiTheme="minorBidi"/>
        </w:rPr>
      </w:pPr>
      <w:r>
        <w:rPr>
          <w:rFonts w:asciiTheme="minorBidi" w:hAnsiTheme="minorBidi"/>
        </w:rPr>
        <w:t>4</w:t>
      </w:r>
      <w:r w:rsidR="001B64B0">
        <w:rPr>
          <w:rFonts w:asciiTheme="minorBidi" w:hAnsiTheme="minorBidi"/>
        </w:rPr>
        <w:t xml:space="preserve"> </w:t>
      </w:r>
      <w:r w:rsidR="0045092A">
        <w:rPr>
          <w:rFonts w:asciiTheme="minorBidi" w:hAnsiTheme="minorBidi"/>
        </w:rPr>
        <w:t>m</w:t>
      </w:r>
      <w:r w:rsidR="00D1021E">
        <w:rPr>
          <w:rFonts w:asciiTheme="minorBidi" w:hAnsiTheme="minorBidi"/>
        </w:rPr>
        <w:t>ember</w:t>
      </w:r>
      <w:r>
        <w:rPr>
          <w:rFonts w:asciiTheme="minorBidi" w:hAnsiTheme="minorBidi"/>
        </w:rPr>
        <w:t>s</w:t>
      </w:r>
      <w:r w:rsidR="001B64B0">
        <w:rPr>
          <w:rFonts w:asciiTheme="minorBidi" w:hAnsiTheme="minorBidi"/>
        </w:rPr>
        <w:t xml:space="preserve"> of the </w:t>
      </w:r>
      <w:r w:rsidR="0045092A">
        <w:rPr>
          <w:rFonts w:asciiTheme="minorBidi" w:hAnsiTheme="minorBidi"/>
        </w:rPr>
        <w:t>p</w:t>
      </w:r>
      <w:r w:rsidR="001B64B0">
        <w:rPr>
          <w:rFonts w:asciiTheme="minorBidi" w:hAnsiTheme="minorBidi"/>
        </w:rPr>
        <w:t>ublic</w:t>
      </w:r>
    </w:p>
    <w:p w14:paraId="4DA2014E" w14:textId="23608D16" w:rsidR="00652F29" w:rsidRPr="00652F29" w:rsidRDefault="00652F29" w:rsidP="00072BC3">
      <w:pPr>
        <w:pStyle w:val="Heading1"/>
        <w:rPr>
          <w:rFonts w:asciiTheme="minorBidi" w:hAnsiTheme="minorBidi" w:cstheme="minorBidi"/>
          <w:i/>
          <w:iCs/>
          <w:color w:val="auto"/>
          <w:sz w:val="22"/>
          <w:szCs w:val="22"/>
        </w:rPr>
      </w:pPr>
      <w:r w:rsidRPr="00652F29">
        <w:rPr>
          <w:rFonts w:asciiTheme="minorBidi" w:hAnsiTheme="minorBidi" w:cstheme="minorBidi"/>
          <w:i/>
          <w:iCs/>
          <w:color w:val="auto"/>
          <w:sz w:val="22"/>
          <w:szCs w:val="22"/>
        </w:rPr>
        <w:t xml:space="preserve">The Chairman expressed the Parish Council’s condolences to the Royal Family on the death of </w:t>
      </w:r>
      <w:r>
        <w:rPr>
          <w:rFonts w:asciiTheme="minorBidi" w:hAnsiTheme="minorBidi" w:cstheme="minorBidi"/>
          <w:i/>
          <w:iCs/>
          <w:color w:val="auto"/>
          <w:sz w:val="22"/>
          <w:szCs w:val="22"/>
        </w:rPr>
        <w:t>His Royal Highness the</w:t>
      </w:r>
      <w:r w:rsidRPr="00652F29">
        <w:rPr>
          <w:rFonts w:asciiTheme="minorBidi" w:hAnsiTheme="minorBidi" w:cstheme="minorBidi"/>
          <w:i/>
          <w:iCs/>
          <w:color w:val="auto"/>
          <w:sz w:val="22"/>
          <w:szCs w:val="22"/>
        </w:rPr>
        <w:t xml:space="preserve"> Prince Philip, Duke of Edinburgh and called for a minute’s silence to be held.</w:t>
      </w:r>
    </w:p>
    <w:p w14:paraId="2CCD294C" w14:textId="4AD27E5C" w:rsidR="0070202A" w:rsidRPr="00072BC3" w:rsidRDefault="00175B54" w:rsidP="00072BC3">
      <w:pPr>
        <w:pStyle w:val="Heading1"/>
        <w:rPr>
          <w:rFonts w:asciiTheme="minorBidi" w:hAnsiTheme="minorBidi" w:cstheme="minorBidi"/>
          <w:b/>
          <w:bCs/>
          <w:color w:val="auto"/>
          <w:sz w:val="22"/>
          <w:szCs w:val="22"/>
        </w:rPr>
      </w:pPr>
      <w:r w:rsidRPr="00072BC3">
        <w:rPr>
          <w:rFonts w:asciiTheme="minorBidi" w:hAnsiTheme="minorBidi" w:cstheme="minorBidi"/>
          <w:b/>
          <w:bCs/>
          <w:color w:val="auto"/>
          <w:sz w:val="22"/>
          <w:szCs w:val="22"/>
        </w:rPr>
        <w:t>20</w:t>
      </w:r>
      <w:r w:rsidR="0084105A" w:rsidRPr="00072BC3">
        <w:rPr>
          <w:rFonts w:asciiTheme="minorBidi" w:hAnsiTheme="minorBidi" w:cstheme="minorBidi"/>
          <w:b/>
          <w:bCs/>
          <w:color w:val="auto"/>
          <w:sz w:val="22"/>
          <w:szCs w:val="22"/>
        </w:rPr>
        <w:t>/</w:t>
      </w:r>
      <w:r w:rsidR="00652F29">
        <w:rPr>
          <w:rFonts w:asciiTheme="minorBidi" w:hAnsiTheme="minorBidi" w:cstheme="minorBidi"/>
          <w:b/>
          <w:bCs/>
          <w:color w:val="auto"/>
          <w:sz w:val="22"/>
          <w:szCs w:val="22"/>
        </w:rPr>
        <w:t>194</w:t>
      </w:r>
      <w:r w:rsidR="00072BC3" w:rsidRPr="00072BC3">
        <w:rPr>
          <w:rFonts w:asciiTheme="minorBidi" w:hAnsiTheme="minorBidi" w:cstheme="minorBidi"/>
          <w:b/>
          <w:bCs/>
          <w:color w:val="auto"/>
          <w:sz w:val="22"/>
          <w:szCs w:val="22"/>
        </w:rPr>
        <w:t xml:space="preserve"> </w:t>
      </w:r>
      <w:r w:rsidR="0070202A" w:rsidRPr="00072BC3">
        <w:rPr>
          <w:rFonts w:asciiTheme="minorBidi" w:hAnsiTheme="minorBidi" w:cstheme="minorBidi"/>
          <w:b/>
          <w:bCs/>
          <w:color w:val="auto"/>
          <w:sz w:val="22"/>
          <w:szCs w:val="22"/>
        </w:rPr>
        <w:t xml:space="preserve">Apologies </w:t>
      </w:r>
      <w:r w:rsidR="0084105A" w:rsidRPr="00072BC3">
        <w:rPr>
          <w:rFonts w:asciiTheme="minorBidi" w:hAnsiTheme="minorBidi" w:cstheme="minorBidi"/>
          <w:b/>
          <w:bCs/>
          <w:color w:val="auto"/>
          <w:sz w:val="22"/>
          <w:szCs w:val="22"/>
        </w:rPr>
        <w:t>for</w:t>
      </w:r>
      <w:r w:rsidR="0070202A" w:rsidRPr="00072BC3">
        <w:rPr>
          <w:rFonts w:asciiTheme="minorBidi" w:hAnsiTheme="minorBidi" w:cstheme="minorBidi"/>
          <w:b/>
          <w:bCs/>
          <w:color w:val="auto"/>
          <w:sz w:val="22"/>
          <w:szCs w:val="22"/>
        </w:rPr>
        <w:t xml:space="preserve"> Absence</w:t>
      </w:r>
    </w:p>
    <w:p w14:paraId="55B603F4" w14:textId="5CDB1BA0" w:rsidR="0070202A" w:rsidRDefault="009078DB" w:rsidP="007875CB">
      <w:pPr>
        <w:spacing w:after="0"/>
        <w:jc w:val="both"/>
        <w:rPr>
          <w:rFonts w:asciiTheme="minorBidi" w:hAnsiTheme="minorBidi"/>
        </w:rPr>
      </w:pPr>
      <w:r>
        <w:rPr>
          <w:rFonts w:asciiTheme="minorBidi" w:hAnsiTheme="minorBidi"/>
        </w:rPr>
        <w:t xml:space="preserve">Apologies were received and accepted from </w:t>
      </w:r>
      <w:r w:rsidR="00C06072">
        <w:rPr>
          <w:rFonts w:asciiTheme="minorBidi" w:hAnsiTheme="minorBidi"/>
        </w:rPr>
        <w:t>Councillor</w:t>
      </w:r>
      <w:r w:rsidR="00652F29">
        <w:rPr>
          <w:rFonts w:asciiTheme="minorBidi" w:hAnsiTheme="minorBidi"/>
        </w:rPr>
        <w:t>s Munt and Gallifant</w:t>
      </w:r>
      <w:r w:rsidR="0084105A">
        <w:rPr>
          <w:rFonts w:asciiTheme="minorBidi" w:hAnsiTheme="minorBidi"/>
        </w:rPr>
        <w:t>.</w:t>
      </w:r>
      <w:r w:rsidR="00DA3C19">
        <w:rPr>
          <w:rFonts w:asciiTheme="minorBidi" w:hAnsiTheme="minorBidi"/>
        </w:rPr>
        <w:t xml:space="preserve">  </w:t>
      </w:r>
    </w:p>
    <w:p w14:paraId="3A1F26AB" w14:textId="1B3D9FFE" w:rsidR="007875CB" w:rsidRPr="00072BC3" w:rsidRDefault="00175B54" w:rsidP="00072BC3">
      <w:pPr>
        <w:pStyle w:val="Heading1"/>
        <w:rPr>
          <w:rFonts w:asciiTheme="minorBidi" w:hAnsiTheme="minorBidi" w:cstheme="minorBidi"/>
          <w:b/>
          <w:bCs/>
          <w:color w:val="auto"/>
          <w:sz w:val="22"/>
          <w:szCs w:val="22"/>
        </w:rPr>
      </w:pPr>
      <w:r w:rsidRPr="00072BC3">
        <w:rPr>
          <w:rFonts w:asciiTheme="minorBidi" w:hAnsiTheme="minorBidi" w:cstheme="minorBidi"/>
          <w:b/>
          <w:bCs/>
          <w:color w:val="auto"/>
          <w:sz w:val="22"/>
          <w:szCs w:val="22"/>
        </w:rPr>
        <w:t>20</w:t>
      </w:r>
      <w:r w:rsidR="00B16806" w:rsidRPr="00072BC3">
        <w:rPr>
          <w:rFonts w:asciiTheme="minorBidi" w:hAnsiTheme="minorBidi" w:cstheme="minorBidi"/>
          <w:b/>
          <w:bCs/>
          <w:color w:val="auto"/>
          <w:sz w:val="22"/>
          <w:szCs w:val="22"/>
        </w:rPr>
        <w:t>/</w:t>
      </w:r>
      <w:r w:rsidR="00652F29">
        <w:rPr>
          <w:rFonts w:asciiTheme="minorBidi" w:hAnsiTheme="minorBidi" w:cstheme="minorBidi"/>
          <w:b/>
          <w:bCs/>
          <w:color w:val="auto"/>
          <w:sz w:val="22"/>
          <w:szCs w:val="22"/>
        </w:rPr>
        <w:t>195</w:t>
      </w:r>
      <w:r w:rsidR="00072BC3" w:rsidRPr="00072BC3">
        <w:rPr>
          <w:rFonts w:asciiTheme="minorBidi" w:hAnsiTheme="minorBidi" w:cstheme="minorBidi"/>
          <w:b/>
          <w:bCs/>
          <w:color w:val="auto"/>
          <w:sz w:val="22"/>
          <w:szCs w:val="22"/>
        </w:rPr>
        <w:t xml:space="preserve"> </w:t>
      </w:r>
      <w:r w:rsidR="007875CB" w:rsidRPr="00072BC3">
        <w:rPr>
          <w:rFonts w:asciiTheme="minorBidi" w:hAnsiTheme="minorBidi" w:cstheme="minorBidi"/>
          <w:b/>
          <w:bCs/>
          <w:color w:val="auto"/>
          <w:sz w:val="22"/>
          <w:szCs w:val="22"/>
        </w:rPr>
        <w:t>Minutes</w:t>
      </w:r>
    </w:p>
    <w:p w14:paraId="581B3D52" w14:textId="4B02F993" w:rsidR="007875CB" w:rsidRPr="004778A7" w:rsidRDefault="007875CB" w:rsidP="00072BC3">
      <w:pPr>
        <w:pStyle w:val="BodyText2"/>
        <w:tabs>
          <w:tab w:val="left" w:pos="900"/>
        </w:tabs>
        <w:ind w:left="30" w:hanging="30"/>
        <w:jc w:val="left"/>
        <w:rPr>
          <w:rFonts w:asciiTheme="minorBidi" w:hAnsiTheme="minorBidi" w:cstheme="minorBidi"/>
          <w:bCs w:val="0"/>
          <w:szCs w:val="22"/>
        </w:rPr>
      </w:pPr>
      <w:r w:rsidRPr="004778A7">
        <w:rPr>
          <w:rFonts w:asciiTheme="minorBidi" w:hAnsiTheme="minorBidi" w:cstheme="minorBidi"/>
          <w:bCs w:val="0"/>
          <w:color w:val="auto"/>
          <w:szCs w:val="22"/>
        </w:rPr>
        <w:t xml:space="preserve">The Minutes of the Parish Council Meeting held on </w:t>
      </w:r>
      <w:r w:rsidR="00E93D98">
        <w:rPr>
          <w:rFonts w:asciiTheme="minorBidi" w:hAnsiTheme="minorBidi" w:cstheme="minorBidi"/>
          <w:bCs w:val="0"/>
          <w:color w:val="auto"/>
          <w:szCs w:val="22"/>
        </w:rPr>
        <w:t>1</w:t>
      </w:r>
      <w:r w:rsidR="00E93D98" w:rsidRPr="00E93D98">
        <w:rPr>
          <w:rFonts w:asciiTheme="minorBidi" w:hAnsiTheme="minorBidi" w:cstheme="minorBidi"/>
          <w:bCs w:val="0"/>
          <w:color w:val="auto"/>
          <w:szCs w:val="22"/>
          <w:vertAlign w:val="superscript"/>
        </w:rPr>
        <w:t>st</w:t>
      </w:r>
      <w:r w:rsidR="00E93D98">
        <w:rPr>
          <w:rFonts w:asciiTheme="minorBidi" w:hAnsiTheme="minorBidi" w:cstheme="minorBidi"/>
          <w:bCs w:val="0"/>
          <w:color w:val="auto"/>
          <w:szCs w:val="22"/>
        </w:rPr>
        <w:t xml:space="preserve"> </w:t>
      </w:r>
      <w:r w:rsidR="00652F29">
        <w:rPr>
          <w:rFonts w:asciiTheme="minorBidi" w:hAnsiTheme="minorBidi" w:cstheme="minorBidi"/>
          <w:bCs w:val="0"/>
          <w:color w:val="auto"/>
          <w:szCs w:val="22"/>
        </w:rPr>
        <w:t>March</w:t>
      </w:r>
      <w:r w:rsidR="003A7A80">
        <w:rPr>
          <w:rFonts w:asciiTheme="minorBidi" w:hAnsiTheme="minorBidi" w:cstheme="minorBidi"/>
          <w:bCs w:val="0"/>
          <w:color w:val="auto"/>
          <w:szCs w:val="22"/>
        </w:rPr>
        <w:t xml:space="preserve"> 2021 </w:t>
      </w:r>
      <w:r w:rsidRPr="004778A7">
        <w:rPr>
          <w:rFonts w:asciiTheme="minorBidi" w:hAnsiTheme="minorBidi" w:cstheme="minorBidi"/>
          <w:bCs w:val="0"/>
          <w:color w:val="auto"/>
          <w:szCs w:val="22"/>
        </w:rPr>
        <w:t xml:space="preserve">were </w:t>
      </w:r>
      <w:r w:rsidR="00175B54">
        <w:rPr>
          <w:rFonts w:asciiTheme="minorBidi" w:hAnsiTheme="minorBidi" w:cstheme="minorBidi"/>
          <w:bCs w:val="0"/>
          <w:color w:val="auto"/>
          <w:szCs w:val="22"/>
        </w:rPr>
        <w:t xml:space="preserve">agreed </w:t>
      </w:r>
      <w:r w:rsidRPr="004778A7">
        <w:rPr>
          <w:rFonts w:asciiTheme="minorBidi" w:hAnsiTheme="minorBidi" w:cstheme="minorBidi"/>
          <w:bCs w:val="0"/>
          <w:color w:val="auto"/>
          <w:szCs w:val="22"/>
        </w:rPr>
        <w:t>as a correct record.</w:t>
      </w:r>
      <w:r w:rsidR="00AC26A6">
        <w:rPr>
          <w:rFonts w:asciiTheme="minorBidi" w:hAnsiTheme="minorBidi" w:cstheme="minorBidi"/>
          <w:bCs w:val="0"/>
          <w:color w:val="auto"/>
          <w:szCs w:val="22"/>
        </w:rPr>
        <w:t xml:space="preserve">  </w:t>
      </w:r>
    </w:p>
    <w:p w14:paraId="7ADBEE8B" w14:textId="5069732E" w:rsidR="007875CB" w:rsidRPr="00072BC3" w:rsidRDefault="00175B54" w:rsidP="00072BC3">
      <w:pPr>
        <w:pStyle w:val="Heading1"/>
        <w:rPr>
          <w:rFonts w:asciiTheme="minorBidi" w:hAnsiTheme="minorBidi" w:cstheme="minorBidi"/>
          <w:b/>
          <w:bCs/>
          <w:color w:val="auto"/>
          <w:sz w:val="22"/>
          <w:szCs w:val="22"/>
        </w:rPr>
      </w:pPr>
      <w:r w:rsidRPr="00072BC3">
        <w:rPr>
          <w:rFonts w:asciiTheme="minorBidi" w:hAnsiTheme="minorBidi" w:cstheme="minorBidi"/>
          <w:b/>
          <w:bCs/>
          <w:color w:val="auto"/>
          <w:sz w:val="22"/>
          <w:szCs w:val="22"/>
        </w:rPr>
        <w:t>20</w:t>
      </w:r>
      <w:r w:rsidR="00B16806" w:rsidRPr="00072BC3">
        <w:rPr>
          <w:rFonts w:asciiTheme="minorBidi" w:hAnsiTheme="minorBidi" w:cstheme="minorBidi"/>
          <w:b/>
          <w:bCs/>
          <w:color w:val="auto"/>
          <w:sz w:val="22"/>
          <w:szCs w:val="22"/>
        </w:rPr>
        <w:t>/</w:t>
      </w:r>
      <w:r w:rsidR="00652F29">
        <w:rPr>
          <w:rFonts w:asciiTheme="minorBidi" w:hAnsiTheme="minorBidi" w:cstheme="minorBidi"/>
          <w:b/>
          <w:bCs/>
          <w:color w:val="auto"/>
          <w:sz w:val="22"/>
          <w:szCs w:val="22"/>
        </w:rPr>
        <w:t>196</w:t>
      </w:r>
      <w:r w:rsidR="00072BC3" w:rsidRPr="00072BC3">
        <w:rPr>
          <w:rFonts w:asciiTheme="minorBidi" w:hAnsiTheme="minorBidi" w:cstheme="minorBidi"/>
          <w:b/>
          <w:bCs/>
          <w:color w:val="auto"/>
          <w:sz w:val="22"/>
          <w:szCs w:val="22"/>
        </w:rPr>
        <w:t xml:space="preserve"> </w:t>
      </w:r>
      <w:r w:rsidR="007875CB" w:rsidRPr="00072BC3">
        <w:rPr>
          <w:rFonts w:asciiTheme="minorBidi" w:hAnsiTheme="minorBidi" w:cstheme="minorBidi"/>
          <w:b/>
          <w:bCs/>
          <w:color w:val="auto"/>
          <w:sz w:val="22"/>
          <w:szCs w:val="22"/>
        </w:rPr>
        <w:t>Declarations of Interest</w:t>
      </w:r>
    </w:p>
    <w:p w14:paraId="768F6186" w14:textId="78748A0B" w:rsidR="00736483" w:rsidRDefault="00EC54A1" w:rsidP="007875CB">
      <w:pPr>
        <w:tabs>
          <w:tab w:val="left" w:pos="709"/>
        </w:tabs>
        <w:spacing w:after="0"/>
        <w:rPr>
          <w:rFonts w:asciiTheme="minorBidi" w:hAnsiTheme="minorBidi"/>
        </w:rPr>
      </w:pPr>
      <w:r>
        <w:rPr>
          <w:rFonts w:asciiTheme="minorBidi" w:hAnsiTheme="minorBidi"/>
        </w:rPr>
        <w:t>Councillor</w:t>
      </w:r>
      <w:r w:rsidR="00736483">
        <w:rPr>
          <w:rFonts w:asciiTheme="minorBidi" w:hAnsiTheme="minorBidi"/>
        </w:rPr>
        <w:t xml:space="preserve"> Wallace in handyman matters</w:t>
      </w:r>
      <w:r w:rsidR="00822CBA">
        <w:rPr>
          <w:rFonts w:asciiTheme="minorBidi" w:hAnsiTheme="minorBidi"/>
        </w:rPr>
        <w:t>.</w:t>
      </w:r>
    </w:p>
    <w:p w14:paraId="5BAACE09" w14:textId="73905FBB" w:rsidR="00EA7F0C" w:rsidRPr="00072BC3" w:rsidRDefault="00EA7F0C" w:rsidP="00072BC3">
      <w:pPr>
        <w:pStyle w:val="Heading1"/>
        <w:rPr>
          <w:rFonts w:asciiTheme="minorBidi" w:hAnsiTheme="minorBidi" w:cstheme="minorBidi"/>
          <w:b/>
          <w:bCs/>
          <w:color w:val="auto"/>
          <w:sz w:val="22"/>
          <w:szCs w:val="22"/>
        </w:rPr>
      </w:pPr>
      <w:r w:rsidRPr="00072BC3">
        <w:rPr>
          <w:rFonts w:asciiTheme="minorBidi" w:hAnsiTheme="minorBidi" w:cstheme="minorBidi"/>
          <w:b/>
          <w:bCs/>
          <w:color w:val="auto"/>
          <w:sz w:val="22"/>
          <w:szCs w:val="22"/>
        </w:rPr>
        <w:t>20/</w:t>
      </w:r>
      <w:r w:rsidR="00652F29">
        <w:rPr>
          <w:rFonts w:asciiTheme="minorBidi" w:hAnsiTheme="minorBidi" w:cstheme="minorBidi"/>
          <w:b/>
          <w:bCs/>
          <w:color w:val="auto"/>
          <w:sz w:val="22"/>
          <w:szCs w:val="22"/>
        </w:rPr>
        <w:t>197</w:t>
      </w:r>
      <w:r w:rsidR="00072BC3" w:rsidRPr="00072BC3">
        <w:rPr>
          <w:rFonts w:asciiTheme="minorBidi" w:hAnsiTheme="minorBidi" w:cstheme="minorBidi"/>
          <w:b/>
          <w:bCs/>
          <w:color w:val="auto"/>
          <w:sz w:val="22"/>
          <w:szCs w:val="22"/>
        </w:rPr>
        <w:t xml:space="preserve"> </w:t>
      </w:r>
      <w:r w:rsidRPr="00072BC3">
        <w:rPr>
          <w:rFonts w:asciiTheme="minorBidi" w:hAnsiTheme="minorBidi" w:cstheme="minorBidi"/>
          <w:b/>
          <w:bCs/>
          <w:color w:val="auto"/>
          <w:sz w:val="22"/>
          <w:szCs w:val="22"/>
        </w:rPr>
        <w:t>Essex County Councillor Update</w:t>
      </w:r>
    </w:p>
    <w:p w14:paraId="5B70E154" w14:textId="15F906C7" w:rsidR="00EA7F0C" w:rsidRPr="00EA7F0C" w:rsidRDefault="00652F29" w:rsidP="00AA1D03">
      <w:pPr>
        <w:tabs>
          <w:tab w:val="left" w:pos="709"/>
        </w:tabs>
        <w:spacing w:after="0"/>
        <w:rPr>
          <w:rFonts w:asciiTheme="minorBidi" w:hAnsiTheme="minorBidi"/>
        </w:rPr>
      </w:pPr>
      <w:r>
        <w:rPr>
          <w:rFonts w:asciiTheme="minorBidi" w:hAnsiTheme="minorBidi"/>
        </w:rPr>
        <w:t>Councillor Derrick Louis provided a report which was circulated to all Councillors and will be published alongside the minutes on the Parish Council website</w:t>
      </w:r>
      <w:r w:rsidR="009078DB">
        <w:rPr>
          <w:rFonts w:asciiTheme="minorBidi" w:hAnsiTheme="minorBidi"/>
        </w:rPr>
        <w:t>.</w:t>
      </w:r>
    </w:p>
    <w:p w14:paraId="2DF6DEC6" w14:textId="70830DAE" w:rsidR="008A2261" w:rsidRPr="00072BC3" w:rsidRDefault="0003301C" w:rsidP="00072BC3">
      <w:pPr>
        <w:pStyle w:val="Heading1"/>
        <w:rPr>
          <w:rFonts w:asciiTheme="minorBidi" w:hAnsiTheme="minorBidi" w:cstheme="minorBidi"/>
          <w:b/>
          <w:bCs/>
          <w:color w:val="auto"/>
          <w:sz w:val="22"/>
          <w:szCs w:val="22"/>
        </w:rPr>
      </w:pPr>
      <w:r w:rsidRPr="00072BC3">
        <w:rPr>
          <w:rFonts w:asciiTheme="minorBidi" w:hAnsiTheme="minorBidi" w:cstheme="minorBidi"/>
          <w:b/>
          <w:bCs/>
          <w:color w:val="auto"/>
          <w:sz w:val="22"/>
          <w:szCs w:val="22"/>
        </w:rPr>
        <w:t>20</w:t>
      </w:r>
      <w:r w:rsidR="00B16806" w:rsidRPr="00072BC3">
        <w:rPr>
          <w:rFonts w:asciiTheme="minorBidi" w:hAnsiTheme="minorBidi" w:cstheme="minorBidi"/>
          <w:b/>
          <w:bCs/>
          <w:color w:val="auto"/>
          <w:sz w:val="22"/>
          <w:szCs w:val="22"/>
        </w:rPr>
        <w:t>/</w:t>
      </w:r>
      <w:r w:rsidR="00652F29">
        <w:rPr>
          <w:rFonts w:asciiTheme="minorBidi" w:hAnsiTheme="minorBidi" w:cstheme="minorBidi"/>
          <w:b/>
          <w:bCs/>
          <w:color w:val="auto"/>
          <w:sz w:val="22"/>
          <w:szCs w:val="22"/>
        </w:rPr>
        <w:t>198</w:t>
      </w:r>
      <w:r w:rsidR="00072BC3" w:rsidRPr="00072BC3">
        <w:rPr>
          <w:rFonts w:asciiTheme="minorBidi" w:hAnsiTheme="minorBidi" w:cstheme="minorBidi"/>
          <w:b/>
          <w:bCs/>
          <w:color w:val="auto"/>
          <w:sz w:val="22"/>
          <w:szCs w:val="22"/>
        </w:rPr>
        <w:t xml:space="preserve"> </w:t>
      </w:r>
      <w:r w:rsidR="008A2261" w:rsidRPr="00072BC3">
        <w:rPr>
          <w:rFonts w:asciiTheme="minorBidi" w:hAnsiTheme="minorBidi" w:cstheme="minorBidi"/>
          <w:b/>
          <w:bCs/>
          <w:color w:val="auto"/>
          <w:sz w:val="22"/>
          <w:szCs w:val="22"/>
        </w:rPr>
        <w:t>Braintree District Councillor Update</w:t>
      </w:r>
    </w:p>
    <w:p w14:paraId="751E4CB5" w14:textId="391BE5E4" w:rsidR="006B374D" w:rsidRDefault="00EC54A1" w:rsidP="00D1021E">
      <w:pPr>
        <w:tabs>
          <w:tab w:val="left" w:pos="709"/>
        </w:tabs>
        <w:spacing w:after="0"/>
        <w:rPr>
          <w:rFonts w:asciiTheme="minorBidi" w:hAnsiTheme="minorBidi"/>
        </w:rPr>
      </w:pPr>
      <w:r>
        <w:rPr>
          <w:rFonts w:asciiTheme="minorBidi" w:hAnsiTheme="minorBidi"/>
        </w:rPr>
        <w:t>District Councillor</w:t>
      </w:r>
      <w:r w:rsidR="009078DB">
        <w:rPr>
          <w:rFonts w:asciiTheme="minorBidi" w:hAnsiTheme="minorBidi"/>
        </w:rPr>
        <w:t xml:space="preserve"> Dervish </w:t>
      </w:r>
      <w:r w:rsidR="00C06072">
        <w:rPr>
          <w:rFonts w:asciiTheme="minorBidi" w:hAnsiTheme="minorBidi"/>
        </w:rPr>
        <w:t>reported</w:t>
      </w:r>
      <w:r w:rsidR="009078DB">
        <w:rPr>
          <w:rFonts w:asciiTheme="minorBidi" w:hAnsiTheme="minorBidi"/>
        </w:rPr>
        <w:t xml:space="preserve"> the following</w:t>
      </w:r>
      <w:r w:rsidR="003C2D0B">
        <w:rPr>
          <w:rFonts w:asciiTheme="minorBidi" w:hAnsiTheme="minorBidi"/>
        </w:rPr>
        <w:t>:</w:t>
      </w:r>
    </w:p>
    <w:p w14:paraId="36AEBE6C" w14:textId="34BCE49B" w:rsidR="001E6416" w:rsidRPr="00D55875" w:rsidRDefault="00652F29" w:rsidP="001431E9">
      <w:pPr>
        <w:pStyle w:val="ListParagraph"/>
        <w:numPr>
          <w:ilvl w:val="0"/>
          <w:numId w:val="27"/>
        </w:numPr>
        <w:tabs>
          <w:tab w:val="left" w:pos="709"/>
        </w:tabs>
        <w:spacing w:after="0"/>
        <w:rPr>
          <w:rFonts w:asciiTheme="minorBidi" w:hAnsiTheme="minorBidi"/>
        </w:rPr>
      </w:pPr>
      <w:r>
        <w:rPr>
          <w:rFonts w:asciiTheme="minorBidi" w:hAnsiTheme="minorBidi"/>
        </w:rPr>
        <w:t>New Chair to be appointed at the forthcoming annual meeting</w:t>
      </w:r>
      <w:r w:rsidR="001E6416" w:rsidRPr="00D55875">
        <w:rPr>
          <w:rFonts w:asciiTheme="minorBidi" w:hAnsiTheme="minorBidi"/>
        </w:rPr>
        <w:t>.</w:t>
      </w:r>
    </w:p>
    <w:p w14:paraId="36BB0999" w14:textId="33AF8607" w:rsidR="001E6416" w:rsidRDefault="00652F29" w:rsidP="003C2D0B">
      <w:pPr>
        <w:pStyle w:val="ListParagraph"/>
        <w:numPr>
          <w:ilvl w:val="0"/>
          <w:numId w:val="27"/>
        </w:numPr>
        <w:tabs>
          <w:tab w:val="left" w:pos="709"/>
        </w:tabs>
        <w:spacing w:after="0"/>
        <w:rPr>
          <w:rFonts w:asciiTheme="minorBidi" w:hAnsiTheme="minorBidi"/>
        </w:rPr>
      </w:pPr>
      <w:r>
        <w:rPr>
          <w:rFonts w:asciiTheme="minorBidi" w:hAnsiTheme="minorBidi"/>
        </w:rPr>
        <w:t>Election campaigning suspended due to the death of HRH Duke of Edinburgh</w:t>
      </w:r>
      <w:r w:rsidR="001E6416">
        <w:rPr>
          <w:rFonts w:asciiTheme="minorBidi" w:hAnsiTheme="minorBidi"/>
        </w:rPr>
        <w:t xml:space="preserve">.  </w:t>
      </w:r>
    </w:p>
    <w:p w14:paraId="051A4A07" w14:textId="25DC37F8" w:rsidR="007875CB" w:rsidRPr="00EC54A1" w:rsidRDefault="003E19D3" w:rsidP="00EC54A1">
      <w:pPr>
        <w:pStyle w:val="Heading1"/>
        <w:rPr>
          <w:rFonts w:asciiTheme="minorBidi" w:hAnsiTheme="minorBidi" w:cstheme="minorBidi"/>
          <w:b/>
          <w:bCs/>
          <w:color w:val="auto"/>
          <w:sz w:val="22"/>
          <w:szCs w:val="22"/>
        </w:rPr>
      </w:pPr>
      <w:r w:rsidRPr="00EC54A1">
        <w:rPr>
          <w:rFonts w:asciiTheme="minorBidi" w:hAnsiTheme="minorBidi" w:cstheme="minorBidi"/>
          <w:b/>
          <w:bCs/>
          <w:color w:val="auto"/>
          <w:sz w:val="22"/>
          <w:szCs w:val="22"/>
        </w:rPr>
        <w:t>20</w:t>
      </w:r>
      <w:r w:rsidR="007A71D5" w:rsidRPr="00EC54A1">
        <w:rPr>
          <w:rFonts w:asciiTheme="minorBidi" w:hAnsiTheme="minorBidi" w:cstheme="minorBidi"/>
          <w:b/>
          <w:bCs/>
          <w:color w:val="auto"/>
          <w:sz w:val="22"/>
          <w:szCs w:val="22"/>
        </w:rPr>
        <w:t>/</w:t>
      </w:r>
      <w:r w:rsidR="00652F29">
        <w:rPr>
          <w:rFonts w:asciiTheme="minorBidi" w:hAnsiTheme="minorBidi" w:cstheme="minorBidi"/>
          <w:b/>
          <w:bCs/>
          <w:color w:val="auto"/>
          <w:sz w:val="22"/>
          <w:szCs w:val="22"/>
        </w:rPr>
        <w:t>199</w:t>
      </w:r>
      <w:r w:rsidR="00771B52" w:rsidRPr="00EC54A1">
        <w:rPr>
          <w:rFonts w:asciiTheme="minorBidi" w:hAnsiTheme="minorBidi" w:cstheme="minorBidi"/>
          <w:b/>
          <w:bCs/>
          <w:color w:val="auto"/>
          <w:sz w:val="22"/>
          <w:szCs w:val="22"/>
        </w:rPr>
        <w:t xml:space="preserve"> </w:t>
      </w:r>
      <w:r w:rsidR="007875CB" w:rsidRPr="00EC54A1">
        <w:rPr>
          <w:rFonts w:asciiTheme="minorBidi" w:hAnsiTheme="minorBidi" w:cstheme="minorBidi"/>
          <w:b/>
          <w:bCs/>
          <w:color w:val="auto"/>
          <w:sz w:val="22"/>
          <w:szCs w:val="22"/>
        </w:rPr>
        <w:t>Public Participation</w:t>
      </w:r>
    </w:p>
    <w:p w14:paraId="6F65630A" w14:textId="2E0D2EE6" w:rsidR="00D25DBC" w:rsidRDefault="00652F29" w:rsidP="006A1E2F">
      <w:pPr>
        <w:spacing w:after="0"/>
        <w:jc w:val="both"/>
        <w:rPr>
          <w:rFonts w:asciiTheme="minorBidi" w:hAnsiTheme="minorBidi"/>
        </w:rPr>
      </w:pPr>
      <w:r>
        <w:rPr>
          <w:rFonts w:asciiTheme="minorBidi" w:hAnsiTheme="minorBidi"/>
        </w:rPr>
        <w:t>Two members of the public raised the following:</w:t>
      </w:r>
    </w:p>
    <w:p w14:paraId="4ACD0A18" w14:textId="71402A44" w:rsidR="00652F29" w:rsidRDefault="00652F29" w:rsidP="00652F29">
      <w:pPr>
        <w:pStyle w:val="ListParagraph"/>
        <w:numPr>
          <w:ilvl w:val="0"/>
          <w:numId w:val="32"/>
        </w:numPr>
        <w:spacing w:after="0"/>
        <w:jc w:val="both"/>
        <w:rPr>
          <w:rFonts w:asciiTheme="minorBidi" w:hAnsiTheme="minorBidi"/>
        </w:rPr>
      </w:pPr>
      <w:r>
        <w:rPr>
          <w:rFonts w:asciiTheme="minorBidi" w:hAnsiTheme="minorBidi"/>
        </w:rPr>
        <w:t>Support of item 20/204 – if motion carried, then the Heritage Warden will submit the application on behalf of the Parish Council.</w:t>
      </w:r>
    </w:p>
    <w:p w14:paraId="45A25CBA" w14:textId="501D8108" w:rsidR="00652F29" w:rsidRDefault="00652F29" w:rsidP="00652F29">
      <w:pPr>
        <w:pStyle w:val="ListParagraph"/>
        <w:numPr>
          <w:ilvl w:val="0"/>
          <w:numId w:val="32"/>
        </w:numPr>
        <w:spacing w:after="0"/>
        <w:rPr>
          <w:rFonts w:asciiTheme="minorBidi" w:hAnsiTheme="minorBidi"/>
        </w:rPr>
      </w:pPr>
      <w:r>
        <w:rPr>
          <w:rFonts w:asciiTheme="minorBidi" w:hAnsiTheme="minorBidi"/>
        </w:rPr>
        <w:t>Concerns regarding applications for tree works at The Pines.</w:t>
      </w:r>
    </w:p>
    <w:p w14:paraId="750A9983" w14:textId="10AE82C8" w:rsidR="00652F29" w:rsidRPr="00652F29" w:rsidRDefault="00652F29" w:rsidP="00652F29">
      <w:pPr>
        <w:pStyle w:val="ListParagraph"/>
        <w:numPr>
          <w:ilvl w:val="0"/>
          <w:numId w:val="32"/>
        </w:numPr>
        <w:spacing w:after="0"/>
        <w:rPr>
          <w:rFonts w:asciiTheme="minorBidi" w:hAnsiTheme="minorBidi"/>
        </w:rPr>
      </w:pPr>
      <w:r>
        <w:rPr>
          <w:rFonts w:asciiTheme="minorBidi" w:hAnsiTheme="minorBidi"/>
        </w:rPr>
        <w:t>Concerns over lack of reports from the Tree Warden.</w:t>
      </w:r>
    </w:p>
    <w:p w14:paraId="0A7DDF3F" w14:textId="6F4A7470" w:rsidR="00157E1F" w:rsidRPr="00EC54A1" w:rsidRDefault="003E19D3" w:rsidP="00EC54A1">
      <w:pPr>
        <w:pStyle w:val="Heading1"/>
        <w:rPr>
          <w:rFonts w:asciiTheme="minorBidi" w:hAnsiTheme="minorBidi" w:cstheme="minorBidi"/>
          <w:b/>
          <w:bCs/>
          <w:color w:val="auto"/>
          <w:sz w:val="22"/>
          <w:szCs w:val="22"/>
        </w:rPr>
      </w:pPr>
      <w:r w:rsidRPr="00EC54A1">
        <w:rPr>
          <w:rFonts w:asciiTheme="minorBidi" w:hAnsiTheme="minorBidi" w:cstheme="minorBidi"/>
          <w:b/>
          <w:bCs/>
          <w:color w:val="auto"/>
          <w:sz w:val="22"/>
          <w:szCs w:val="22"/>
        </w:rPr>
        <w:t>20</w:t>
      </w:r>
      <w:r w:rsidR="00876214" w:rsidRPr="00EC54A1">
        <w:rPr>
          <w:rFonts w:asciiTheme="minorBidi" w:hAnsiTheme="minorBidi" w:cstheme="minorBidi"/>
          <w:b/>
          <w:bCs/>
          <w:color w:val="auto"/>
          <w:sz w:val="22"/>
          <w:szCs w:val="22"/>
        </w:rPr>
        <w:t>/</w:t>
      </w:r>
      <w:r w:rsidR="00652F29">
        <w:rPr>
          <w:rFonts w:asciiTheme="minorBidi" w:hAnsiTheme="minorBidi" w:cstheme="minorBidi"/>
          <w:b/>
          <w:bCs/>
          <w:color w:val="auto"/>
          <w:sz w:val="22"/>
          <w:szCs w:val="22"/>
        </w:rPr>
        <w:t>200</w:t>
      </w:r>
      <w:r w:rsidR="00EC54A1" w:rsidRPr="00EC54A1">
        <w:rPr>
          <w:rFonts w:asciiTheme="minorBidi" w:hAnsiTheme="minorBidi" w:cstheme="minorBidi"/>
          <w:b/>
          <w:bCs/>
          <w:color w:val="auto"/>
          <w:sz w:val="22"/>
          <w:szCs w:val="22"/>
        </w:rPr>
        <w:t xml:space="preserve"> </w:t>
      </w:r>
      <w:r w:rsidR="00157E1F" w:rsidRPr="00EC54A1">
        <w:rPr>
          <w:rFonts w:asciiTheme="minorBidi" w:hAnsiTheme="minorBidi" w:cstheme="minorBidi"/>
          <w:b/>
          <w:bCs/>
          <w:color w:val="auto"/>
          <w:sz w:val="22"/>
          <w:szCs w:val="22"/>
        </w:rPr>
        <w:t xml:space="preserve">Clerk’s Report </w:t>
      </w:r>
    </w:p>
    <w:p w14:paraId="1859D9D7" w14:textId="4DDAC374" w:rsidR="00EC54A1" w:rsidRDefault="002B0CA8" w:rsidP="0038570B">
      <w:pPr>
        <w:spacing w:after="0"/>
        <w:rPr>
          <w:rFonts w:asciiTheme="minorBidi" w:hAnsiTheme="minorBidi"/>
          <w:bCs/>
        </w:rPr>
      </w:pPr>
      <w:r>
        <w:rPr>
          <w:rFonts w:asciiTheme="minorBidi" w:hAnsiTheme="minorBidi"/>
          <w:bCs/>
        </w:rPr>
        <w:t>The</w:t>
      </w:r>
      <w:r w:rsidR="00D85CB1">
        <w:rPr>
          <w:rFonts w:asciiTheme="minorBidi" w:hAnsiTheme="minorBidi"/>
          <w:bCs/>
        </w:rPr>
        <w:t xml:space="preserve"> Clerk’s Report was received</w:t>
      </w:r>
      <w:r w:rsidR="001E6416">
        <w:rPr>
          <w:rFonts w:asciiTheme="minorBidi" w:hAnsiTheme="minorBidi"/>
          <w:bCs/>
        </w:rPr>
        <w:t xml:space="preserve">.  </w:t>
      </w:r>
      <w:r w:rsidR="00652F29">
        <w:rPr>
          <w:rFonts w:asciiTheme="minorBidi" w:hAnsiTheme="minorBidi"/>
          <w:bCs/>
        </w:rPr>
        <w:t>Clerk clarified why the Police were informed of MUGA key holders and that this was only relevant during its recent closure</w:t>
      </w:r>
      <w:r w:rsidR="001E6416">
        <w:rPr>
          <w:rFonts w:asciiTheme="minorBidi" w:hAnsiTheme="minorBidi"/>
          <w:bCs/>
        </w:rPr>
        <w:t>.</w:t>
      </w:r>
      <w:r w:rsidR="00652F29">
        <w:rPr>
          <w:rFonts w:asciiTheme="minorBidi" w:hAnsiTheme="minorBidi"/>
          <w:bCs/>
        </w:rPr>
        <w:t xml:space="preserve">  It has since re-opened in line with Government lockdown lifting.</w:t>
      </w:r>
    </w:p>
    <w:p w14:paraId="4FF39999" w14:textId="34E20ADB" w:rsidR="00157E1F" w:rsidRPr="005A6BC0" w:rsidRDefault="003E19D3" w:rsidP="005A6BC0">
      <w:pPr>
        <w:pStyle w:val="Heading1"/>
        <w:rPr>
          <w:rFonts w:asciiTheme="minorBidi" w:hAnsiTheme="minorBidi" w:cstheme="minorBidi"/>
          <w:b/>
          <w:bCs/>
          <w:color w:val="auto"/>
          <w:sz w:val="22"/>
          <w:szCs w:val="22"/>
        </w:rPr>
      </w:pPr>
      <w:r w:rsidRPr="005A6BC0">
        <w:rPr>
          <w:rFonts w:asciiTheme="minorBidi" w:hAnsiTheme="minorBidi" w:cstheme="minorBidi"/>
          <w:b/>
          <w:bCs/>
          <w:color w:val="auto"/>
          <w:sz w:val="22"/>
          <w:szCs w:val="22"/>
        </w:rPr>
        <w:lastRenderedPageBreak/>
        <w:t>20</w:t>
      </w:r>
      <w:r w:rsidR="00157E1F" w:rsidRPr="005A6BC0">
        <w:rPr>
          <w:rFonts w:asciiTheme="minorBidi" w:hAnsiTheme="minorBidi" w:cstheme="minorBidi"/>
          <w:b/>
          <w:bCs/>
          <w:color w:val="auto"/>
          <w:sz w:val="22"/>
          <w:szCs w:val="22"/>
        </w:rPr>
        <w:t>/</w:t>
      </w:r>
      <w:r w:rsidR="00652F29">
        <w:rPr>
          <w:rFonts w:asciiTheme="minorBidi" w:hAnsiTheme="minorBidi" w:cstheme="minorBidi"/>
          <w:b/>
          <w:bCs/>
          <w:color w:val="auto"/>
          <w:sz w:val="22"/>
          <w:szCs w:val="22"/>
        </w:rPr>
        <w:t>201</w:t>
      </w:r>
      <w:r w:rsidR="005A6BC0" w:rsidRPr="005A6BC0">
        <w:rPr>
          <w:rFonts w:asciiTheme="minorBidi" w:hAnsiTheme="minorBidi" w:cstheme="minorBidi"/>
          <w:b/>
          <w:bCs/>
          <w:color w:val="auto"/>
          <w:sz w:val="22"/>
          <w:szCs w:val="22"/>
        </w:rPr>
        <w:t xml:space="preserve"> </w:t>
      </w:r>
      <w:r w:rsidR="00157E1F" w:rsidRPr="005A6BC0">
        <w:rPr>
          <w:rFonts w:asciiTheme="minorBidi" w:hAnsiTheme="minorBidi" w:cstheme="minorBidi"/>
          <w:b/>
          <w:bCs/>
          <w:color w:val="auto"/>
          <w:sz w:val="22"/>
          <w:szCs w:val="22"/>
        </w:rPr>
        <w:t>Burial Ground</w:t>
      </w:r>
    </w:p>
    <w:p w14:paraId="7FA75D16" w14:textId="55B11AB9" w:rsidR="003E19D3" w:rsidRDefault="00652F29" w:rsidP="00A51908">
      <w:pPr>
        <w:pStyle w:val="BodyText2"/>
        <w:tabs>
          <w:tab w:val="left" w:pos="900"/>
        </w:tabs>
        <w:ind w:left="30" w:hanging="30"/>
      </w:pPr>
      <w:r>
        <w:t>Applications for memorials and additional wording on existing memorials have been approved for plots 528 and 529</w:t>
      </w:r>
      <w:r w:rsidR="00CA0F62">
        <w:t>.</w:t>
      </w:r>
    </w:p>
    <w:p w14:paraId="065B0C18" w14:textId="4AFFEB5F" w:rsidR="00652F29" w:rsidRDefault="00652F29" w:rsidP="00A51908">
      <w:pPr>
        <w:pStyle w:val="BodyText2"/>
        <w:tabs>
          <w:tab w:val="left" w:pos="900"/>
        </w:tabs>
        <w:ind w:left="30" w:hanging="30"/>
      </w:pPr>
      <w:r>
        <w:t>Interments have been carried out in plots 529 and 455A.</w:t>
      </w:r>
    </w:p>
    <w:p w14:paraId="2F75FF27" w14:textId="22875379" w:rsidR="001E6416" w:rsidRDefault="001E6416" w:rsidP="00A51908">
      <w:pPr>
        <w:pStyle w:val="BodyText2"/>
        <w:tabs>
          <w:tab w:val="left" w:pos="900"/>
        </w:tabs>
        <w:ind w:left="30" w:hanging="30"/>
      </w:pPr>
      <w:r>
        <w:t xml:space="preserve">Fees received for </w:t>
      </w:r>
      <w:r w:rsidR="00652F29">
        <w:t>March</w:t>
      </w:r>
      <w:r>
        <w:t>: £</w:t>
      </w:r>
      <w:r w:rsidR="00652F29">
        <w:t>1</w:t>
      </w:r>
      <w:r w:rsidR="00436F0F">
        <w:t>,</w:t>
      </w:r>
      <w:r w:rsidR="00652F29">
        <w:t>145</w:t>
      </w:r>
      <w:r>
        <w:t>.</w:t>
      </w:r>
    </w:p>
    <w:p w14:paraId="4127DAB0" w14:textId="0F51968A" w:rsidR="005C2FC7" w:rsidRPr="005A6BC0" w:rsidRDefault="00F322E7" w:rsidP="005A6BC0">
      <w:pPr>
        <w:pStyle w:val="Heading1"/>
        <w:rPr>
          <w:rFonts w:asciiTheme="minorBidi" w:hAnsiTheme="minorBidi" w:cstheme="minorBidi"/>
          <w:b/>
          <w:bCs/>
          <w:color w:val="auto"/>
          <w:sz w:val="22"/>
          <w:szCs w:val="22"/>
        </w:rPr>
      </w:pPr>
      <w:r w:rsidRPr="005A6BC0">
        <w:rPr>
          <w:rFonts w:asciiTheme="minorBidi" w:hAnsiTheme="minorBidi" w:cstheme="minorBidi"/>
          <w:b/>
          <w:bCs/>
          <w:color w:val="auto"/>
          <w:sz w:val="22"/>
          <w:szCs w:val="22"/>
        </w:rPr>
        <w:t>20</w:t>
      </w:r>
      <w:r w:rsidR="005C2FC7" w:rsidRPr="005A6BC0">
        <w:rPr>
          <w:rFonts w:asciiTheme="minorBidi" w:hAnsiTheme="minorBidi" w:cstheme="minorBidi"/>
          <w:b/>
          <w:bCs/>
          <w:color w:val="auto"/>
          <w:sz w:val="22"/>
          <w:szCs w:val="22"/>
        </w:rPr>
        <w:t>/</w:t>
      </w:r>
      <w:r w:rsidR="00D223ED">
        <w:rPr>
          <w:rFonts w:asciiTheme="minorBidi" w:hAnsiTheme="minorBidi" w:cstheme="minorBidi"/>
          <w:b/>
          <w:bCs/>
          <w:color w:val="auto"/>
          <w:sz w:val="22"/>
          <w:szCs w:val="22"/>
        </w:rPr>
        <w:t>202</w:t>
      </w:r>
      <w:r w:rsidR="005A6BC0" w:rsidRPr="005A6BC0">
        <w:rPr>
          <w:rFonts w:asciiTheme="minorBidi" w:hAnsiTheme="minorBidi" w:cstheme="minorBidi"/>
          <w:b/>
          <w:bCs/>
          <w:color w:val="auto"/>
          <w:sz w:val="22"/>
          <w:szCs w:val="22"/>
        </w:rPr>
        <w:t xml:space="preserve"> </w:t>
      </w:r>
      <w:r w:rsidR="005C2FC7" w:rsidRPr="005A6BC0">
        <w:rPr>
          <w:rFonts w:asciiTheme="minorBidi" w:hAnsiTheme="minorBidi" w:cstheme="minorBidi"/>
          <w:b/>
          <w:bCs/>
          <w:color w:val="auto"/>
          <w:sz w:val="22"/>
          <w:szCs w:val="22"/>
        </w:rPr>
        <w:t>Planning</w:t>
      </w:r>
    </w:p>
    <w:p w14:paraId="19E9EA76" w14:textId="07BC8B6A" w:rsidR="0050785B" w:rsidRPr="004973C2" w:rsidRDefault="0050785B" w:rsidP="004973C2">
      <w:pPr>
        <w:pStyle w:val="Heading2"/>
        <w:rPr>
          <w:rFonts w:asciiTheme="minorBidi" w:hAnsiTheme="minorBidi" w:cstheme="minorBidi"/>
          <w:color w:val="000000" w:themeColor="text1"/>
          <w:sz w:val="20"/>
          <w:szCs w:val="20"/>
          <w:u w:val="single"/>
        </w:rPr>
      </w:pPr>
      <w:r w:rsidRPr="004973C2">
        <w:rPr>
          <w:rFonts w:asciiTheme="minorBidi" w:hAnsiTheme="minorBidi" w:cstheme="minorBidi"/>
          <w:color w:val="000000" w:themeColor="text1"/>
          <w:sz w:val="20"/>
          <w:szCs w:val="20"/>
          <w:u w:val="single"/>
        </w:rPr>
        <w:t xml:space="preserve">The following applications </w:t>
      </w:r>
      <w:r w:rsidR="002345C8">
        <w:rPr>
          <w:rFonts w:asciiTheme="minorBidi" w:hAnsiTheme="minorBidi" w:cstheme="minorBidi"/>
          <w:color w:val="000000" w:themeColor="text1"/>
          <w:sz w:val="20"/>
          <w:szCs w:val="20"/>
          <w:u w:val="single"/>
        </w:rPr>
        <w:t>were</w:t>
      </w:r>
      <w:r w:rsidRPr="004973C2">
        <w:rPr>
          <w:rFonts w:asciiTheme="minorBidi" w:hAnsiTheme="minorBidi" w:cstheme="minorBidi"/>
          <w:color w:val="000000" w:themeColor="text1"/>
          <w:sz w:val="20"/>
          <w:szCs w:val="20"/>
          <w:u w:val="single"/>
        </w:rPr>
        <w:t xml:space="preserve"> considered:</w:t>
      </w:r>
    </w:p>
    <w:p w14:paraId="3DD46A43" w14:textId="0C1E260F" w:rsidR="0050785B" w:rsidRDefault="0050785B" w:rsidP="00F14272">
      <w:pPr>
        <w:pStyle w:val="Style1"/>
        <w:ind w:left="720"/>
        <w:rPr>
          <w:sz w:val="20"/>
          <w:szCs w:val="20"/>
        </w:rPr>
      </w:pPr>
      <w:r>
        <w:rPr>
          <w:b/>
          <w:bCs w:val="0"/>
          <w:sz w:val="20"/>
          <w:szCs w:val="20"/>
        </w:rPr>
        <w:t>2</w:t>
      </w:r>
      <w:r w:rsidR="002345C8">
        <w:rPr>
          <w:b/>
          <w:bCs w:val="0"/>
          <w:sz w:val="20"/>
          <w:szCs w:val="20"/>
        </w:rPr>
        <w:t>1</w:t>
      </w:r>
      <w:r>
        <w:rPr>
          <w:b/>
          <w:bCs w:val="0"/>
          <w:sz w:val="20"/>
          <w:szCs w:val="20"/>
        </w:rPr>
        <w:t>/</w:t>
      </w:r>
      <w:r w:rsidR="00D223ED">
        <w:rPr>
          <w:b/>
          <w:bCs w:val="0"/>
          <w:sz w:val="20"/>
          <w:szCs w:val="20"/>
        </w:rPr>
        <w:t>00156</w:t>
      </w:r>
      <w:r>
        <w:rPr>
          <w:b/>
          <w:bCs w:val="0"/>
          <w:sz w:val="20"/>
          <w:szCs w:val="20"/>
        </w:rPr>
        <w:t>/</w:t>
      </w:r>
      <w:r w:rsidR="00EA7F0C">
        <w:rPr>
          <w:b/>
          <w:bCs w:val="0"/>
          <w:sz w:val="20"/>
          <w:szCs w:val="20"/>
        </w:rPr>
        <w:t>HH</w:t>
      </w:r>
      <w:r>
        <w:rPr>
          <w:sz w:val="20"/>
          <w:szCs w:val="20"/>
        </w:rPr>
        <w:t xml:space="preserve"> – </w:t>
      </w:r>
      <w:r w:rsidR="00D223ED">
        <w:rPr>
          <w:sz w:val="20"/>
          <w:szCs w:val="20"/>
        </w:rPr>
        <w:t>Retention of single-storey detached log cabin at 39 New Road</w:t>
      </w:r>
      <w:r w:rsidR="0064298A">
        <w:rPr>
          <w:sz w:val="20"/>
          <w:szCs w:val="20"/>
        </w:rPr>
        <w:t>, Hatfield Peverel</w:t>
      </w:r>
      <w:r w:rsidR="007B688B">
        <w:rPr>
          <w:sz w:val="20"/>
          <w:szCs w:val="20"/>
        </w:rPr>
        <w:t>.</w:t>
      </w:r>
      <w:r w:rsidR="00EA7F0C">
        <w:rPr>
          <w:sz w:val="20"/>
          <w:szCs w:val="20"/>
        </w:rPr>
        <w:t xml:space="preserve"> </w:t>
      </w:r>
      <w:r w:rsidR="00EA7F0C" w:rsidRPr="00EA7F0C">
        <w:rPr>
          <w:b/>
          <w:bCs w:val="0"/>
          <w:sz w:val="20"/>
          <w:szCs w:val="20"/>
        </w:rPr>
        <w:t>No comment</w:t>
      </w:r>
      <w:r w:rsidR="00EA7F0C">
        <w:rPr>
          <w:b/>
          <w:bCs w:val="0"/>
          <w:sz w:val="20"/>
          <w:szCs w:val="20"/>
        </w:rPr>
        <w:t>.</w:t>
      </w:r>
    </w:p>
    <w:p w14:paraId="4D91E80C" w14:textId="76895594" w:rsidR="00F14272" w:rsidRDefault="00F14272" w:rsidP="006B094A">
      <w:pPr>
        <w:pStyle w:val="Style1"/>
        <w:ind w:left="720"/>
        <w:rPr>
          <w:b/>
          <w:bCs w:val="0"/>
          <w:sz w:val="20"/>
          <w:szCs w:val="20"/>
        </w:rPr>
      </w:pPr>
      <w:r>
        <w:rPr>
          <w:b/>
          <w:bCs w:val="0"/>
          <w:sz w:val="20"/>
          <w:szCs w:val="20"/>
        </w:rPr>
        <w:t>2</w:t>
      </w:r>
      <w:r w:rsidR="002345C8">
        <w:rPr>
          <w:b/>
          <w:bCs w:val="0"/>
          <w:sz w:val="20"/>
          <w:szCs w:val="20"/>
        </w:rPr>
        <w:t>1</w:t>
      </w:r>
      <w:r>
        <w:rPr>
          <w:b/>
          <w:bCs w:val="0"/>
          <w:sz w:val="20"/>
          <w:szCs w:val="20"/>
        </w:rPr>
        <w:t>/</w:t>
      </w:r>
      <w:r w:rsidR="00D223ED">
        <w:rPr>
          <w:b/>
          <w:bCs w:val="0"/>
          <w:sz w:val="20"/>
          <w:szCs w:val="20"/>
        </w:rPr>
        <w:t>00781</w:t>
      </w:r>
      <w:r>
        <w:rPr>
          <w:b/>
          <w:bCs w:val="0"/>
          <w:sz w:val="20"/>
          <w:szCs w:val="20"/>
        </w:rPr>
        <w:t>/HH</w:t>
      </w:r>
      <w:r>
        <w:rPr>
          <w:sz w:val="20"/>
          <w:szCs w:val="20"/>
        </w:rPr>
        <w:t xml:space="preserve"> –</w:t>
      </w:r>
      <w:r w:rsidR="002345C8">
        <w:rPr>
          <w:sz w:val="20"/>
          <w:szCs w:val="20"/>
        </w:rPr>
        <w:t xml:space="preserve"> </w:t>
      </w:r>
      <w:r w:rsidR="00D223ED">
        <w:rPr>
          <w:sz w:val="20"/>
          <w:szCs w:val="20"/>
        </w:rPr>
        <w:t>Two-storey side extension at 17 Priory Farm Road</w:t>
      </w:r>
      <w:r>
        <w:rPr>
          <w:sz w:val="20"/>
          <w:szCs w:val="20"/>
        </w:rPr>
        <w:t xml:space="preserve">, Hatfield Peverel. </w:t>
      </w:r>
      <w:r>
        <w:rPr>
          <w:b/>
          <w:bCs w:val="0"/>
          <w:sz w:val="20"/>
          <w:szCs w:val="20"/>
        </w:rPr>
        <w:t>No comment</w:t>
      </w:r>
      <w:r w:rsidR="006B094A">
        <w:rPr>
          <w:b/>
          <w:bCs w:val="0"/>
          <w:sz w:val="20"/>
          <w:szCs w:val="20"/>
        </w:rPr>
        <w:t>.</w:t>
      </w:r>
    </w:p>
    <w:p w14:paraId="0DA514AA" w14:textId="50E9B0C2" w:rsidR="00D223ED" w:rsidRDefault="00D223ED" w:rsidP="006B094A">
      <w:pPr>
        <w:pStyle w:val="Style1"/>
        <w:ind w:left="720"/>
        <w:rPr>
          <w:b/>
          <w:bCs w:val="0"/>
          <w:sz w:val="20"/>
          <w:szCs w:val="20"/>
        </w:rPr>
      </w:pPr>
      <w:r>
        <w:rPr>
          <w:b/>
          <w:bCs w:val="0"/>
          <w:sz w:val="20"/>
          <w:szCs w:val="20"/>
        </w:rPr>
        <w:t>21/00054/FUL</w:t>
      </w:r>
      <w:r>
        <w:rPr>
          <w:sz w:val="20"/>
          <w:szCs w:val="20"/>
        </w:rPr>
        <w:t xml:space="preserve"> – Proposed bin enclosure at garage 2829 Swan Close, Hatfield Peverel. </w:t>
      </w:r>
      <w:r>
        <w:rPr>
          <w:b/>
          <w:bCs w:val="0"/>
          <w:sz w:val="20"/>
          <w:szCs w:val="20"/>
        </w:rPr>
        <w:t>No comment</w:t>
      </w:r>
    </w:p>
    <w:p w14:paraId="302ED772" w14:textId="10E2EEA5" w:rsidR="00D223ED" w:rsidRDefault="00D223ED" w:rsidP="006B094A">
      <w:pPr>
        <w:pStyle w:val="Style1"/>
        <w:ind w:left="720"/>
        <w:rPr>
          <w:b/>
          <w:bCs w:val="0"/>
          <w:sz w:val="20"/>
          <w:szCs w:val="20"/>
        </w:rPr>
      </w:pPr>
      <w:r>
        <w:rPr>
          <w:b/>
          <w:bCs w:val="0"/>
          <w:sz w:val="20"/>
          <w:szCs w:val="20"/>
        </w:rPr>
        <w:t>21/00903/DAC</w:t>
      </w:r>
      <w:r>
        <w:rPr>
          <w:sz w:val="20"/>
          <w:szCs w:val="20"/>
        </w:rPr>
        <w:t xml:space="preserve"> – Application for approve of details as reserved by condition 4 of approved application 20/00920/FUL at Arundel House, The Street, Hatfield Peverel. </w:t>
      </w:r>
      <w:r>
        <w:rPr>
          <w:b/>
          <w:bCs w:val="0"/>
          <w:sz w:val="20"/>
          <w:szCs w:val="20"/>
        </w:rPr>
        <w:t>No comment</w:t>
      </w:r>
    </w:p>
    <w:p w14:paraId="6CE9EB95" w14:textId="4CE15BE1" w:rsidR="00D223ED" w:rsidRDefault="00D223ED" w:rsidP="006B094A">
      <w:pPr>
        <w:pStyle w:val="Style1"/>
        <w:ind w:left="720"/>
        <w:rPr>
          <w:b/>
          <w:bCs w:val="0"/>
          <w:sz w:val="20"/>
          <w:szCs w:val="20"/>
        </w:rPr>
      </w:pPr>
      <w:r>
        <w:rPr>
          <w:b/>
          <w:bCs w:val="0"/>
          <w:sz w:val="20"/>
          <w:szCs w:val="20"/>
        </w:rPr>
        <w:t>21/00884/PLD</w:t>
      </w:r>
      <w:r>
        <w:rPr>
          <w:sz w:val="20"/>
          <w:szCs w:val="20"/>
        </w:rPr>
        <w:t xml:space="preserve"> – Proposed single-storey rear extension at 3 Birkdale Rise, Hatfield Peverel. </w:t>
      </w:r>
      <w:r>
        <w:rPr>
          <w:b/>
          <w:bCs w:val="0"/>
          <w:sz w:val="20"/>
          <w:szCs w:val="20"/>
        </w:rPr>
        <w:t>No comment</w:t>
      </w:r>
    </w:p>
    <w:p w14:paraId="7C8EAA2A" w14:textId="0FC90170" w:rsidR="00D223ED" w:rsidRPr="00D223ED" w:rsidRDefault="00D223ED" w:rsidP="006B094A">
      <w:pPr>
        <w:pStyle w:val="Style1"/>
        <w:ind w:left="720"/>
        <w:rPr>
          <w:b/>
          <w:bCs w:val="0"/>
          <w:sz w:val="20"/>
          <w:szCs w:val="20"/>
        </w:rPr>
      </w:pPr>
      <w:r>
        <w:rPr>
          <w:b/>
          <w:bCs w:val="0"/>
          <w:sz w:val="20"/>
          <w:szCs w:val="20"/>
        </w:rPr>
        <w:t>21/00428/HH</w:t>
      </w:r>
      <w:r>
        <w:rPr>
          <w:sz w:val="20"/>
          <w:szCs w:val="20"/>
        </w:rPr>
        <w:t xml:space="preserve"> – Erection of single-storey shed to rear of garden at 2 Denham Cottages, Ulting Road, Hatfield Peverel. </w:t>
      </w:r>
      <w:r>
        <w:rPr>
          <w:b/>
          <w:bCs w:val="0"/>
          <w:sz w:val="20"/>
          <w:szCs w:val="20"/>
        </w:rPr>
        <w:t>No comment</w:t>
      </w:r>
    </w:p>
    <w:p w14:paraId="7B6D50B0" w14:textId="5423EDED" w:rsidR="002345C8" w:rsidRPr="004973C2" w:rsidRDefault="002345C8" w:rsidP="002345C8">
      <w:pPr>
        <w:pStyle w:val="Heading2"/>
        <w:rPr>
          <w:rFonts w:asciiTheme="minorBidi" w:hAnsiTheme="minorBidi" w:cstheme="minorBidi"/>
          <w:color w:val="000000" w:themeColor="text1"/>
          <w:sz w:val="20"/>
          <w:szCs w:val="20"/>
          <w:u w:val="single"/>
        </w:rPr>
      </w:pPr>
      <w:r w:rsidRPr="004973C2">
        <w:rPr>
          <w:rFonts w:asciiTheme="minorBidi" w:hAnsiTheme="minorBidi" w:cstheme="minorBidi"/>
          <w:color w:val="000000" w:themeColor="text1"/>
          <w:sz w:val="20"/>
          <w:szCs w:val="20"/>
          <w:u w:val="single"/>
        </w:rPr>
        <w:t xml:space="preserve">The following applications </w:t>
      </w:r>
      <w:r>
        <w:rPr>
          <w:rFonts w:asciiTheme="minorBidi" w:hAnsiTheme="minorBidi" w:cstheme="minorBidi"/>
          <w:color w:val="000000" w:themeColor="text1"/>
          <w:sz w:val="20"/>
          <w:szCs w:val="20"/>
          <w:u w:val="single"/>
        </w:rPr>
        <w:t>were noted</w:t>
      </w:r>
      <w:r w:rsidR="00D223ED">
        <w:rPr>
          <w:rFonts w:asciiTheme="minorBidi" w:hAnsiTheme="minorBidi" w:cstheme="minorBidi"/>
          <w:color w:val="000000" w:themeColor="text1"/>
          <w:sz w:val="20"/>
          <w:szCs w:val="20"/>
          <w:u w:val="single"/>
        </w:rPr>
        <w:t xml:space="preserve"> and had previously been passed to the Tree Warden</w:t>
      </w:r>
      <w:r w:rsidRPr="004973C2">
        <w:rPr>
          <w:rFonts w:asciiTheme="minorBidi" w:hAnsiTheme="minorBidi" w:cstheme="minorBidi"/>
          <w:color w:val="000000" w:themeColor="text1"/>
          <w:sz w:val="20"/>
          <w:szCs w:val="20"/>
          <w:u w:val="single"/>
        </w:rPr>
        <w:t>:</w:t>
      </w:r>
    </w:p>
    <w:p w14:paraId="2EB3E3DD" w14:textId="016B736B" w:rsidR="00C64E34" w:rsidRDefault="002345C8" w:rsidP="00D223ED">
      <w:pPr>
        <w:pStyle w:val="Style1"/>
        <w:ind w:left="720"/>
        <w:rPr>
          <w:b/>
          <w:bCs w:val="0"/>
          <w:sz w:val="20"/>
          <w:szCs w:val="20"/>
        </w:rPr>
      </w:pPr>
      <w:r>
        <w:rPr>
          <w:b/>
          <w:bCs w:val="0"/>
          <w:sz w:val="20"/>
          <w:szCs w:val="20"/>
        </w:rPr>
        <w:t>21/</w:t>
      </w:r>
      <w:r w:rsidR="00D223ED">
        <w:rPr>
          <w:b/>
          <w:bCs w:val="0"/>
          <w:sz w:val="20"/>
          <w:szCs w:val="20"/>
        </w:rPr>
        <w:t>00676</w:t>
      </w:r>
      <w:r>
        <w:rPr>
          <w:b/>
          <w:bCs w:val="0"/>
          <w:sz w:val="20"/>
          <w:szCs w:val="20"/>
        </w:rPr>
        <w:t>/TPO</w:t>
      </w:r>
      <w:r>
        <w:rPr>
          <w:sz w:val="20"/>
          <w:szCs w:val="20"/>
        </w:rPr>
        <w:t xml:space="preserve"> – Tree works at </w:t>
      </w:r>
      <w:r w:rsidR="00D223ED">
        <w:rPr>
          <w:sz w:val="20"/>
          <w:szCs w:val="20"/>
        </w:rPr>
        <w:t>51</w:t>
      </w:r>
      <w:r>
        <w:rPr>
          <w:sz w:val="20"/>
          <w:szCs w:val="20"/>
        </w:rPr>
        <w:t xml:space="preserve"> Willow Crescent, Hatfield Peverel.</w:t>
      </w:r>
      <w:r w:rsidR="00D223ED">
        <w:rPr>
          <w:sz w:val="20"/>
          <w:szCs w:val="20"/>
        </w:rPr>
        <w:t xml:space="preserve"> </w:t>
      </w:r>
    </w:p>
    <w:p w14:paraId="0F1DD799" w14:textId="261FA5F1" w:rsidR="00D223ED" w:rsidRPr="00D223ED" w:rsidRDefault="00D223ED" w:rsidP="002345C8">
      <w:pPr>
        <w:pStyle w:val="Style1"/>
        <w:ind w:left="720"/>
        <w:rPr>
          <w:sz w:val="20"/>
          <w:szCs w:val="20"/>
        </w:rPr>
      </w:pPr>
      <w:r>
        <w:rPr>
          <w:b/>
          <w:bCs w:val="0"/>
          <w:sz w:val="20"/>
          <w:szCs w:val="20"/>
        </w:rPr>
        <w:t>21/00793/TPO</w:t>
      </w:r>
      <w:r>
        <w:rPr>
          <w:sz w:val="20"/>
          <w:szCs w:val="20"/>
        </w:rPr>
        <w:t xml:space="preserve"> – Tree works at 1 The Pines, Hatfield Peverel</w:t>
      </w:r>
    </w:p>
    <w:p w14:paraId="18752769" w14:textId="6DF96906" w:rsidR="00D223ED" w:rsidRPr="00D223ED" w:rsidRDefault="00D223ED" w:rsidP="002345C8">
      <w:pPr>
        <w:pStyle w:val="Style1"/>
        <w:ind w:left="720"/>
        <w:rPr>
          <w:sz w:val="20"/>
          <w:szCs w:val="20"/>
        </w:rPr>
      </w:pPr>
      <w:r>
        <w:rPr>
          <w:b/>
          <w:bCs w:val="0"/>
          <w:sz w:val="20"/>
          <w:szCs w:val="20"/>
        </w:rPr>
        <w:t xml:space="preserve">21/00733/TPO </w:t>
      </w:r>
      <w:r>
        <w:rPr>
          <w:sz w:val="20"/>
          <w:szCs w:val="20"/>
        </w:rPr>
        <w:t>– Tree works at 1 Elizabeth Way, Hatfield Peverel</w:t>
      </w:r>
    </w:p>
    <w:p w14:paraId="33C8EE06" w14:textId="677A9DA4" w:rsidR="00D223ED" w:rsidRPr="00D223ED" w:rsidRDefault="00D223ED" w:rsidP="002345C8">
      <w:pPr>
        <w:pStyle w:val="Style1"/>
        <w:ind w:left="720"/>
        <w:rPr>
          <w:sz w:val="20"/>
          <w:szCs w:val="20"/>
        </w:rPr>
      </w:pPr>
      <w:r>
        <w:rPr>
          <w:b/>
          <w:bCs w:val="0"/>
          <w:sz w:val="20"/>
          <w:szCs w:val="20"/>
        </w:rPr>
        <w:t xml:space="preserve">21/01076/TPO </w:t>
      </w:r>
      <w:r>
        <w:rPr>
          <w:sz w:val="20"/>
          <w:szCs w:val="20"/>
        </w:rPr>
        <w:t>– Tree works at 7 The Pines, Hatfield Peverel</w:t>
      </w:r>
    </w:p>
    <w:p w14:paraId="128097C6" w14:textId="77777777" w:rsidR="00D223ED" w:rsidRDefault="00D223ED" w:rsidP="00D223ED">
      <w:pPr>
        <w:pStyle w:val="BodyText2"/>
        <w:tabs>
          <w:tab w:val="left" w:pos="900"/>
        </w:tabs>
        <w:ind w:left="30" w:hanging="30"/>
      </w:pPr>
    </w:p>
    <w:p w14:paraId="170FBA01" w14:textId="600E3767" w:rsidR="00D223ED" w:rsidRDefault="00D223ED" w:rsidP="00D223ED">
      <w:pPr>
        <w:pStyle w:val="BodyText2"/>
        <w:tabs>
          <w:tab w:val="left" w:pos="900"/>
        </w:tabs>
        <w:ind w:left="30" w:hanging="30"/>
      </w:pPr>
      <w:r w:rsidRPr="00D223ED">
        <w:t>The Neighbourhood Development Plan Committee’s response to the minor amendments to application 20/01906/REM was noted.</w:t>
      </w:r>
    </w:p>
    <w:p w14:paraId="1C704F59" w14:textId="1BA0D683" w:rsidR="001041E3" w:rsidRDefault="001041E3" w:rsidP="00D223ED">
      <w:pPr>
        <w:pStyle w:val="BodyText2"/>
        <w:tabs>
          <w:tab w:val="left" w:pos="900"/>
        </w:tabs>
        <w:ind w:left="30" w:hanging="30"/>
      </w:pPr>
    </w:p>
    <w:p w14:paraId="53E43259" w14:textId="05E6B27E" w:rsidR="00D223ED" w:rsidRDefault="001041E3" w:rsidP="001041E3">
      <w:pPr>
        <w:pStyle w:val="BodyText2"/>
        <w:tabs>
          <w:tab w:val="left" w:pos="900"/>
        </w:tabs>
        <w:ind w:left="30" w:hanging="30"/>
        <w:jc w:val="left"/>
        <w:rPr>
          <w:rFonts w:asciiTheme="minorBidi" w:hAnsiTheme="minorBidi" w:cstheme="minorBidi"/>
          <w:b/>
          <w:bCs w:val="0"/>
          <w:color w:val="auto"/>
          <w:szCs w:val="22"/>
        </w:rPr>
      </w:pPr>
      <w:r>
        <w:t>The re-consultation of application 20/02214/OUT due to the receipt of an ecology survey was noted.</w:t>
      </w:r>
    </w:p>
    <w:p w14:paraId="1BA28882" w14:textId="4E2EE130" w:rsidR="007C7042" w:rsidRPr="00B22B86" w:rsidRDefault="00A71DEF" w:rsidP="00B22B86">
      <w:pPr>
        <w:pStyle w:val="Heading1"/>
        <w:rPr>
          <w:rFonts w:asciiTheme="minorBidi" w:hAnsiTheme="minorBidi" w:cstheme="minorBidi"/>
          <w:b/>
          <w:bCs/>
          <w:color w:val="auto"/>
          <w:sz w:val="22"/>
          <w:szCs w:val="22"/>
        </w:rPr>
      </w:pPr>
      <w:r w:rsidRPr="00B22B86">
        <w:rPr>
          <w:rFonts w:asciiTheme="minorBidi" w:hAnsiTheme="minorBidi" w:cstheme="minorBidi"/>
          <w:b/>
          <w:bCs/>
          <w:color w:val="auto"/>
          <w:sz w:val="22"/>
          <w:szCs w:val="22"/>
        </w:rPr>
        <w:t>20</w:t>
      </w:r>
      <w:r w:rsidR="00346B7C" w:rsidRPr="00B22B86">
        <w:rPr>
          <w:rFonts w:asciiTheme="minorBidi" w:hAnsiTheme="minorBidi" w:cstheme="minorBidi"/>
          <w:b/>
          <w:bCs/>
          <w:color w:val="auto"/>
          <w:sz w:val="22"/>
          <w:szCs w:val="22"/>
        </w:rPr>
        <w:t>/</w:t>
      </w:r>
      <w:r w:rsidR="00664228">
        <w:rPr>
          <w:rFonts w:asciiTheme="minorBidi" w:hAnsiTheme="minorBidi" w:cstheme="minorBidi"/>
          <w:b/>
          <w:bCs/>
          <w:color w:val="auto"/>
          <w:sz w:val="22"/>
          <w:szCs w:val="22"/>
        </w:rPr>
        <w:t>203</w:t>
      </w:r>
      <w:r w:rsidR="00B22B86" w:rsidRPr="00B22B86">
        <w:rPr>
          <w:rFonts w:asciiTheme="minorBidi" w:hAnsiTheme="minorBidi" w:cstheme="minorBidi"/>
          <w:b/>
          <w:bCs/>
          <w:color w:val="auto"/>
          <w:sz w:val="22"/>
          <w:szCs w:val="22"/>
        </w:rPr>
        <w:t xml:space="preserve"> </w:t>
      </w:r>
      <w:r w:rsidR="00157E1F" w:rsidRPr="00B22B86">
        <w:rPr>
          <w:rFonts w:asciiTheme="minorBidi" w:hAnsiTheme="minorBidi" w:cstheme="minorBidi"/>
          <w:b/>
          <w:bCs/>
          <w:color w:val="auto"/>
          <w:sz w:val="22"/>
          <w:szCs w:val="22"/>
        </w:rPr>
        <w:t>Finance</w:t>
      </w:r>
      <w:r w:rsidR="00C570E2" w:rsidRPr="00B22B86">
        <w:rPr>
          <w:rFonts w:asciiTheme="minorBidi" w:hAnsiTheme="minorBidi" w:cstheme="minorBidi"/>
          <w:b/>
          <w:bCs/>
          <w:color w:val="auto"/>
          <w:sz w:val="22"/>
          <w:szCs w:val="22"/>
        </w:rPr>
        <w:t xml:space="preserve"> and General Purposes</w:t>
      </w:r>
    </w:p>
    <w:p w14:paraId="18102B79" w14:textId="158A17FC" w:rsidR="00F84A1A" w:rsidRDefault="00252156" w:rsidP="00AA1D03">
      <w:pPr>
        <w:spacing w:after="0"/>
        <w:rPr>
          <w:rFonts w:asciiTheme="minorBidi" w:hAnsiTheme="minorBidi"/>
        </w:rPr>
      </w:pPr>
      <w:r>
        <w:rPr>
          <w:rFonts w:asciiTheme="minorBidi" w:hAnsiTheme="minorBidi"/>
        </w:rPr>
        <w:t xml:space="preserve">The </w:t>
      </w:r>
      <w:r w:rsidR="00664228">
        <w:rPr>
          <w:rFonts w:asciiTheme="minorBidi" w:hAnsiTheme="minorBidi"/>
        </w:rPr>
        <w:t>March</w:t>
      </w:r>
      <w:r>
        <w:rPr>
          <w:rFonts w:asciiTheme="minorBidi" w:hAnsiTheme="minorBidi"/>
        </w:rPr>
        <w:t xml:space="preserve"> budget update was received without comment.</w:t>
      </w:r>
      <w:r w:rsidR="00A768CF">
        <w:rPr>
          <w:rFonts w:asciiTheme="minorBidi" w:hAnsiTheme="minorBidi"/>
        </w:rPr>
        <w:t xml:space="preserve"> </w:t>
      </w:r>
    </w:p>
    <w:p w14:paraId="51E43979" w14:textId="3B7DB31F" w:rsidR="00252156" w:rsidRDefault="00252156" w:rsidP="00AA1D03">
      <w:pPr>
        <w:spacing w:after="0"/>
        <w:rPr>
          <w:rFonts w:asciiTheme="minorBidi" w:hAnsiTheme="minorBidi"/>
        </w:rPr>
      </w:pPr>
    </w:p>
    <w:p w14:paraId="62FE1076" w14:textId="62663D1E" w:rsidR="00252156" w:rsidRDefault="00664228" w:rsidP="00AA1D03">
      <w:pPr>
        <w:spacing w:after="0"/>
        <w:rPr>
          <w:rFonts w:asciiTheme="minorBidi" w:hAnsiTheme="minorBidi"/>
        </w:rPr>
      </w:pPr>
      <w:r>
        <w:rPr>
          <w:rFonts w:asciiTheme="minorBidi" w:hAnsiTheme="minorBidi"/>
        </w:rPr>
        <w:t>The breakdown of expenditure to date from the £10k allocated to the village hall transfer process was received without comment</w:t>
      </w:r>
      <w:r w:rsidR="009A07FD">
        <w:rPr>
          <w:rFonts w:asciiTheme="minorBidi" w:hAnsiTheme="minorBidi"/>
        </w:rPr>
        <w:t>.</w:t>
      </w:r>
    </w:p>
    <w:p w14:paraId="07438E1B" w14:textId="45AF4BFE" w:rsidR="00664228" w:rsidRDefault="00664228" w:rsidP="00AA1D03">
      <w:pPr>
        <w:spacing w:after="0"/>
        <w:rPr>
          <w:rFonts w:asciiTheme="minorBidi" w:hAnsiTheme="minorBidi"/>
        </w:rPr>
      </w:pPr>
    </w:p>
    <w:p w14:paraId="7103333A" w14:textId="010CD1FF" w:rsidR="00664228" w:rsidRDefault="00664228" w:rsidP="00AA1D03">
      <w:pPr>
        <w:spacing w:after="0"/>
        <w:rPr>
          <w:rFonts w:asciiTheme="minorBidi" w:hAnsiTheme="minorBidi"/>
        </w:rPr>
      </w:pPr>
      <w:r>
        <w:rPr>
          <w:rFonts w:asciiTheme="minorBidi" w:hAnsiTheme="minorBidi"/>
        </w:rPr>
        <w:t>The installation of a defibrillator and cabinet at the village hall at a cost of £267.80 was noted.</w:t>
      </w:r>
    </w:p>
    <w:p w14:paraId="63E0E340" w14:textId="457AF042" w:rsidR="00664228" w:rsidRDefault="00664228" w:rsidP="00AA1D03">
      <w:pPr>
        <w:spacing w:after="0"/>
        <w:rPr>
          <w:rFonts w:asciiTheme="minorBidi" w:hAnsiTheme="minorBidi"/>
        </w:rPr>
      </w:pPr>
    </w:p>
    <w:p w14:paraId="185FE966" w14:textId="0AA957D7" w:rsidR="00664228" w:rsidRDefault="00664228" w:rsidP="00AA1D03">
      <w:pPr>
        <w:spacing w:after="0"/>
        <w:rPr>
          <w:rFonts w:asciiTheme="minorBidi" w:hAnsiTheme="minorBidi"/>
        </w:rPr>
      </w:pPr>
      <w:r>
        <w:rPr>
          <w:rFonts w:asciiTheme="minorBidi" w:hAnsiTheme="minorBidi"/>
        </w:rPr>
        <w:t>The increase of one spinal column point (to SCP34) to the Clerk’s salary as per employment contract, effective 1</w:t>
      </w:r>
      <w:r w:rsidRPr="00664228">
        <w:rPr>
          <w:rFonts w:asciiTheme="minorBidi" w:hAnsiTheme="minorBidi"/>
          <w:vertAlign w:val="superscript"/>
        </w:rPr>
        <w:t>st</w:t>
      </w:r>
      <w:r>
        <w:rPr>
          <w:rFonts w:asciiTheme="minorBidi" w:hAnsiTheme="minorBidi"/>
        </w:rPr>
        <w:t xml:space="preserve"> April 2021, was noted.</w:t>
      </w:r>
    </w:p>
    <w:p w14:paraId="75557377" w14:textId="0458A39A" w:rsidR="00664228" w:rsidRDefault="00664228" w:rsidP="007A0BFF">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20/204</w:t>
      </w:r>
      <w:r>
        <w:rPr>
          <w:rFonts w:asciiTheme="minorBidi" w:hAnsiTheme="minorBidi" w:cstheme="minorBidi"/>
          <w:b/>
          <w:bCs/>
          <w:color w:val="auto"/>
          <w:sz w:val="22"/>
          <w:szCs w:val="22"/>
        </w:rPr>
        <w:tab/>
        <w:t>Neighbourhood Development Plan</w:t>
      </w:r>
    </w:p>
    <w:p w14:paraId="5788FF9E" w14:textId="32DF22C6" w:rsidR="00664228" w:rsidRPr="00664228" w:rsidRDefault="00664228" w:rsidP="00664228">
      <w:r w:rsidRPr="00664228">
        <w:rPr>
          <w:rFonts w:asciiTheme="minorBidi" w:hAnsiTheme="minorBidi"/>
          <w:b/>
          <w:bCs/>
          <w:iCs/>
        </w:rPr>
        <w:t xml:space="preserve">It was resolved that </w:t>
      </w:r>
      <w:r w:rsidRPr="00664228">
        <w:rPr>
          <w:rFonts w:asciiTheme="minorBidi" w:hAnsiTheme="minorBidi"/>
          <w:iCs/>
        </w:rPr>
        <w:t>the Parish Council to seek Rebuilding Heritage consultant advice (free of charge) in order to reinstate the NDP’s Heritage Policy.  Thanks were expressed to the Heritage Warden</w:t>
      </w:r>
      <w:r>
        <w:t>.</w:t>
      </w:r>
    </w:p>
    <w:p w14:paraId="4E882628" w14:textId="38926530" w:rsidR="006251AF" w:rsidRPr="007A0BFF" w:rsidRDefault="00561BF4" w:rsidP="007A0BFF">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w:t>
      </w:r>
      <w:r w:rsidR="001D1DB1" w:rsidRPr="007A0BFF">
        <w:rPr>
          <w:rFonts w:asciiTheme="minorBidi" w:hAnsiTheme="minorBidi" w:cstheme="minorBidi"/>
          <w:b/>
          <w:bCs/>
          <w:color w:val="auto"/>
          <w:sz w:val="22"/>
          <w:szCs w:val="22"/>
        </w:rPr>
        <w:t>0/</w:t>
      </w:r>
      <w:r w:rsidR="00E6474E">
        <w:rPr>
          <w:rFonts w:asciiTheme="minorBidi" w:hAnsiTheme="minorBidi" w:cstheme="minorBidi"/>
          <w:b/>
          <w:bCs/>
          <w:color w:val="auto"/>
          <w:sz w:val="22"/>
          <w:szCs w:val="22"/>
        </w:rPr>
        <w:t>205</w:t>
      </w:r>
      <w:r w:rsidR="007A0BFF" w:rsidRPr="007A0BFF">
        <w:rPr>
          <w:rFonts w:asciiTheme="minorBidi" w:hAnsiTheme="minorBidi" w:cstheme="minorBidi"/>
          <w:b/>
          <w:bCs/>
          <w:color w:val="auto"/>
          <w:sz w:val="22"/>
          <w:szCs w:val="22"/>
        </w:rPr>
        <w:t xml:space="preserve"> </w:t>
      </w:r>
      <w:r w:rsidR="001D1DB1" w:rsidRPr="007A0BFF">
        <w:rPr>
          <w:rFonts w:asciiTheme="minorBidi" w:hAnsiTheme="minorBidi" w:cstheme="minorBidi"/>
          <w:b/>
          <w:bCs/>
          <w:color w:val="auto"/>
          <w:sz w:val="22"/>
          <w:szCs w:val="22"/>
        </w:rPr>
        <w:t>Environment</w:t>
      </w:r>
    </w:p>
    <w:p w14:paraId="2CB2922F" w14:textId="1961869B" w:rsidR="00D32F6C" w:rsidRDefault="00E6474E" w:rsidP="00A8408C">
      <w:pPr>
        <w:tabs>
          <w:tab w:val="left" w:pos="709"/>
        </w:tabs>
        <w:spacing w:after="0"/>
        <w:rPr>
          <w:rFonts w:asciiTheme="minorBidi" w:hAnsiTheme="minorBidi"/>
          <w:iCs/>
        </w:rPr>
      </w:pPr>
      <w:r w:rsidRPr="00E6474E">
        <w:rPr>
          <w:rFonts w:asciiTheme="minorBidi" w:hAnsiTheme="minorBidi"/>
          <w:iCs/>
        </w:rPr>
        <w:t>Recent activities at the duck pond were discussed</w:t>
      </w:r>
      <w:r w:rsidR="00561BF4">
        <w:rPr>
          <w:rFonts w:asciiTheme="minorBidi" w:hAnsiTheme="minorBidi"/>
          <w:iCs/>
        </w:rPr>
        <w:t>.</w:t>
      </w:r>
      <w:r>
        <w:rPr>
          <w:rFonts w:asciiTheme="minorBidi" w:hAnsiTheme="minorBidi"/>
          <w:iCs/>
        </w:rPr>
        <w:t xml:space="preserve">  Some mitigation measures were suggested.  No decision made.</w:t>
      </w:r>
      <w:r w:rsidR="00436F0F">
        <w:rPr>
          <w:rFonts w:asciiTheme="minorBidi" w:hAnsiTheme="minorBidi"/>
          <w:iCs/>
        </w:rPr>
        <w:t xml:space="preserve">  It was noted that the area within the pond fencing is the responsibility of Braintree District Council.</w:t>
      </w:r>
    </w:p>
    <w:p w14:paraId="15C875B9" w14:textId="4658EA50" w:rsidR="00E6474E" w:rsidRDefault="00E6474E" w:rsidP="00A8408C">
      <w:pPr>
        <w:tabs>
          <w:tab w:val="left" w:pos="709"/>
        </w:tabs>
        <w:spacing w:after="0"/>
        <w:rPr>
          <w:rFonts w:asciiTheme="minorBidi" w:hAnsiTheme="minorBidi"/>
          <w:iCs/>
        </w:rPr>
      </w:pPr>
    </w:p>
    <w:p w14:paraId="5C21CA10" w14:textId="56A93E77" w:rsidR="00E6474E" w:rsidRPr="00FF46CB" w:rsidRDefault="00FF46CB" w:rsidP="00A8408C">
      <w:pPr>
        <w:tabs>
          <w:tab w:val="left" w:pos="709"/>
        </w:tabs>
        <w:spacing w:after="0"/>
        <w:rPr>
          <w:rFonts w:asciiTheme="minorBidi" w:hAnsiTheme="minorBidi"/>
          <w:i/>
        </w:rPr>
      </w:pPr>
      <w:r>
        <w:rPr>
          <w:rFonts w:asciiTheme="minorBidi" w:hAnsiTheme="minorBidi"/>
          <w:i/>
        </w:rPr>
        <w:t>Councillor Greaves left the meeting.</w:t>
      </w:r>
    </w:p>
    <w:p w14:paraId="778F4402" w14:textId="4D128808" w:rsidR="00FE194A" w:rsidRDefault="00FE194A" w:rsidP="00C378D8">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20/</w:t>
      </w:r>
      <w:r w:rsidR="00FF46CB">
        <w:rPr>
          <w:rFonts w:asciiTheme="minorBidi" w:hAnsiTheme="minorBidi" w:cstheme="minorBidi"/>
          <w:b/>
          <w:bCs/>
          <w:color w:val="auto"/>
          <w:sz w:val="22"/>
          <w:szCs w:val="22"/>
        </w:rPr>
        <w:t>206</w:t>
      </w:r>
      <w:r>
        <w:rPr>
          <w:rFonts w:asciiTheme="minorBidi" w:hAnsiTheme="minorBidi" w:cstheme="minorBidi"/>
          <w:b/>
          <w:bCs/>
          <w:color w:val="auto"/>
          <w:sz w:val="22"/>
          <w:szCs w:val="22"/>
        </w:rPr>
        <w:t xml:space="preserve"> Traffic</w:t>
      </w:r>
    </w:p>
    <w:p w14:paraId="7B6F42EF" w14:textId="0CB5930B" w:rsidR="00FE194A" w:rsidRDefault="00882F5B" w:rsidP="00FF46CB">
      <w:pPr>
        <w:rPr>
          <w:rFonts w:asciiTheme="minorBidi" w:hAnsiTheme="minorBidi"/>
          <w:iCs/>
        </w:rPr>
      </w:pPr>
      <w:r>
        <w:rPr>
          <w:rFonts w:asciiTheme="minorBidi" w:hAnsiTheme="minorBidi"/>
          <w:b/>
          <w:bCs/>
          <w:iCs/>
        </w:rPr>
        <w:t xml:space="preserve">(a) </w:t>
      </w:r>
      <w:r w:rsidR="00FE194A" w:rsidRPr="00FE194A">
        <w:rPr>
          <w:rFonts w:asciiTheme="minorBidi" w:hAnsiTheme="minorBidi"/>
          <w:b/>
          <w:bCs/>
          <w:iCs/>
        </w:rPr>
        <w:t>It was resolved that</w:t>
      </w:r>
      <w:r w:rsidR="00FE194A">
        <w:t xml:space="preserve"> </w:t>
      </w:r>
      <w:r w:rsidR="00FE194A" w:rsidRPr="00FE194A">
        <w:rPr>
          <w:rFonts w:asciiTheme="minorBidi" w:hAnsiTheme="minorBidi"/>
          <w:iCs/>
        </w:rPr>
        <w:t xml:space="preserve">the Parish Council </w:t>
      </w:r>
      <w:r w:rsidR="00FF46CB">
        <w:rPr>
          <w:rFonts w:asciiTheme="minorBidi" w:hAnsiTheme="minorBidi"/>
          <w:iCs/>
        </w:rPr>
        <w:t>to complete and endorse an application to the Local Highways Panel for installation of rumble strips on both approaches to the railway bridge in Station Road/Terling Road</w:t>
      </w:r>
      <w:r w:rsidR="00FE194A">
        <w:rPr>
          <w:rFonts w:asciiTheme="minorBidi" w:hAnsiTheme="minorBidi"/>
          <w:iCs/>
        </w:rPr>
        <w:t>.</w:t>
      </w:r>
    </w:p>
    <w:p w14:paraId="080C3618" w14:textId="258CBC49" w:rsidR="00FF46CB" w:rsidRDefault="00FF46CB" w:rsidP="00FF46CB">
      <w:pPr>
        <w:rPr>
          <w:rFonts w:asciiTheme="minorBidi" w:hAnsiTheme="minorBidi"/>
          <w:iCs/>
        </w:rPr>
      </w:pPr>
      <w:r>
        <w:rPr>
          <w:rFonts w:asciiTheme="minorBidi" w:hAnsiTheme="minorBidi"/>
          <w:iCs/>
        </w:rPr>
        <w:t>An update on traffic matters was received.</w:t>
      </w:r>
    </w:p>
    <w:p w14:paraId="40981AE7" w14:textId="191F2B33" w:rsidR="00FF46CB" w:rsidRPr="00FF46CB" w:rsidRDefault="00882F5B" w:rsidP="00FF46CB">
      <w:pPr>
        <w:rPr>
          <w:iCs/>
        </w:rPr>
      </w:pPr>
      <w:r>
        <w:rPr>
          <w:rFonts w:asciiTheme="minorBidi" w:hAnsiTheme="minorBidi"/>
          <w:b/>
          <w:bCs/>
          <w:iCs/>
        </w:rPr>
        <w:t xml:space="preserve">(b) </w:t>
      </w:r>
      <w:r w:rsidR="00FF46CB">
        <w:rPr>
          <w:rFonts w:asciiTheme="minorBidi" w:hAnsiTheme="minorBidi"/>
          <w:b/>
          <w:bCs/>
          <w:iCs/>
        </w:rPr>
        <w:t>It was resolved that</w:t>
      </w:r>
      <w:r w:rsidR="00FF46CB">
        <w:rPr>
          <w:rFonts w:asciiTheme="minorBidi" w:hAnsiTheme="minorBidi"/>
          <w:iCs/>
        </w:rPr>
        <w:t xml:space="preserve"> the Parish Council to freeze Hadfelda Square permit fees for the next 12 months due to the impact of Covid-19 on local businesses.</w:t>
      </w:r>
    </w:p>
    <w:p w14:paraId="49CE5D14" w14:textId="0D8DE97F" w:rsidR="008D1B79" w:rsidRPr="00C378D8" w:rsidRDefault="00E0599F" w:rsidP="00C378D8">
      <w:pPr>
        <w:pStyle w:val="Heading1"/>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20/</w:t>
      </w:r>
      <w:r w:rsidR="00FF46CB">
        <w:rPr>
          <w:rFonts w:asciiTheme="minorBidi" w:hAnsiTheme="minorBidi" w:cstheme="minorBidi"/>
          <w:b/>
          <w:bCs/>
          <w:color w:val="auto"/>
          <w:sz w:val="22"/>
          <w:szCs w:val="22"/>
        </w:rPr>
        <w:t>207</w:t>
      </w:r>
      <w:r w:rsidR="00FF46CB">
        <w:rPr>
          <w:rFonts w:asciiTheme="minorBidi" w:hAnsiTheme="minorBidi" w:cstheme="minorBidi"/>
          <w:b/>
          <w:bCs/>
          <w:color w:val="auto"/>
          <w:sz w:val="22"/>
          <w:szCs w:val="22"/>
        </w:rPr>
        <w:tab/>
        <w:t>KBMG/Football Club</w:t>
      </w:r>
    </w:p>
    <w:p w14:paraId="332A2A67" w14:textId="292A09DA" w:rsidR="00FF46CB" w:rsidRDefault="00675148" w:rsidP="002334EB">
      <w:pPr>
        <w:tabs>
          <w:tab w:val="left" w:pos="709"/>
        </w:tabs>
        <w:spacing w:after="0"/>
        <w:rPr>
          <w:rFonts w:asciiTheme="minorBidi" w:hAnsiTheme="minorBidi"/>
        </w:rPr>
      </w:pPr>
      <w:r>
        <w:rPr>
          <w:rFonts w:asciiTheme="minorBidi" w:hAnsiTheme="minorBidi"/>
          <w:b/>
          <w:bCs/>
        </w:rPr>
        <w:t xml:space="preserve">(a) </w:t>
      </w:r>
      <w:r w:rsidR="00FF46CB">
        <w:rPr>
          <w:rFonts w:asciiTheme="minorBidi" w:hAnsiTheme="minorBidi"/>
          <w:b/>
          <w:bCs/>
        </w:rPr>
        <w:t>It was resolved that</w:t>
      </w:r>
      <w:r w:rsidR="00FF46CB">
        <w:rPr>
          <w:rFonts w:asciiTheme="minorBidi" w:hAnsiTheme="minorBidi"/>
        </w:rPr>
        <w:t xml:space="preserve"> the Parish Council to approve the Football Club’s proposal to install an irrigation system at the KBMG site</w:t>
      </w:r>
      <w:r w:rsidR="00C9601B">
        <w:rPr>
          <w:rFonts w:asciiTheme="minorBidi" w:hAnsiTheme="minorBidi"/>
        </w:rPr>
        <w:t>.</w:t>
      </w:r>
    </w:p>
    <w:p w14:paraId="462B845F" w14:textId="77777777" w:rsidR="00FF46CB" w:rsidRDefault="00FF46CB" w:rsidP="002334EB">
      <w:pPr>
        <w:tabs>
          <w:tab w:val="left" w:pos="709"/>
        </w:tabs>
        <w:spacing w:after="0"/>
        <w:rPr>
          <w:rFonts w:asciiTheme="minorBidi" w:hAnsiTheme="minorBidi"/>
        </w:rPr>
      </w:pPr>
    </w:p>
    <w:p w14:paraId="09183EF9" w14:textId="1DBF8B2F" w:rsidR="00E0599F" w:rsidRDefault="00FF46CB" w:rsidP="002334EB">
      <w:pPr>
        <w:tabs>
          <w:tab w:val="left" w:pos="709"/>
        </w:tabs>
        <w:spacing w:after="0"/>
        <w:rPr>
          <w:rFonts w:asciiTheme="minorBidi" w:hAnsiTheme="minorBidi"/>
        </w:rPr>
      </w:pPr>
      <w:r>
        <w:rPr>
          <w:rFonts w:asciiTheme="minorBidi" w:hAnsiTheme="minorBidi"/>
          <w:b/>
          <w:bCs/>
        </w:rPr>
        <w:t>(b) It was resolved that</w:t>
      </w:r>
      <w:r>
        <w:rPr>
          <w:rFonts w:asciiTheme="minorBidi" w:hAnsiTheme="minorBidi"/>
        </w:rPr>
        <w:t xml:space="preserve"> the Parish Council to approve the Football Club’s proposal to site a storage container on the KBMG site</w:t>
      </w:r>
      <w:r w:rsidR="00A034B2">
        <w:rPr>
          <w:rFonts w:asciiTheme="minorBidi" w:hAnsiTheme="minorBidi"/>
        </w:rPr>
        <w:t>, as shown on plan provided</w:t>
      </w:r>
      <w:r w:rsidR="00675148">
        <w:rPr>
          <w:rFonts w:asciiTheme="minorBidi" w:hAnsiTheme="minorBidi"/>
        </w:rPr>
        <w:t>.</w:t>
      </w:r>
      <w:r w:rsidR="0044702C">
        <w:rPr>
          <w:rFonts w:asciiTheme="minorBidi" w:hAnsiTheme="minorBidi"/>
        </w:rPr>
        <w:t xml:space="preserve">  </w:t>
      </w:r>
    </w:p>
    <w:p w14:paraId="4D0FD78C" w14:textId="73CCE7E7" w:rsidR="00675148" w:rsidRDefault="00675148" w:rsidP="002334EB">
      <w:pPr>
        <w:tabs>
          <w:tab w:val="left" w:pos="709"/>
        </w:tabs>
        <w:spacing w:after="0"/>
        <w:rPr>
          <w:rFonts w:asciiTheme="minorBidi" w:hAnsiTheme="minorBidi"/>
        </w:rPr>
      </w:pPr>
    </w:p>
    <w:p w14:paraId="16E98527" w14:textId="104FCCD3" w:rsidR="00675148" w:rsidRDefault="00566E63" w:rsidP="002334EB">
      <w:pPr>
        <w:tabs>
          <w:tab w:val="left" w:pos="709"/>
        </w:tabs>
        <w:spacing w:after="0"/>
        <w:rPr>
          <w:rFonts w:asciiTheme="minorBidi" w:hAnsiTheme="minorBidi"/>
        </w:rPr>
      </w:pPr>
      <w:r>
        <w:rPr>
          <w:rFonts w:asciiTheme="minorBidi" w:hAnsiTheme="minorBidi"/>
          <w:b/>
          <w:bCs/>
        </w:rPr>
        <w:t>(c) It was resolved that</w:t>
      </w:r>
      <w:r>
        <w:rPr>
          <w:rFonts w:asciiTheme="minorBidi" w:hAnsiTheme="minorBidi"/>
        </w:rPr>
        <w:t xml:space="preserve"> the Parish Council to create a KBMG Liaison Group.  This will comprise of Councillors Broddle and Dervish, with two representatives from the Football Club and two representatives from the Bowling Club.  This group will report to the Sport and Recreation Advisory Group/Parish Council accordingly.</w:t>
      </w:r>
    </w:p>
    <w:p w14:paraId="60717ADD" w14:textId="7C8363AC" w:rsidR="00566E63" w:rsidRDefault="00566E63" w:rsidP="002334EB">
      <w:pPr>
        <w:tabs>
          <w:tab w:val="left" w:pos="709"/>
        </w:tabs>
        <w:spacing w:after="0"/>
        <w:rPr>
          <w:rFonts w:asciiTheme="minorBidi" w:hAnsiTheme="minorBidi"/>
        </w:rPr>
      </w:pPr>
    </w:p>
    <w:p w14:paraId="5793B332" w14:textId="633ED3C8" w:rsidR="00566E63" w:rsidRPr="00566E63" w:rsidRDefault="00566E63" w:rsidP="002334EB">
      <w:pPr>
        <w:tabs>
          <w:tab w:val="left" w:pos="709"/>
        </w:tabs>
        <w:spacing w:after="0"/>
        <w:rPr>
          <w:rFonts w:asciiTheme="minorBidi" w:hAnsiTheme="minorBidi"/>
          <w:i/>
          <w:iCs/>
        </w:rPr>
      </w:pPr>
      <w:r>
        <w:rPr>
          <w:rFonts w:asciiTheme="minorBidi" w:hAnsiTheme="minorBidi"/>
          <w:i/>
          <w:iCs/>
        </w:rPr>
        <w:t>Councillor Munt joined the meeting</w:t>
      </w:r>
    </w:p>
    <w:p w14:paraId="211BB4EC" w14:textId="35128921" w:rsidR="008D1B79" w:rsidRPr="00C378D8" w:rsidRDefault="00566E63" w:rsidP="00C378D8">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w:t>
      </w:r>
      <w:r w:rsidR="00E0599F" w:rsidRPr="00C378D8">
        <w:rPr>
          <w:rFonts w:asciiTheme="minorBidi" w:hAnsiTheme="minorBidi" w:cstheme="minorBidi"/>
          <w:b/>
          <w:bCs/>
          <w:color w:val="auto"/>
          <w:sz w:val="22"/>
          <w:szCs w:val="22"/>
        </w:rPr>
        <w:t>0/</w:t>
      </w:r>
      <w:r>
        <w:rPr>
          <w:rFonts w:asciiTheme="minorBidi" w:hAnsiTheme="minorBidi" w:cstheme="minorBidi"/>
          <w:b/>
          <w:bCs/>
          <w:color w:val="auto"/>
          <w:sz w:val="22"/>
          <w:szCs w:val="22"/>
        </w:rPr>
        <w:t>208</w:t>
      </w:r>
      <w:r>
        <w:rPr>
          <w:rFonts w:asciiTheme="minorBidi" w:hAnsiTheme="minorBidi" w:cstheme="minorBidi"/>
          <w:b/>
          <w:bCs/>
          <w:color w:val="auto"/>
          <w:sz w:val="22"/>
          <w:szCs w:val="22"/>
        </w:rPr>
        <w:tab/>
        <w:t>Village Hall Car Park</w:t>
      </w:r>
    </w:p>
    <w:p w14:paraId="38FA3C10" w14:textId="4725CDAA" w:rsidR="00E0599F" w:rsidRDefault="00566E63" w:rsidP="00CF6037">
      <w:pPr>
        <w:tabs>
          <w:tab w:val="left" w:pos="709"/>
        </w:tabs>
        <w:spacing w:after="0"/>
        <w:rPr>
          <w:rFonts w:asciiTheme="minorBidi" w:hAnsiTheme="minorBidi"/>
        </w:rPr>
      </w:pPr>
      <w:r>
        <w:rPr>
          <w:rFonts w:asciiTheme="minorBidi" w:hAnsiTheme="minorBidi"/>
        </w:rPr>
        <w:t>The village hall car park was discussed</w:t>
      </w:r>
      <w:r w:rsidR="0044702C">
        <w:rPr>
          <w:rFonts w:asciiTheme="minorBidi" w:hAnsiTheme="minorBidi"/>
        </w:rPr>
        <w:t>.</w:t>
      </w:r>
      <w:r>
        <w:rPr>
          <w:rFonts w:asciiTheme="minorBidi" w:hAnsiTheme="minorBidi"/>
        </w:rPr>
        <w:t xml:space="preserve">  Potential improvement works will be proposed to the Parish Council at a future date.</w:t>
      </w:r>
    </w:p>
    <w:p w14:paraId="0F83EE8E" w14:textId="2BA64727" w:rsidR="00D74248" w:rsidRPr="00C378D8" w:rsidRDefault="00EB0333" w:rsidP="00C378D8">
      <w:pPr>
        <w:pStyle w:val="Heading1"/>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20</w:t>
      </w:r>
      <w:r w:rsidR="00D74248" w:rsidRPr="00C378D8">
        <w:rPr>
          <w:rFonts w:asciiTheme="minorBidi" w:hAnsiTheme="minorBidi" w:cstheme="minorBidi"/>
          <w:b/>
          <w:bCs/>
          <w:color w:val="auto"/>
          <w:sz w:val="22"/>
          <w:szCs w:val="22"/>
        </w:rPr>
        <w:t>/</w:t>
      </w:r>
      <w:r w:rsidR="00A034B2">
        <w:rPr>
          <w:rFonts w:asciiTheme="minorBidi" w:hAnsiTheme="minorBidi" w:cstheme="minorBidi"/>
          <w:b/>
          <w:bCs/>
          <w:color w:val="auto"/>
          <w:sz w:val="22"/>
          <w:szCs w:val="22"/>
        </w:rPr>
        <w:t>209</w:t>
      </w:r>
      <w:r w:rsidR="00C378D8" w:rsidRPr="00C378D8">
        <w:rPr>
          <w:rFonts w:asciiTheme="minorBidi" w:hAnsiTheme="minorBidi" w:cstheme="minorBidi"/>
          <w:b/>
          <w:bCs/>
          <w:color w:val="auto"/>
          <w:sz w:val="22"/>
          <w:szCs w:val="22"/>
        </w:rPr>
        <w:t xml:space="preserve"> </w:t>
      </w:r>
      <w:r w:rsidR="00D74248" w:rsidRPr="00C378D8">
        <w:rPr>
          <w:rFonts w:asciiTheme="minorBidi" w:hAnsiTheme="minorBidi" w:cstheme="minorBidi"/>
          <w:b/>
          <w:bCs/>
          <w:color w:val="auto"/>
          <w:sz w:val="22"/>
          <w:szCs w:val="22"/>
        </w:rPr>
        <w:t>Accounts for Payment</w:t>
      </w:r>
    </w:p>
    <w:p w14:paraId="6BD326C6" w14:textId="238698B4" w:rsidR="00D74248" w:rsidRDefault="0098784C" w:rsidP="00A034B2">
      <w:pPr>
        <w:tabs>
          <w:tab w:val="left" w:pos="709"/>
        </w:tabs>
        <w:spacing w:after="0"/>
        <w:rPr>
          <w:rFonts w:asciiTheme="minorBidi" w:hAnsiTheme="minorBidi"/>
        </w:rPr>
      </w:pPr>
      <w:r>
        <w:rPr>
          <w:rFonts w:asciiTheme="minorBidi" w:hAnsiTheme="minorBidi"/>
          <w:b/>
          <w:bCs/>
        </w:rPr>
        <w:t>It was resolved that</w:t>
      </w:r>
      <w:r w:rsidR="00183732">
        <w:rPr>
          <w:rFonts w:asciiTheme="minorBidi" w:hAnsiTheme="minorBidi"/>
        </w:rPr>
        <w:t xml:space="preserve"> </w:t>
      </w:r>
      <w:r w:rsidR="00450FA4">
        <w:rPr>
          <w:rFonts w:asciiTheme="minorBidi" w:hAnsiTheme="minorBidi"/>
        </w:rPr>
        <w:t xml:space="preserve">the </w:t>
      </w:r>
      <w:r w:rsidR="00A034B2">
        <w:rPr>
          <w:rFonts w:asciiTheme="minorBidi" w:hAnsiTheme="minorBidi"/>
        </w:rPr>
        <w:t>March</w:t>
      </w:r>
      <w:r w:rsidR="00174335">
        <w:rPr>
          <w:rFonts w:asciiTheme="minorBidi" w:hAnsiTheme="minorBidi"/>
        </w:rPr>
        <w:t xml:space="preserve"> 2021</w:t>
      </w:r>
      <w:r w:rsidR="00183AED">
        <w:rPr>
          <w:rFonts w:asciiTheme="minorBidi" w:hAnsiTheme="minorBidi"/>
        </w:rPr>
        <w:t xml:space="preserve"> </w:t>
      </w:r>
      <w:r w:rsidR="00A034B2">
        <w:rPr>
          <w:rFonts w:asciiTheme="minorBidi" w:hAnsiTheme="minorBidi"/>
        </w:rPr>
        <w:t>and up to 12</w:t>
      </w:r>
      <w:r w:rsidR="00A034B2" w:rsidRPr="00A034B2">
        <w:rPr>
          <w:rFonts w:asciiTheme="minorBidi" w:hAnsiTheme="minorBidi"/>
          <w:vertAlign w:val="superscript"/>
        </w:rPr>
        <w:t>th</w:t>
      </w:r>
      <w:r w:rsidR="00A034B2">
        <w:rPr>
          <w:rFonts w:asciiTheme="minorBidi" w:hAnsiTheme="minorBidi"/>
        </w:rPr>
        <w:t xml:space="preserve"> April 2021 </w:t>
      </w:r>
      <w:r w:rsidR="00450FA4">
        <w:rPr>
          <w:rFonts w:asciiTheme="minorBidi" w:hAnsiTheme="minorBidi"/>
        </w:rPr>
        <w:t>accounts for payment be approved</w:t>
      </w:r>
      <w:r w:rsidR="00D74248">
        <w:rPr>
          <w:rFonts w:asciiTheme="minorBidi" w:hAnsiTheme="minorBidi"/>
        </w:rPr>
        <w:t>:</w:t>
      </w:r>
    </w:p>
    <w:p w14:paraId="0EA95EC3" w14:textId="77777777" w:rsidR="00417779" w:rsidRDefault="00417779" w:rsidP="004445D0">
      <w:pPr>
        <w:tabs>
          <w:tab w:val="left" w:pos="709"/>
        </w:tabs>
        <w:spacing w:after="0"/>
        <w:jc w:val="both"/>
        <w:rPr>
          <w:rFonts w:asciiTheme="minorBidi" w:hAnsiTheme="minorBidi"/>
        </w:rPr>
      </w:pPr>
    </w:p>
    <w:tbl>
      <w:tblPr>
        <w:tblStyle w:val="TableGrid"/>
        <w:tblW w:w="9908"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508"/>
      </w:tblGrid>
      <w:tr w:rsidR="00F43124" w14:paraId="0EA3FD1E" w14:textId="77777777" w:rsidTr="006B1635">
        <w:tc>
          <w:tcPr>
            <w:tcW w:w="5400" w:type="dxa"/>
          </w:tcPr>
          <w:p w14:paraId="1752C90F" w14:textId="054C0FB4" w:rsidR="00F43124" w:rsidRDefault="009F4DBE" w:rsidP="004445D0">
            <w:pPr>
              <w:tabs>
                <w:tab w:val="left" w:pos="709"/>
              </w:tabs>
              <w:jc w:val="both"/>
              <w:rPr>
                <w:rFonts w:asciiTheme="minorBidi" w:hAnsiTheme="minorBidi"/>
              </w:rPr>
            </w:pPr>
            <w:r>
              <w:rPr>
                <w:rFonts w:asciiTheme="minorBidi" w:hAnsiTheme="minorBidi"/>
              </w:rPr>
              <w:t>SSE Southern Electric</w:t>
            </w:r>
          </w:p>
        </w:tc>
        <w:tc>
          <w:tcPr>
            <w:tcW w:w="4508" w:type="dxa"/>
          </w:tcPr>
          <w:p w14:paraId="5DF80350" w14:textId="2C18712C" w:rsidR="00D23194" w:rsidRDefault="00DB30C9" w:rsidP="00D23194">
            <w:pPr>
              <w:tabs>
                <w:tab w:val="left" w:pos="709"/>
              </w:tabs>
              <w:jc w:val="both"/>
              <w:rPr>
                <w:rFonts w:asciiTheme="minorBidi" w:hAnsiTheme="minorBidi"/>
              </w:rPr>
            </w:pPr>
            <w:r>
              <w:rPr>
                <w:rFonts w:asciiTheme="minorBidi" w:hAnsiTheme="minorBidi"/>
              </w:rPr>
              <w:t>£</w:t>
            </w:r>
            <w:r w:rsidR="00D23194">
              <w:rPr>
                <w:rFonts w:asciiTheme="minorBidi" w:hAnsiTheme="minorBidi"/>
              </w:rPr>
              <w:t>505.19</w:t>
            </w:r>
          </w:p>
        </w:tc>
      </w:tr>
      <w:tr w:rsidR="009F4DBE" w14:paraId="1439A713" w14:textId="77777777" w:rsidTr="006B1635">
        <w:tc>
          <w:tcPr>
            <w:tcW w:w="5400" w:type="dxa"/>
          </w:tcPr>
          <w:p w14:paraId="1DBB2AC4" w14:textId="1DB0AD8A" w:rsidR="009F4DBE" w:rsidRDefault="009F4DBE" w:rsidP="004445D0">
            <w:pPr>
              <w:tabs>
                <w:tab w:val="left" w:pos="709"/>
              </w:tabs>
              <w:jc w:val="both"/>
              <w:rPr>
                <w:rFonts w:asciiTheme="minorBidi" w:hAnsiTheme="minorBidi"/>
              </w:rPr>
            </w:pPr>
            <w:r>
              <w:rPr>
                <w:rFonts w:asciiTheme="minorBidi" w:hAnsiTheme="minorBidi"/>
              </w:rPr>
              <w:t>Greenfields</w:t>
            </w:r>
          </w:p>
        </w:tc>
        <w:tc>
          <w:tcPr>
            <w:tcW w:w="4508" w:type="dxa"/>
          </w:tcPr>
          <w:p w14:paraId="306455BB" w14:textId="2893A70F" w:rsidR="00D23194" w:rsidRDefault="009F4DBE" w:rsidP="00D23194">
            <w:pPr>
              <w:tabs>
                <w:tab w:val="left" w:pos="709"/>
              </w:tabs>
              <w:jc w:val="both"/>
              <w:rPr>
                <w:rFonts w:asciiTheme="minorBidi" w:hAnsiTheme="minorBidi"/>
              </w:rPr>
            </w:pPr>
            <w:r>
              <w:rPr>
                <w:rFonts w:asciiTheme="minorBidi" w:hAnsiTheme="minorBidi"/>
              </w:rPr>
              <w:t>£</w:t>
            </w:r>
            <w:r w:rsidR="00D23194">
              <w:rPr>
                <w:rFonts w:asciiTheme="minorBidi" w:hAnsiTheme="minorBidi"/>
              </w:rPr>
              <w:t>96.36</w:t>
            </w:r>
          </w:p>
        </w:tc>
      </w:tr>
      <w:tr w:rsidR="00F43124" w14:paraId="4A3A80CF" w14:textId="77777777" w:rsidTr="006B1635">
        <w:tc>
          <w:tcPr>
            <w:tcW w:w="5400" w:type="dxa"/>
          </w:tcPr>
          <w:p w14:paraId="2455FBBA" w14:textId="79187E2E" w:rsidR="00F43124" w:rsidRDefault="007C3A9B" w:rsidP="004445D0">
            <w:pPr>
              <w:tabs>
                <w:tab w:val="left" w:pos="709"/>
              </w:tabs>
              <w:jc w:val="both"/>
              <w:rPr>
                <w:rFonts w:asciiTheme="minorBidi" w:hAnsiTheme="minorBidi"/>
              </w:rPr>
            </w:pPr>
            <w:r>
              <w:rPr>
                <w:rFonts w:asciiTheme="minorBidi" w:hAnsiTheme="minorBidi"/>
              </w:rPr>
              <w:t>HM Revenue &amp; Customs</w:t>
            </w:r>
          </w:p>
        </w:tc>
        <w:tc>
          <w:tcPr>
            <w:tcW w:w="4508" w:type="dxa"/>
          </w:tcPr>
          <w:p w14:paraId="11A6E20B" w14:textId="729EA7CA" w:rsidR="00F43124" w:rsidRDefault="007C3A9B" w:rsidP="004445D0">
            <w:pPr>
              <w:tabs>
                <w:tab w:val="left" w:pos="709"/>
              </w:tabs>
              <w:jc w:val="both"/>
              <w:rPr>
                <w:rFonts w:asciiTheme="minorBidi" w:hAnsiTheme="minorBidi"/>
              </w:rPr>
            </w:pPr>
            <w:r>
              <w:rPr>
                <w:rFonts w:asciiTheme="minorBidi" w:hAnsiTheme="minorBidi"/>
              </w:rPr>
              <w:t>£</w:t>
            </w:r>
            <w:r w:rsidR="00D23194">
              <w:rPr>
                <w:rFonts w:asciiTheme="minorBidi" w:hAnsiTheme="minorBidi"/>
              </w:rPr>
              <w:t>484.09</w:t>
            </w:r>
          </w:p>
        </w:tc>
      </w:tr>
      <w:tr w:rsidR="00F43124" w14:paraId="3CA994B7" w14:textId="77777777" w:rsidTr="006B1635">
        <w:tc>
          <w:tcPr>
            <w:tcW w:w="5400" w:type="dxa"/>
          </w:tcPr>
          <w:p w14:paraId="04794BAE" w14:textId="16D35E15" w:rsidR="00F43124" w:rsidRDefault="007C3A9B" w:rsidP="004445D0">
            <w:pPr>
              <w:tabs>
                <w:tab w:val="left" w:pos="709"/>
              </w:tabs>
              <w:jc w:val="both"/>
              <w:rPr>
                <w:rFonts w:asciiTheme="minorBidi" w:hAnsiTheme="minorBidi"/>
              </w:rPr>
            </w:pPr>
            <w:r>
              <w:rPr>
                <w:rFonts w:asciiTheme="minorBidi" w:hAnsiTheme="minorBidi"/>
              </w:rPr>
              <w:t>Plusnet</w:t>
            </w:r>
          </w:p>
        </w:tc>
        <w:tc>
          <w:tcPr>
            <w:tcW w:w="4508" w:type="dxa"/>
          </w:tcPr>
          <w:p w14:paraId="3C58FB33" w14:textId="62E2820D" w:rsidR="00F43124" w:rsidRDefault="007C3A9B" w:rsidP="004445D0">
            <w:pPr>
              <w:tabs>
                <w:tab w:val="left" w:pos="709"/>
              </w:tabs>
              <w:jc w:val="both"/>
              <w:rPr>
                <w:rFonts w:asciiTheme="minorBidi" w:hAnsiTheme="minorBidi"/>
              </w:rPr>
            </w:pPr>
            <w:r>
              <w:rPr>
                <w:rFonts w:asciiTheme="minorBidi" w:hAnsiTheme="minorBidi"/>
              </w:rPr>
              <w:t>£</w:t>
            </w:r>
            <w:r w:rsidR="004512F0">
              <w:rPr>
                <w:rFonts w:asciiTheme="minorBidi" w:hAnsiTheme="minorBidi"/>
              </w:rPr>
              <w:t>35.90</w:t>
            </w:r>
          </w:p>
        </w:tc>
      </w:tr>
      <w:tr w:rsidR="00EE4FF3" w14:paraId="1D985B49" w14:textId="77777777" w:rsidTr="006B1635">
        <w:tc>
          <w:tcPr>
            <w:tcW w:w="5400" w:type="dxa"/>
          </w:tcPr>
          <w:p w14:paraId="758F7CDF" w14:textId="05784B32" w:rsidR="00EE4FF3" w:rsidRDefault="007C3A9B" w:rsidP="004445D0">
            <w:pPr>
              <w:tabs>
                <w:tab w:val="left" w:pos="709"/>
              </w:tabs>
              <w:jc w:val="both"/>
              <w:rPr>
                <w:rFonts w:asciiTheme="minorBidi" w:hAnsiTheme="minorBidi"/>
              </w:rPr>
            </w:pPr>
            <w:r>
              <w:rPr>
                <w:rFonts w:asciiTheme="minorBidi" w:hAnsiTheme="minorBidi"/>
              </w:rPr>
              <w:t>Braintree District Council</w:t>
            </w:r>
          </w:p>
        </w:tc>
        <w:tc>
          <w:tcPr>
            <w:tcW w:w="4508" w:type="dxa"/>
          </w:tcPr>
          <w:p w14:paraId="1CB66DA0" w14:textId="4C8E2232" w:rsidR="00EE4FF3" w:rsidRDefault="007C3A9B" w:rsidP="004445D0">
            <w:pPr>
              <w:tabs>
                <w:tab w:val="left" w:pos="709"/>
              </w:tabs>
              <w:jc w:val="both"/>
              <w:rPr>
                <w:rFonts w:asciiTheme="minorBidi" w:hAnsiTheme="minorBidi"/>
              </w:rPr>
            </w:pPr>
            <w:r>
              <w:rPr>
                <w:rFonts w:asciiTheme="minorBidi" w:hAnsiTheme="minorBidi"/>
              </w:rPr>
              <w:t>£</w:t>
            </w:r>
            <w:r w:rsidR="00D23194">
              <w:rPr>
                <w:rFonts w:asciiTheme="minorBidi" w:hAnsiTheme="minorBidi"/>
              </w:rPr>
              <w:t>148.55</w:t>
            </w:r>
          </w:p>
        </w:tc>
      </w:tr>
      <w:tr w:rsidR="00EE4FF3" w14:paraId="7713A12E" w14:textId="77777777" w:rsidTr="006B1635">
        <w:tc>
          <w:tcPr>
            <w:tcW w:w="5400" w:type="dxa"/>
          </w:tcPr>
          <w:p w14:paraId="69648E35" w14:textId="048560A5" w:rsidR="00EE4FF3" w:rsidRDefault="007C3A9B" w:rsidP="007C3A9B">
            <w:pPr>
              <w:tabs>
                <w:tab w:val="left" w:pos="4125"/>
              </w:tabs>
              <w:jc w:val="both"/>
              <w:rPr>
                <w:rFonts w:asciiTheme="minorBidi" w:hAnsiTheme="minorBidi"/>
              </w:rPr>
            </w:pPr>
            <w:r>
              <w:rPr>
                <w:rFonts w:asciiTheme="minorBidi" w:hAnsiTheme="minorBidi"/>
              </w:rPr>
              <w:t>Staff costs</w:t>
            </w:r>
            <w:r>
              <w:rPr>
                <w:rFonts w:asciiTheme="minorBidi" w:hAnsiTheme="minorBidi"/>
              </w:rPr>
              <w:tab/>
            </w:r>
          </w:p>
        </w:tc>
        <w:tc>
          <w:tcPr>
            <w:tcW w:w="4508" w:type="dxa"/>
          </w:tcPr>
          <w:p w14:paraId="51B064B0" w14:textId="5A40DB22" w:rsidR="00D23194" w:rsidRDefault="00561BF4" w:rsidP="00D23194">
            <w:pPr>
              <w:tabs>
                <w:tab w:val="left" w:pos="709"/>
              </w:tabs>
              <w:jc w:val="both"/>
              <w:rPr>
                <w:rFonts w:asciiTheme="minorBidi" w:hAnsiTheme="minorBidi"/>
              </w:rPr>
            </w:pPr>
            <w:r>
              <w:rPr>
                <w:rFonts w:asciiTheme="minorBidi" w:hAnsiTheme="minorBidi"/>
              </w:rPr>
              <w:t>£</w:t>
            </w:r>
            <w:r w:rsidR="00D23194">
              <w:rPr>
                <w:rFonts w:asciiTheme="minorBidi" w:hAnsiTheme="minorBidi"/>
              </w:rPr>
              <w:t>2,</w:t>
            </w:r>
            <w:r w:rsidR="008B21CF">
              <w:rPr>
                <w:rFonts w:asciiTheme="minorBidi" w:hAnsiTheme="minorBidi"/>
              </w:rPr>
              <w:t>227</w:t>
            </w:r>
            <w:r w:rsidR="00D23194">
              <w:rPr>
                <w:rFonts w:asciiTheme="minorBidi" w:hAnsiTheme="minorBidi"/>
              </w:rPr>
              <w:t>.</w:t>
            </w:r>
            <w:r w:rsidR="008B21CF">
              <w:rPr>
                <w:rFonts w:asciiTheme="minorBidi" w:hAnsiTheme="minorBidi"/>
              </w:rPr>
              <w:t>15</w:t>
            </w:r>
          </w:p>
        </w:tc>
      </w:tr>
      <w:tr w:rsidR="00D2063A" w14:paraId="56474806" w14:textId="77777777" w:rsidTr="006B1635">
        <w:tc>
          <w:tcPr>
            <w:tcW w:w="5400" w:type="dxa"/>
          </w:tcPr>
          <w:p w14:paraId="0FAA9A3D" w14:textId="1CF0DE11" w:rsidR="00D2063A" w:rsidRDefault="007C3A9B" w:rsidP="004445D0">
            <w:pPr>
              <w:tabs>
                <w:tab w:val="left" w:pos="709"/>
              </w:tabs>
              <w:jc w:val="both"/>
              <w:rPr>
                <w:rFonts w:asciiTheme="minorBidi" w:hAnsiTheme="minorBidi"/>
              </w:rPr>
            </w:pPr>
            <w:r>
              <w:rPr>
                <w:rFonts w:asciiTheme="minorBidi" w:hAnsiTheme="minorBidi"/>
              </w:rPr>
              <w:t>DW Maintenance</w:t>
            </w:r>
          </w:p>
        </w:tc>
        <w:tc>
          <w:tcPr>
            <w:tcW w:w="4508" w:type="dxa"/>
          </w:tcPr>
          <w:p w14:paraId="1EEBC73E" w14:textId="3825F007" w:rsidR="00D2063A" w:rsidRDefault="00A034B2" w:rsidP="004445D0">
            <w:pPr>
              <w:tabs>
                <w:tab w:val="left" w:pos="709"/>
              </w:tabs>
              <w:jc w:val="both"/>
              <w:rPr>
                <w:rFonts w:asciiTheme="minorBidi" w:hAnsiTheme="minorBidi"/>
              </w:rPr>
            </w:pPr>
            <w:r>
              <w:rPr>
                <w:rFonts w:asciiTheme="minorBidi" w:hAnsiTheme="minorBidi"/>
              </w:rPr>
              <w:t>£</w:t>
            </w:r>
            <w:r w:rsidR="00D23194">
              <w:rPr>
                <w:rFonts w:asciiTheme="minorBidi" w:hAnsiTheme="minorBidi"/>
              </w:rPr>
              <w:t>1,530.00</w:t>
            </w:r>
          </w:p>
        </w:tc>
      </w:tr>
      <w:tr w:rsidR="00B44C13" w14:paraId="40A3A18A" w14:textId="77777777" w:rsidTr="006B1635">
        <w:tc>
          <w:tcPr>
            <w:tcW w:w="5400" w:type="dxa"/>
          </w:tcPr>
          <w:p w14:paraId="6DDB3538" w14:textId="2555ACBD" w:rsidR="00B44C13" w:rsidRDefault="00D23194" w:rsidP="004445D0">
            <w:pPr>
              <w:tabs>
                <w:tab w:val="left" w:pos="709"/>
              </w:tabs>
              <w:jc w:val="both"/>
              <w:rPr>
                <w:rFonts w:asciiTheme="minorBidi" w:hAnsiTheme="minorBidi"/>
              </w:rPr>
            </w:pPr>
            <w:r>
              <w:rPr>
                <w:rFonts w:asciiTheme="minorBidi" w:hAnsiTheme="minorBidi"/>
              </w:rPr>
              <w:t>BKL Minor Works</w:t>
            </w:r>
          </w:p>
        </w:tc>
        <w:tc>
          <w:tcPr>
            <w:tcW w:w="4508" w:type="dxa"/>
          </w:tcPr>
          <w:p w14:paraId="0D95A33A" w14:textId="2A698670" w:rsidR="00B44C13" w:rsidRDefault="00B44C13" w:rsidP="004445D0">
            <w:pPr>
              <w:tabs>
                <w:tab w:val="left" w:pos="709"/>
              </w:tabs>
              <w:jc w:val="both"/>
              <w:rPr>
                <w:rFonts w:asciiTheme="minorBidi" w:hAnsiTheme="minorBidi"/>
              </w:rPr>
            </w:pPr>
            <w:r>
              <w:rPr>
                <w:rFonts w:asciiTheme="minorBidi" w:hAnsiTheme="minorBidi"/>
              </w:rPr>
              <w:t>£</w:t>
            </w:r>
            <w:r w:rsidR="00D23194">
              <w:rPr>
                <w:rFonts w:asciiTheme="minorBidi" w:hAnsiTheme="minorBidi"/>
              </w:rPr>
              <w:t>267.80</w:t>
            </w:r>
          </w:p>
        </w:tc>
      </w:tr>
      <w:tr w:rsidR="00266801" w14:paraId="65ED5842" w14:textId="77777777" w:rsidTr="006B1635">
        <w:tc>
          <w:tcPr>
            <w:tcW w:w="5400" w:type="dxa"/>
          </w:tcPr>
          <w:p w14:paraId="2B7EB85D" w14:textId="5D9119C3" w:rsidR="00266801" w:rsidRDefault="009513B9" w:rsidP="004445D0">
            <w:pPr>
              <w:tabs>
                <w:tab w:val="left" w:pos="709"/>
              </w:tabs>
              <w:jc w:val="both"/>
              <w:rPr>
                <w:rFonts w:asciiTheme="minorBidi" w:hAnsiTheme="minorBidi"/>
              </w:rPr>
            </w:pPr>
            <w:r>
              <w:rPr>
                <w:rFonts w:asciiTheme="minorBidi" w:hAnsiTheme="minorBidi"/>
              </w:rPr>
              <w:t>Hatfield Peverel Community Association</w:t>
            </w:r>
          </w:p>
        </w:tc>
        <w:tc>
          <w:tcPr>
            <w:tcW w:w="4508" w:type="dxa"/>
          </w:tcPr>
          <w:p w14:paraId="37738620" w14:textId="6552CA39" w:rsidR="00D835B8" w:rsidRDefault="00266801" w:rsidP="00D835B8">
            <w:pPr>
              <w:tabs>
                <w:tab w:val="left" w:pos="709"/>
              </w:tabs>
              <w:jc w:val="both"/>
              <w:rPr>
                <w:rFonts w:asciiTheme="minorBidi" w:hAnsiTheme="minorBidi"/>
              </w:rPr>
            </w:pPr>
            <w:r>
              <w:rPr>
                <w:rFonts w:asciiTheme="minorBidi" w:hAnsiTheme="minorBidi"/>
              </w:rPr>
              <w:t>£</w:t>
            </w:r>
            <w:r w:rsidR="00D23194">
              <w:rPr>
                <w:rFonts w:asciiTheme="minorBidi" w:hAnsiTheme="minorBidi"/>
              </w:rPr>
              <w:t>150.00</w:t>
            </w:r>
          </w:p>
        </w:tc>
      </w:tr>
      <w:tr w:rsidR="0017151D" w14:paraId="1CE6F40D" w14:textId="77777777" w:rsidTr="006B1635">
        <w:tc>
          <w:tcPr>
            <w:tcW w:w="5400" w:type="dxa"/>
          </w:tcPr>
          <w:p w14:paraId="7DAAD918" w14:textId="042F9F45" w:rsidR="0017151D" w:rsidRDefault="00D23194" w:rsidP="004445D0">
            <w:pPr>
              <w:tabs>
                <w:tab w:val="left" w:pos="709"/>
              </w:tabs>
              <w:jc w:val="both"/>
              <w:rPr>
                <w:rFonts w:asciiTheme="minorBidi" w:hAnsiTheme="minorBidi"/>
              </w:rPr>
            </w:pPr>
            <w:r>
              <w:rPr>
                <w:rFonts w:asciiTheme="minorBidi" w:hAnsiTheme="minorBidi"/>
              </w:rPr>
              <w:t>Essex Association of Local Councils</w:t>
            </w:r>
          </w:p>
        </w:tc>
        <w:tc>
          <w:tcPr>
            <w:tcW w:w="4508" w:type="dxa"/>
          </w:tcPr>
          <w:p w14:paraId="1E5779C3" w14:textId="71CDFB19" w:rsidR="0017151D" w:rsidRDefault="0017151D" w:rsidP="00D835B8">
            <w:pPr>
              <w:tabs>
                <w:tab w:val="left" w:pos="709"/>
              </w:tabs>
              <w:jc w:val="both"/>
              <w:rPr>
                <w:rFonts w:asciiTheme="minorBidi" w:hAnsiTheme="minorBidi"/>
              </w:rPr>
            </w:pPr>
            <w:r>
              <w:rPr>
                <w:rFonts w:asciiTheme="minorBidi" w:hAnsiTheme="minorBidi"/>
              </w:rPr>
              <w:t>£</w:t>
            </w:r>
            <w:r w:rsidR="00D23194">
              <w:rPr>
                <w:rFonts w:asciiTheme="minorBidi" w:hAnsiTheme="minorBidi"/>
              </w:rPr>
              <w:t>780.43</w:t>
            </w:r>
          </w:p>
        </w:tc>
      </w:tr>
      <w:tr w:rsidR="0017151D" w14:paraId="20CCA20F" w14:textId="77777777" w:rsidTr="006B1635">
        <w:tc>
          <w:tcPr>
            <w:tcW w:w="5400" w:type="dxa"/>
          </w:tcPr>
          <w:p w14:paraId="24D79866" w14:textId="6B721182" w:rsidR="0017151D" w:rsidRDefault="0052609D" w:rsidP="004445D0">
            <w:pPr>
              <w:tabs>
                <w:tab w:val="left" w:pos="709"/>
              </w:tabs>
              <w:jc w:val="both"/>
              <w:rPr>
                <w:rFonts w:asciiTheme="minorBidi" w:hAnsiTheme="minorBidi"/>
              </w:rPr>
            </w:pPr>
            <w:r>
              <w:rPr>
                <w:rFonts w:asciiTheme="minorBidi" w:hAnsiTheme="minorBidi"/>
              </w:rPr>
              <w:t>Wave</w:t>
            </w:r>
          </w:p>
        </w:tc>
        <w:tc>
          <w:tcPr>
            <w:tcW w:w="4508" w:type="dxa"/>
          </w:tcPr>
          <w:p w14:paraId="7DFE533F" w14:textId="672F014F" w:rsidR="0017151D" w:rsidRDefault="0017151D" w:rsidP="00D835B8">
            <w:pPr>
              <w:tabs>
                <w:tab w:val="left" w:pos="709"/>
              </w:tabs>
              <w:jc w:val="both"/>
              <w:rPr>
                <w:rFonts w:asciiTheme="minorBidi" w:hAnsiTheme="minorBidi"/>
              </w:rPr>
            </w:pPr>
            <w:r>
              <w:rPr>
                <w:rFonts w:asciiTheme="minorBidi" w:hAnsiTheme="minorBidi"/>
              </w:rPr>
              <w:t>£</w:t>
            </w:r>
            <w:r w:rsidR="0052609D">
              <w:rPr>
                <w:rFonts w:asciiTheme="minorBidi" w:hAnsiTheme="minorBidi"/>
              </w:rPr>
              <w:t>13.11</w:t>
            </w:r>
          </w:p>
        </w:tc>
      </w:tr>
      <w:tr w:rsidR="004512F0" w14:paraId="41207D90" w14:textId="77777777" w:rsidTr="006B1635">
        <w:tc>
          <w:tcPr>
            <w:tcW w:w="5400" w:type="dxa"/>
          </w:tcPr>
          <w:p w14:paraId="3D6E397C" w14:textId="22C9FB9B" w:rsidR="004512F0" w:rsidRDefault="004512F0" w:rsidP="004445D0">
            <w:pPr>
              <w:tabs>
                <w:tab w:val="left" w:pos="709"/>
              </w:tabs>
              <w:jc w:val="both"/>
              <w:rPr>
                <w:rFonts w:asciiTheme="minorBidi" w:hAnsiTheme="minorBidi"/>
              </w:rPr>
            </w:pPr>
            <w:r>
              <w:rPr>
                <w:rFonts w:asciiTheme="minorBidi" w:hAnsiTheme="minorBidi"/>
              </w:rPr>
              <w:t>Lloyds Bank (office expenses)</w:t>
            </w:r>
          </w:p>
        </w:tc>
        <w:tc>
          <w:tcPr>
            <w:tcW w:w="4508" w:type="dxa"/>
          </w:tcPr>
          <w:p w14:paraId="48A01A5F" w14:textId="6D581E45" w:rsidR="00D23194" w:rsidRDefault="004512F0" w:rsidP="00D23194">
            <w:pPr>
              <w:tabs>
                <w:tab w:val="left" w:pos="709"/>
              </w:tabs>
              <w:jc w:val="both"/>
              <w:rPr>
                <w:rFonts w:asciiTheme="minorBidi" w:hAnsiTheme="minorBidi"/>
              </w:rPr>
            </w:pPr>
            <w:r>
              <w:rPr>
                <w:rFonts w:asciiTheme="minorBidi" w:hAnsiTheme="minorBidi"/>
              </w:rPr>
              <w:t>£</w:t>
            </w:r>
            <w:r w:rsidR="00D23194">
              <w:rPr>
                <w:rFonts w:asciiTheme="minorBidi" w:hAnsiTheme="minorBidi"/>
              </w:rPr>
              <w:t>200.87</w:t>
            </w:r>
          </w:p>
        </w:tc>
      </w:tr>
      <w:tr w:rsidR="004512F0" w14:paraId="61456861" w14:textId="77777777" w:rsidTr="006B1635">
        <w:tc>
          <w:tcPr>
            <w:tcW w:w="5400" w:type="dxa"/>
          </w:tcPr>
          <w:p w14:paraId="5DBD191E" w14:textId="563FA12A" w:rsidR="004512F0" w:rsidRDefault="004512F0" w:rsidP="004445D0">
            <w:pPr>
              <w:tabs>
                <w:tab w:val="left" w:pos="709"/>
              </w:tabs>
              <w:jc w:val="both"/>
              <w:rPr>
                <w:rFonts w:asciiTheme="minorBidi" w:hAnsiTheme="minorBidi"/>
              </w:rPr>
            </w:pPr>
            <w:r>
              <w:rPr>
                <w:rFonts w:asciiTheme="minorBidi" w:hAnsiTheme="minorBidi"/>
              </w:rPr>
              <w:t>Society of Local Council Clerks</w:t>
            </w:r>
          </w:p>
        </w:tc>
        <w:tc>
          <w:tcPr>
            <w:tcW w:w="4508" w:type="dxa"/>
          </w:tcPr>
          <w:p w14:paraId="3A7979E0" w14:textId="70F7B05C" w:rsidR="004512F0" w:rsidRDefault="004512F0" w:rsidP="00D835B8">
            <w:pPr>
              <w:tabs>
                <w:tab w:val="left" w:pos="709"/>
              </w:tabs>
              <w:jc w:val="both"/>
              <w:rPr>
                <w:rFonts w:asciiTheme="minorBidi" w:hAnsiTheme="minorBidi"/>
              </w:rPr>
            </w:pPr>
            <w:r>
              <w:rPr>
                <w:rFonts w:asciiTheme="minorBidi" w:hAnsiTheme="minorBidi"/>
              </w:rPr>
              <w:t>£1,575.00</w:t>
            </w:r>
          </w:p>
        </w:tc>
      </w:tr>
      <w:tr w:rsidR="004512F0" w14:paraId="0A3FAAC5" w14:textId="77777777" w:rsidTr="006B1635">
        <w:tc>
          <w:tcPr>
            <w:tcW w:w="5400" w:type="dxa"/>
          </w:tcPr>
          <w:p w14:paraId="2D521674" w14:textId="500222B1" w:rsidR="004512F0" w:rsidRDefault="004512F0" w:rsidP="004445D0">
            <w:pPr>
              <w:tabs>
                <w:tab w:val="left" w:pos="709"/>
              </w:tabs>
              <w:jc w:val="both"/>
              <w:rPr>
                <w:rFonts w:asciiTheme="minorBidi" w:hAnsiTheme="minorBidi"/>
              </w:rPr>
            </w:pPr>
            <w:r>
              <w:rPr>
                <w:rFonts w:asciiTheme="minorBidi" w:hAnsiTheme="minorBidi"/>
              </w:rPr>
              <w:t>Unity Trust Bank</w:t>
            </w:r>
          </w:p>
        </w:tc>
        <w:tc>
          <w:tcPr>
            <w:tcW w:w="4508" w:type="dxa"/>
          </w:tcPr>
          <w:p w14:paraId="413430C4" w14:textId="7DF741B7" w:rsidR="004512F0" w:rsidRDefault="004512F0" w:rsidP="00D835B8">
            <w:pPr>
              <w:tabs>
                <w:tab w:val="left" w:pos="709"/>
              </w:tabs>
              <w:jc w:val="both"/>
              <w:rPr>
                <w:rFonts w:asciiTheme="minorBidi" w:hAnsiTheme="minorBidi"/>
              </w:rPr>
            </w:pPr>
            <w:r>
              <w:rPr>
                <w:rFonts w:asciiTheme="minorBidi" w:hAnsiTheme="minorBidi"/>
              </w:rPr>
              <w:t>£30.45</w:t>
            </w:r>
          </w:p>
        </w:tc>
      </w:tr>
    </w:tbl>
    <w:p w14:paraId="417F3699" w14:textId="77777777" w:rsidR="00661A4B" w:rsidRDefault="00661A4B" w:rsidP="004445D0">
      <w:pPr>
        <w:tabs>
          <w:tab w:val="left" w:pos="709"/>
        </w:tabs>
        <w:spacing w:after="0"/>
        <w:jc w:val="both"/>
        <w:rPr>
          <w:rFonts w:asciiTheme="minorBidi" w:hAnsiTheme="minorBidi"/>
          <w:i/>
          <w:iCs/>
        </w:rPr>
      </w:pPr>
    </w:p>
    <w:p w14:paraId="2E6451AC" w14:textId="52362613" w:rsidR="00C84B0E" w:rsidRDefault="00C84B0E" w:rsidP="004445D0">
      <w:pPr>
        <w:tabs>
          <w:tab w:val="left" w:pos="709"/>
        </w:tabs>
        <w:spacing w:after="0"/>
        <w:jc w:val="both"/>
        <w:rPr>
          <w:rFonts w:asciiTheme="minorBidi" w:hAnsiTheme="minorBidi"/>
          <w:i/>
          <w:iCs/>
        </w:rPr>
      </w:pPr>
      <w:r>
        <w:rPr>
          <w:rFonts w:asciiTheme="minorBidi" w:hAnsiTheme="minorBidi"/>
          <w:i/>
          <w:iCs/>
        </w:rPr>
        <w:t>C</w:t>
      </w:r>
      <w:r w:rsidR="00F91AA2">
        <w:rPr>
          <w:rFonts w:asciiTheme="minorBidi" w:hAnsiTheme="minorBidi"/>
          <w:i/>
          <w:iCs/>
        </w:rPr>
        <w:t>ouncillor</w:t>
      </w:r>
      <w:r>
        <w:rPr>
          <w:rFonts w:asciiTheme="minorBidi" w:hAnsiTheme="minorBidi"/>
          <w:i/>
          <w:iCs/>
        </w:rPr>
        <w:t xml:space="preserve"> Wallace abstained</w:t>
      </w:r>
    </w:p>
    <w:p w14:paraId="4F9F3D5B" w14:textId="603595D5" w:rsidR="00D77AB0" w:rsidRPr="00C378D8" w:rsidRDefault="00EF27D0" w:rsidP="00C378D8">
      <w:pPr>
        <w:pStyle w:val="Heading1"/>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20</w:t>
      </w:r>
      <w:r w:rsidR="00D77AB0" w:rsidRPr="00C378D8">
        <w:rPr>
          <w:rFonts w:asciiTheme="minorBidi" w:hAnsiTheme="minorBidi" w:cstheme="minorBidi"/>
          <w:b/>
          <w:bCs/>
          <w:color w:val="auto"/>
          <w:sz w:val="22"/>
          <w:szCs w:val="22"/>
        </w:rPr>
        <w:t>/</w:t>
      </w:r>
      <w:r w:rsidR="00A034B2">
        <w:rPr>
          <w:rFonts w:asciiTheme="minorBidi" w:hAnsiTheme="minorBidi" w:cstheme="minorBidi"/>
          <w:b/>
          <w:bCs/>
          <w:color w:val="auto"/>
          <w:sz w:val="22"/>
          <w:szCs w:val="22"/>
        </w:rPr>
        <w:t>210</w:t>
      </w:r>
      <w:r w:rsidR="00C378D8" w:rsidRPr="00C378D8">
        <w:rPr>
          <w:rFonts w:asciiTheme="minorBidi" w:hAnsiTheme="minorBidi" w:cstheme="minorBidi"/>
          <w:b/>
          <w:bCs/>
          <w:color w:val="auto"/>
          <w:sz w:val="22"/>
          <w:szCs w:val="22"/>
        </w:rPr>
        <w:t xml:space="preserve"> </w:t>
      </w:r>
      <w:r w:rsidR="00D77AB0" w:rsidRPr="00C378D8">
        <w:rPr>
          <w:rFonts w:asciiTheme="minorBidi" w:hAnsiTheme="minorBidi" w:cstheme="minorBidi"/>
          <w:b/>
          <w:bCs/>
          <w:color w:val="auto"/>
          <w:sz w:val="22"/>
          <w:szCs w:val="22"/>
        </w:rPr>
        <w:t>General Announcements</w:t>
      </w:r>
    </w:p>
    <w:p w14:paraId="5AE63141" w14:textId="6213404D" w:rsidR="00AC491F" w:rsidRDefault="00AC491F" w:rsidP="00B8548E">
      <w:pPr>
        <w:tabs>
          <w:tab w:val="left" w:pos="709"/>
        </w:tabs>
        <w:spacing w:after="0"/>
        <w:rPr>
          <w:rFonts w:asciiTheme="minorBidi" w:hAnsiTheme="minorBidi"/>
        </w:rPr>
      </w:pPr>
    </w:p>
    <w:p w14:paraId="66635411" w14:textId="1391F500" w:rsidR="00C84B0E" w:rsidRDefault="00882DBE" w:rsidP="001D1DB1">
      <w:pPr>
        <w:tabs>
          <w:tab w:val="left" w:pos="709"/>
        </w:tabs>
        <w:spacing w:after="0"/>
        <w:rPr>
          <w:rFonts w:asciiTheme="minorBidi" w:hAnsiTheme="minorBidi"/>
        </w:rPr>
      </w:pPr>
      <w:r>
        <w:rPr>
          <w:rFonts w:asciiTheme="minorBidi" w:hAnsiTheme="minorBidi"/>
        </w:rPr>
        <w:t>The following</w:t>
      </w:r>
      <w:r w:rsidR="0094466B">
        <w:rPr>
          <w:rFonts w:asciiTheme="minorBidi" w:hAnsiTheme="minorBidi"/>
        </w:rPr>
        <w:t xml:space="preserve"> matters were raised</w:t>
      </w:r>
      <w:r>
        <w:rPr>
          <w:rFonts w:asciiTheme="minorBidi" w:hAnsiTheme="minorBidi"/>
        </w:rPr>
        <w:t>:</w:t>
      </w:r>
    </w:p>
    <w:p w14:paraId="66EB718F" w14:textId="0CE64893" w:rsidR="00A034B2" w:rsidRDefault="00A034B2" w:rsidP="007E276D">
      <w:pPr>
        <w:pStyle w:val="ListParagraph"/>
        <w:numPr>
          <w:ilvl w:val="0"/>
          <w:numId w:val="25"/>
        </w:numPr>
        <w:tabs>
          <w:tab w:val="left" w:pos="709"/>
        </w:tabs>
        <w:spacing w:after="0"/>
        <w:rPr>
          <w:rFonts w:asciiTheme="minorBidi" w:hAnsiTheme="minorBidi"/>
        </w:rPr>
      </w:pPr>
      <w:r>
        <w:rPr>
          <w:rFonts w:asciiTheme="minorBidi" w:hAnsiTheme="minorBidi"/>
        </w:rPr>
        <w:t xml:space="preserve">Annual Report – could all Advisory Group and Committee Chairs submit reports </w:t>
      </w:r>
      <w:r w:rsidR="0094466B">
        <w:rPr>
          <w:rFonts w:asciiTheme="minorBidi" w:hAnsiTheme="minorBidi"/>
        </w:rPr>
        <w:t xml:space="preserve">to the Clerk </w:t>
      </w:r>
      <w:r>
        <w:rPr>
          <w:rFonts w:asciiTheme="minorBidi" w:hAnsiTheme="minorBidi"/>
        </w:rPr>
        <w:t xml:space="preserve">by the </w:t>
      </w:r>
      <w:proofErr w:type="gramStart"/>
      <w:r>
        <w:rPr>
          <w:rFonts w:asciiTheme="minorBidi" w:hAnsiTheme="minorBidi"/>
        </w:rPr>
        <w:t>1</w:t>
      </w:r>
      <w:r w:rsidRPr="00A034B2">
        <w:rPr>
          <w:rFonts w:asciiTheme="minorBidi" w:hAnsiTheme="minorBidi"/>
          <w:vertAlign w:val="superscript"/>
        </w:rPr>
        <w:t>st</w:t>
      </w:r>
      <w:proofErr w:type="gramEnd"/>
      <w:r>
        <w:rPr>
          <w:rFonts w:asciiTheme="minorBidi" w:hAnsiTheme="minorBidi"/>
        </w:rPr>
        <w:t xml:space="preserve"> May</w:t>
      </w:r>
      <w:r w:rsidR="00950E41">
        <w:rPr>
          <w:rFonts w:asciiTheme="minorBidi" w:hAnsiTheme="minorBidi"/>
        </w:rPr>
        <w:t>.</w:t>
      </w:r>
    </w:p>
    <w:p w14:paraId="5C9BF62C" w14:textId="797AD5EA" w:rsidR="00545F03" w:rsidRDefault="00A034B2" w:rsidP="007E276D">
      <w:pPr>
        <w:pStyle w:val="ListParagraph"/>
        <w:numPr>
          <w:ilvl w:val="0"/>
          <w:numId w:val="25"/>
        </w:numPr>
        <w:tabs>
          <w:tab w:val="left" w:pos="709"/>
        </w:tabs>
        <w:spacing w:after="0"/>
        <w:rPr>
          <w:rFonts w:asciiTheme="minorBidi" w:hAnsiTheme="minorBidi"/>
        </w:rPr>
      </w:pPr>
      <w:r>
        <w:rPr>
          <w:rFonts w:asciiTheme="minorBidi" w:hAnsiTheme="minorBidi"/>
        </w:rPr>
        <w:t>Recommendations from the Royal Family regarding Duke of Edinburgh commemoration activities during the pandemic.</w:t>
      </w:r>
      <w:r w:rsidR="00950E41">
        <w:rPr>
          <w:rFonts w:asciiTheme="minorBidi" w:hAnsiTheme="minorBidi"/>
        </w:rPr>
        <w:t xml:space="preserve">  </w:t>
      </w:r>
    </w:p>
    <w:p w14:paraId="786D59C8" w14:textId="77A746C4" w:rsidR="0094466B" w:rsidRDefault="0094466B" w:rsidP="007E276D">
      <w:pPr>
        <w:pStyle w:val="ListParagraph"/>
        <w:numPr>
          <w:ilvl w:val="0"/>
          <w:numId w:val="25"/>
        </w:numPr>
        <w:tabs>
          <w:tab w:val="left" w:pos="709"/>
        </w:tabs>
        <w:spacing w:after="0"/>
        <w:rPr>
          <w:rFonts w:asciiTheme="minorBidi" w:hAnsiTheme="minorBidi"/>
        </w:rPr>
      </w:pPr>
      <w:r>
        <w:rPr>
          <w:rFonts w:asciiTheme="minorBidi" w:hAnsiTheme="minorBidi"/>
        </w:rPr>
        <w:t>Possible contribution to keeping Essex County Council streetlights on all night; ECC are currently reviewing this policy.</w:t>
      </w:r>
    </w:p>
    <w:p w14:paraId="6752BA12" w14:textId="65772AAD" w:rsidR="0094466B" w:rsidRDefault="0094466B" w:rsidP="007E276D">
      <w:pPr>
        <w:pStyle w:val="ListParagraph"/>
        <w:numPr>
          <w:ilvl w:val="0"/>
          <w:numId w:val="25"/>
        </w:numPr>
        <w:tabs>
          <w:tab w:val="left" w:pos="709"/>
        </w:tabs>
        <w:spacing w:after="0"/>
        <w:rPr>
          <w:rFonts w:asciiTheme="minorBidi" w:hAnsiTheme="minorBidi"/>
        </w:rPr>
      </w:pPr>
      <w:r>
        <w:rPr>
          <w:rFonts w:asciiTheme="minorBidi" w:hAnsiTheme="minorBidi"/>
        </w:rPr>
        <w:t xml:space="preserve">Remembrance Avenue – tree affecting power supply.  </w:t>
      </w:r>
    </w:p>
    <w:p w14:paraId="6C2B85D9" w14:textId="77777777" w:rsidR="00545F03" w:rsidRDefault="00545F03" w:rsidP="00545F03">
      <w:pPr>
        <w:tabs>
          <w:tab w:val="left" w:pos="709"/>
        </w:tabs>
        <w:spacing w:after="0"/>
        <w:rPr>
          <w:rFonts w:asciiTheme="minorBidi" w:hAnsiTheme="minorBidi"/>
        </w:rPr>
      </w:pPr>
    </w:p>
    <w:p w14:paraId="7221F5CF" w14:textId="14120E2E" w:rsidR="00882DBE" w:rsidRPr="00882DBE" w:rsidRDefault="00882DBE" w:rsidP="00882DBE">
      <w:pPr>
        <w:tabs>
          <w:tab w:val="left" w:pos="709"/>
        </w:tabs>
        <w:spacing w:after="0"/>
        <w:rPr>
          <w:rFonts w:asciiTheme="minorBidi" w:hAnsiTheme="minorBidi"/>
        </w:rPr>
      </w:pPr>
    </w:p>
    <w:p w14:paraId="41D17283" w14:textId="77777777" w:rsidR="00361B24" w:rsidRDefault="00361B24" w:rsidP="00D77AB0">
      <w:pPr>
        <w:tabs>
          <w:tab w:val="left" w:pos="709"/>
        </w:tabs>
        <w:spacing w:after="0"/>
        <w:jc w:val="both"/>
        <w:rPr>
          <w:rFonts w:asciiTheme="minorBidi" w:hAnsiTheme="minorBidi"/>
        </w:rPr>
      </w:pPr>
    </w:p>
    <w:p w14:paraId="4CF0BE6F" w14:textId="681DE7CB" w:rsidR="00D30E21" w:rsidRPr="00C378D8" w:rsidRDefault="00493209" w:rsidP="00C378D8">
      <w:pPr>
        <w:pStyle w:val="Heading2"/>
        <w:jc w:val="center"/>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 xml:space="preserve">The </w:t>
      </w:r>
      <w:r w:rsidR="00D45F41" w:rsidRPr="00C378D8">
        <w:rPr>
          <w:rFonts w:asciiTheme="minorBidi" w:hAnsiTheme="minorBidi" w:cstheme="minorBidi"/>
          <w:b/>
          <w:bCs/>
          <w:color w:val="auto"/>
          <w:sz w:val="22"/>
          <w:szCs w:val="22"/>
        </w:rPr>
        <w:t>meeting</w:t>
      </w:r>
      <w:r w:rsidR="00D30E21" w:rsidRPr="00C378D8">
        <w:rPr>
          <w:rFonts w:asciiTheme="minorBidi" w:hAnsiTheme="minorBidi" w:cstheme="minorBidi"/>
          <w:b/>
          <w:bCs/>
          <w:color w:val="auto"/>
          <w:sz w:val="22"/>
          <w:szCs w:val="22"/>
        </w:rPr>
        <w:t xml:space="preserve"> closed </w:t>
      </w:r>
      <w:r w:rsidR="002B1539" w:rsidRPr="00C378D8">
        <w:rPr>
          <w:rFonts w:asciiTheme="minorBidi" w:hAnsiTheme="minorBidi" w:cstheme="minorBidi"/>
          <w:b/>
          <w:bCs/>
          <w:color w:val="auto"/>
          <w:sz w:val="22"/>
          <w:szCs w:val="22"/>
        </w:rPr>
        <w:t xml:space="preserve">at </w:t>
      </w:r>
      <w:r w:rsidR="000C1426" w:rsidRPr="00C378D8">
        <w:rPr>
          <w:rFonts w:asciiTheme="minorBidi" w:hAnsiTheme="minorBidi" w:cstheme="minorBidi"/>
          <w:b/>
          <w:bCs/>
          <w:color w:val="auto"/>
          <w:sz w:val="22"/>
          <w:szCs w:val="22"/>
        </w:rPr>
        <w:t>9</w:t>
      </w:r>
      <w:r w:rsidR="001D1DB1" w:rsidRPr="00C378D8">
        <w:rPr>
          <w:rFonts w:asciiTheme="minorBidi" w:hAnsiTheme="minorBidi" w:cstheme="minorBidi"/>
          <w:b/>
          <w:bCs/>
          <w:color w:val="auto"/>
          <w:sz w:val="22"/>
          <w:szCs w:val="22"/>
        </w:rPr>
        <w:t>.</w:t>
      </w:r>
      <w:r w:rsidR="0094466B">
        <w:rPr>
          <w:rFonts w:asciiTheme="minorBidi" w:hAnsiTheme="minorBidi" w:cstheme="minorBidi"/>
          <w:b/>
          <w:bCs/>
          <w:color w:val="auto"/>
          <w:sz w:val="22"/>
          <w:szCs w:val="22"/>
        </w:rPr>
        <w:t>15pm</w:t>
      </w:r>
    </w:p>
    <w:p w14:paraId="1BD1AA46" w14:textId="6C351DF6" w:rsidR="007205D0" w:rsidRPr="00C378D8" w:rsidRDefault="007205D0" w:rsidP="00C378D8">
      <w:pPr>
        <w:pStyle w:val="Heading2"/>
        <w:jc w:val="center"/>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 xml:space="preserve">The next meeting will be held on </w:t>
      </w:r>
      <w:r w:rsidR="0094466B">
        <w:rPr>
          <w:rFonts w:asciiTheme="minorBidi" w:hAnsiTheme="minorBidi" w:cstheme="minorBidi"/>
          <w:b/>
          <w:bCs/>
          <w:color w:val="auto"/>
          <w:sz w:val="22"/>
          <w:szCs w:val="22"/>
        </w:rPr>
        <w:t>Wednesday 5</w:t>
      </w:r>
      <w:r w:rsidR="0094466B" w:rsidRPr="0094466B">
        <w:rPr>
          <w:rFonts w:asciiTheme="minorBidi" w:hAnsiTheme="minorBidi" w:cstheme="minorBidi"/>
          <w:b/>
          <w:bCs/>
          <w:color w:val="auto"/>
          <w:sz w:val="22"/>
          <w:szCs w:val="22"/>
          <w:vertAlign w:val="superscript"/>
        </w:rPr>
        <w:t>th</w:t>
      </w:r>
      <w:r w:rsidR="0094466B">
        <w:rPr>
          <w:rFonts w:asciiTheme="minorBidi" w:hAnsiTheme="minorBidi" w:cstheme="minorBidi"/>
          <w:b/>
          <w:bCs/>
          <w:color w:val="auto"/>
          <w:sz w:val="22"/>
          <w:szCs w:val="22"/>
        </w:rPr>
        <w:t xml:space="preserve"> May</w:t>
      </w:r>
      <w:r w:rsidR="00DB30C9">
        <w:rPr>
          <w:rFonts w:asciiTheme="minorBidi" w:hAnsiTheme="minorBidi" w:cstheme="minorBidi"/>
          <w:b/>
          <w:bCs/>
          <w:color w:val="auto"/>
          <w:sz w:val="22"/>
          <w:szCs w:val="22"/>
        </w:rPr>
        <w:t xml:space="preserve"> </w:t>
      </w:r>
      <w:proofErr w:type="gramStart"/>
      <w:r w:rsidR="005C2FC7" w:rsidRPr="00C378D8">
        <w:rPr>
          <w:rFonts w:asciiTheme="minorBidi" w:hAnsiTheme="minorBidi" w:cstheme="minorBidi"/>
          <w:b/>
          <w:bCs/>
          <w:color w:val="auto"/>
          <w:sz w:val="22"/>
          <w:szCs w:val="22"/>
        </w:rPr>
        <w:t>20</w:t>
      </w:r>
      <w:r w:rsidR="004A6C4E" w:rsidRPr="00C378D8">
        <w:rPr>
          <w:rFonts w:asciiTheme="minorBidi" w:hAnsiTheme="minorBidi" w:cstheme="minorBidi"/>
          <w:b/>
          <w:bCs/>
          <w:color w:val="auto"/>
          <w:sz w:val="22"/>
          <w:szCs w:val="22"/>
        </w:rPr>
        <w:t>2</w:t>
      </w:r>
      <w:r w:rsidR="0084757C">
        <w:rPr>
          <w:rFonts w:asciiTheme="minorBidi" w:hAnsiTheme="minorBidi" w:cstheme="minorBidi"/>
          <w:b/>
          <w:bCs/>
          <w:color w:val="auto"/>
          <w:sz w:val="22"/>
          <w:szCs w:val="22"/>
        </w:rPr>
        <w:t>1</w:t>
      </w:r>
      <w:proofErr w:type="gramEnd"/>
    </w:p>
    <w:sectPr w:rsidR="007205D0" w:rsidRPr="00C378D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5A333" w14:textId="77777777" w:rsidR="00AC2074" w:rsidRDefault="00AC2074" w:rsidP="00F64C46">
      <w:pPr>
        <w:spacing w:after="0" w:line="240" w:lineRule="auto"/>
      </w:pPr>
      <w:r>
        <w:separator/>
      </w:r>
    </w:p>
  </w:endnote>
  <w:endnote w:type="continuationSeparator" w:id="0">
    <w:p w14:paraId="4B0701E9" w14:textId="77777777" w:rsidR="00AC2074" w:rsidRDefault="00AC2074" w:rsidP="00F64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1F0C7" w14:textId="57233547" w:rsidR="00026098" w:rsidRPr="00F23A66" w:rsidRDefault="008D0545">
    <w:pPr>
      <w:pStyle w:val="Footer"/>
      <w:tabs>
        <w:tab w:val="clear" w:pos="4680"/>
        <w:tab w:val="clear" w:pos="9360"/>
      </w:tabs>
      <w:jc w:val="center"/>
      <w:rPr>
        <w:caps/>
        <w:noProof/>
      </w:rPr>
    </w:pPr>
    <w:r>
      <w:rPr>
        <w:caps/>
      </w:rPr>
      <w:t>4</w:t>
    </w:r>
    <w:r w:rsidR="00026098" w:rsidRPr="00F23A66">
      <w:rPr>
        <w:caps/>
      </w:rPr>
      <w:t>/</w:t>
    </w:r>
    <w:r w:rsidR="009049FC">
      <w:rPr>
        <w:caps/>
      </w:rPr>
      <w:t>2</w:t>
    </w:r>
    <w:r w:rsidR="00207074">
      <w:rPr>
        <w:caps/>
      </w:rPr>
      <w:t>1</w:t>
    </w:r>
    <w:r w:rsidR="00026098" w:rsidRPr="00F23A66">
      <w:rPr>
        <w:caps/>
      </w:rPr>
      <w:t>/</w:t>
    </w:r>
    <w:r w:rsidR="00026098" w:rsidRPr="00F23A66">
      <w:rPr>
        <w:caps/>
      </w:rPr>
      <w:fldChar w:fldCharType="begin"/>
    </w:r>
    <w:r w:rsidR="00026098" w:rsidRPr="00F23A66">
      <w:rPr>
        <w:caps/>
      </w:rPr>
      <w:instrText xml:space="preserve"> PAGE   \* MERGEFORMAT </w:instrText>
    </w:r>
    <w:r w:rsidR="00026098" w:rsidRPr="00F23A66">
      <w:rPr>
        <w:caps/>
      </w:rPr>
      <w:fldChar w:fldCharType="separate"/>
    </w:r>
    <w:r w:rsidR="00952FF3">
      <w:rPr>
        <w:caps/>
        <w:noProof/>
      </w:rPr>
      <w:t>3</w:t>
    </w:r>
    <w:r w:rsidR="00026098" w:rsidRPr="00F23A66">
      <w:rPr>
        <w:caps/>
        <w:noProof/>
      </w:rPr>
      <w:fldChar w:fldCharType="end"/>
    </w:r>
  </w:p>
  <w:p w14:paraId="5C8C45B7" w14:textId="77777777" w:rsidR="00F64C46" w:rsidRDefault="00F64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5901C" w14:textId="77777777" w:rsidR="00AC2074" w:rsidRDefault="00AC2074" w:rsidP="00F64C46">
      <w:pPr>
        <w:spacing w:after="0" w:line="240" w:lineRule="auto"/>
      </w:pPr>
      <w:r>
        <w:separator/>
      </w:r>
    </w:p>
  </w:footnote>
  <w:footnote w:type="continuationSeparator" w:id="0">
    <w:p w14:paraId="233B8438" w14:textId="77777777" w:rsidR="00AC2074" w:rsidRDefault="00AC2074" w:rsidP="00F64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53D16"/>
    <w:multiLevelType w:val="hybridMultilevel"/>
    <w:tmpl w:val="71B81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E6DEE"/>
    <w:multiLevelType w:val="hybridMultilevel"/>
    <w:tmpl w:val="1D38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D6681"/>
    <w:multiLevelType w:val="hybridMultilevel"/>
    <w:tmpl w:val="5C324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76387"/>
    <w:multiLevelType w:val="hybridMultilevel"/>
    <w:tmpl w:val="A692D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E4E27"/>
    <w:multiLevelType w:val="hybridMultilevel"/>
    <w:tmpl w:val="C20C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632ED1"/>
    <w:multiLevelType w:val="hybridMultilevel"/>
    <w:tmpl w:val="96F6CC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5B45D2D"/>
    <w:multiLevelType w:val="hybridMultilevel"/>
    <w:tmpl w:val="8AC4E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7399A"/>
    <w:multiLevelType w:val="hybridMultilevel"/>
    <w:tmpl w:val="F3FE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E48FB"/>
    <w:multiLevelType w:val="hybridMultilevel"/>
    <w:tmpl w:val="74E2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D7913"/>
    <w:multiLevelType w:val="hybridMultilevel"/>
    <w:tmpl w:val="61C4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F02A7"/>
    <w:multiLevelType w:val="hybridMultilevel"/>
    <w:tmpl w:val="D0C4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E70D2"/>
    <w:multiLevelType w:val="hybridMultilevel"/>
    <w:tmpl w:val="035E8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D07074"/>
    <w:multiLevelType w:val="hybridMultilevel"/>
    <w:tmpl w:val="D9A05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7210A3"/>
    <w:multiLevelType w:val="hybridMultilevel"/>
    <w:tmpl w:val="B54E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0871F8"/>
    <w:multiLevelType w:val="hybridMultilevel"/>
    <w:tmpl w:val="06C0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8C5626"/>
    <w:multiLevelType w:val="hybridMultilevel"/>
    <w:tmpl w:val="63CAC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32E5D"/>
    <w:multiLevelType w:val="hybridMultilevel"/>
    <w:tmpl w:val="DE3050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40955929"/>
    <w:multiLevelType w:val="hybridMultilevel"/>
    <w:tmpl w:val="8284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B51D24"/>
    <w:multiLevelType w:val="hybridMultilevel"/>
    <w:tmpl w:val="602A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45507B"/>
    <w:multiLevelType w:val="hybridMultilevel"/>
    <w:tmpl w:val="B04C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606438"/>
    <w:multiLevelType w:val="hybridMultilevel"/>
    <w:tmpl w:val="FCAE5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AA2C36"/>
    <w:multiLevelType w:val="hybridMultilevel"/>
    <w:tmpl w:val="9A92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E061BC"/>
    <w:multiLevelType w:val="hybridMultilevel"/>
    <w:tmpl w:val="88F0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45C80"/>
    <w:multiLevelType w:val="hybridMultilevel"/>
    <w:tmpl w:val="A3E65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184466"/>
    <w:multiLevelType w:val="hybridMultilevel"/>
    <w:tmpl w:val="9C48E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8B42F9"/>
    <w:multiLevelType w:val="hybridMultilevel"/>
    <w:tmpl w:val="06F0A8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57D13094"/>
    <w:multiLevelType w:val="hybridMultilevel"/>
    <w:tmpl w:val="C7AC98A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7" w15:restartNumberingAfterBreak="0">
    <w:nsid w:val="5E965FE6"/>
    <w:multiLevelType w:val="hybridMultilevel"/>
    <w:tmpl w:val="737A8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76C70"/>
    <w:multiLevelType w:val="hybridMultilevel"/>
    <w:tmpl w:val="BA18B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5D17A0"/>
    <w:multiLevelType w:val="hybridMultilevel"/>
    <w:tmpl w:val="2B2C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A960B9"/>
    <w:multiLevelType w:val="hybridMultilevel"/>
    <w:tmpl w:val="E9C4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01305B"/>
    <w:multiLevelType w:val="hybridMultilevel"/>
    <w:tmpl w:val="99F4B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6"/>
  </w:num>
  <w:num w:numId="4">
    <w:abstractNumId w:val="19"/>
  </w:num>
  <w:num w:numId="5">
    <w:abstractNumId w:val="10"/>
  </w:num>
  <w:num w:numId="6">
    <w:abstractNumId w:val="30"/>
  </w:num>
  <w:num w:numId="7">
    <w:abstractNumId w:val="16"/>
  </w:num>
  <w:num w:numId="8">
    <w:abstractNumId w:val="27"/>
  </w:num>
  <w:num w:numId="9">
    <w:abstractNumId w:val="22"/>
  </w:num>
  <w:num w:numId="10">
    <w:abstractNumId w:val="29"/>
  </w:num>
  <w:num w:numId="11">
    <w:abstractNumId w:val="1"/>
  </w:num>
  <w:num w:numId="12">
    <w:abstractNumId w:val="13"/>
  </w:num>
  <w:num w:numId="13">
    <w:abstractNumId w:val="2"/>
  </w:num>
  <w:num w:numId="14">
    <w:abstractNumId w:val="18"/>
  </w:num>
  <w:num w:numId="15">
    <w:abstractNumId w:val="17"/>
  </w:num>
  <w:num w:numId="16">
    <w:abstractNumId w:val="15"/>
  </w:num>
  <w:num w:numId="17">
    <w:abstractNumId w:val="11"/>
  </w:num>
  <w:num w:numId="18">
    <w:abstractNumId w:val="12"/>
  </w:num>
  <w:num w:numId="19">
    <w:abstractNumId w:val="4"/>
  </w:num>
  <w:num w:numId="20">
    <w:abstractNumId w:val="7"/>
  </w:num>
  <w:num w:numId="21">
    <w:abstractNumId w:val="6"/>
  </w:num>
  <w:num w:numId="22">
    <w:abstractNumId w:val="31"/>
  </w:num>
  <w:num w:numId="23">
    <w:abstractNumId w:val="5"/>
  </w:num>
  <w:num w:numId="24">
    <w:abstractNumId w:val="25"/>
  </w:num>
  <w:num w:numId="25">
    <w:abstractNumId w:val="23"/>
  </w:num>
  <w:num w:numId="26">
    <w:abstractNumId w:val="20"/>
  </w:num>
  <w:num w:numId="27">
    <w:abstractNumId w:val="0"/>
  </w:num>
  <w:num w:numId="28">
    <w:abstractNumId w:val="21"/>
  </w:num>
  <w:num w:numId="29">
    <w:abstractNumId w:val="28"/>
  </w:num>
  <w:num w:numId="30">
    <w:abstractNumId w:val="24"/>
  </w:num>
  <w:num w:numId="31">
    <w:abstractNumId w:val="9"/>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02A"/>
    <w:rsid w:val="0000244E"/>
    <w:rsid w:val="00006A1D"/>
    <w:rsid w:val="00006DCC"/>
    <w:rsid w:val="00013DB9"/>
    <w:rsid w:val="0001405B"/>
    <w:rsid w:val="000141BB"/>
    <w:rsid w:val="0001531C"/>
    <w:rsid w:val="00015DED"/>
    <w:rsid w:val="000161E0"/>
    <w:rsid w:val="0002021A"/>
    <w:rsid w:val="00021F5D"/>
    <w:rsid w:val="00025680"/>
    <w:rsid w:val="00026098"/>
    <w:rsid w:val="000273F0"/>
    <w:rsid w:val="00027E1C"/>
    <w:rsid w:val="000318CA"/>
    <w:rsid w:val="0003301C"/>
    <w:rsid w:val="000331B5"/>
    <w:rsid w:val="00034B4A"/>
    <w:rsid w:val="000356F9"/>
    <w:rsid w:val="00035DEC"/>
    <w:rsid w:val="00036EE6"/>
    <w:rsid w:val="00037628"/>
    <w:rsid w:val="0004110C"/>
    <w:rsid w:val="000417AB"/>
    <w:rsid w:val="00043F87"/>
    <w:rsid w:val="00047DBB"/>
    <w:rsid w:val="00051039"/>
    <w:rsid w:val="0005316E"/>
    <w:rsid w:val="00053811"/>
    <w:rsid w:val="00054568"/>
    <w:rsid w:val="000546CA"/>
    <w:rsid w:val="000568E5"/>
    <w:rsid w:val="000609A6"/>
    <w:rsid w:val="000610FE"/>
    <w:rsid w:val="00061199"/>
    <w:rsid w:val="0006129D"/>
    <w:rsid w:val="000621BB"/>
    <w:rsid w:val="00064966"/>
    <w:rsid w:val="00067C8C"/>
    <w:rsid w:val="00072BC3"/>
    <w:rsid w:val="000742A2"/>
    <w:rsid w:val="0007725C"/>
    <w:rsid w:val="00077FB9"/>
    <w:rsid w:val="00083DF1"/>
    <w:rsid w:val="00083EDF"/>
    <w:rsid w:val="00084A08"/>
    <w:rsid w:val="00084CE3"/>
    <w:rsid w:val="000858D4"/>
    <w:rsid w:val="00086573"/>
    <w:rsid w:val="000922D2"/>
    <w:rsid w:val="00093279"/>
    <w:rsid w:val="00094EA9"/>
    <w:rsid w:val="00095561"/>
    <w:rsid w:val="000A10E1"/>
    <w:rsid w:val="000A681B"/>
    <w:rsid w:val="000B0000"/>
    <w:rsid w:val="000B4949"/>
    <w:rsid w:val="000B5D7D"/>
    <w:rsid w:val="000B6501"/>
    <w:rsid w:val="000B7CAA"/>
    <w:rsid w:val="000C1426"/>
    <w:rsid w:val="000C4327"/>
    <w:rsid w:val="000C69C9"/>
    <w:rsid w:val="000D0E01"/>
    <w:rsid w:val="000D38D6"/>
    <w:rsid w:val="000D5830"/>
    <w:rsid w:val="000D5884"/>
    <w:rsid w:val="000D7FEB"/>
    <w:rsid w:val="000E1173"/>
    <w:rsid w:val="000E6151"/>
    <w:rsid w:val="000E78E4"/>
    <w:rsid w:val="000F29AD"/>
    <w:rsid w:val="000F5765"/>
    <w:rsid w:val="000F5A1F"/>
    <w:rsid w:val="000F5D07"/>
    <w:rsid w:val="001011C8"/>
    <w:rsid w:val="00101576"/>
    <w:rsid w:val="001041E3"/>
    <w:rsid w:val="00104AD2"/>
    <w:rsid w:val="001058DA"/>
    <w:rsid w:val="00105A5D"/>
    <w:rsid w:val="00106D1A"/>
    <w:rsid w:val="00107AC9"/>
    <w:rsid w:val="00110293"/>
    <w:rsid w:val="00110C4D"/>
    <w:rsid w:val="001125A1"/>
    <w:rsid w:val="00112817"/>
    <w:rsid w:val="00113AD3"/>
    <w:rsid w:val="0011573E"/>
    <w:rsid w:val="0011682A"/>
    <w:rsid w:val="001203F1"/>
    <w:rsid w:val="001208DB"/>
    <w:rsid w:val="00122238"/>
    <w:rsid w:val="001233DA"/>
    <w:rsid w:val="00123A01"/>
    <w:rsid w:val="001243BB"/>
    <w:rsid w:val="00125617"/>
    <w:rsid w:val="00127994"/>
    <w:rsid w:val="00130C64"/>
    <w:rsid w:val="00132B54"/>
    <w:rsid w:val="00135EB8"/>
    <w:rsid w:val="001360E1"/>
    <w:rsid w:val="001364B2"/>
    <w:rsid w:val="001424CD"/>
    <w:rsid w:val="00144685"/>
    <w:rsid w:val="0014482B"/>
    <w:rsid w:val="001461A3"/>
    <w:rsid w:val="001500D5"/>
    <w:rsid w:val="001538D0"/>
    <w:rsid w:val="0015421E"/>
    <w:rsid w:val="00155F0E"/>
    <w:rsid w:val="001564E6"/>
    <w:rsid w:val="00157141"/>
    <w:rsid w:val="00157E1F"/>
    <w:rsid w:val="001700E2"/>
    <w:rsid w:val="0017151D"/>
    <w:rsid w:val="00171BCC"/>
    <w:rsid w:val="001722E2"/>
    <w:rsid w:val="00172FD0"/>
    <w:rsid w:val="00174335"/>
    <w:rsid w:val="00175B54"/>
    <w:rsid w:val="00183732"/>
    <w:rsid w:val="00183AED"/>
    <w:rsid w:val="00184798"/>
    <w:rsid w:val="001850F3"/>
    <w:rsid w:val="00192FDB"/>
    <w:rsid w:val="00194837"/>
    <w:rsid w:val="00194AEC"/>
    <w:rsid w:val="00196179"/>
    <w:rsid w:val="001A0D36"/>
    <w:rsid w:val="001A25A4"/>
    <w:rsid w:val="001A2F93"/>
    <w:rsid w:val="001A385F"/>
    <w:rsid w:val="001A52C2"/>
    <w:rsid w:val="001A73BD"/>
    <w:rsid w:val="001B4535"/>
    <w:rsid w:val="001B64B0"/>
    <w:rsid w:val="001C0E3C"/>
    <w:rsid w:val="001C65EA"/>
    <w:rsid w:val="001C7507"/>
    <w:rsid w:val="001D0069"/>
    <w:rsid w:val="001D1231"/>
    <w:rsid w:val="001D1DB1"/>
    <w:rsid w:val="001D4907"/>
    <w:rsid w:val="001D5383"/>
    <w:rsid w:val="001D7C67"/>
    <w:rsid w:val="001E2A29"/>
    <w:rsid w:val="001E6416"/>
    <w:rsid w:val="001E654A"/>
    <w:rsid w:val="001E69AE"/>
    <w:rsid w:val="001F1088"/>
    <w:rsid w:val="001F1F2A"/>
    <w:rsid w:val="001F3366"/>
    <w:rsid w:val="001F3824"/>
    <w:rsid w:val="001F5F99"/>
    <w:rsid w:val="001F7ACB"/>
    <w:rsid w:val="002000BA"/>
    <w:rsid w:val="0020265C"/>
    <w:rsid w:val="00207074"/>
    <w:rsid w:val="00207C4D"/>
    <w:rsid w:val="0021086B"/>
    <w:rsid w:val="00210D7F"/>
    <w:rsid w:val="0021215F"/>
    <w:rsid w:val="0021372E"/>
    <w:rsid w:val="0021400A"/>
    <w:rsid w:val="002140FD"/>
    <w:rsid w:val="0021499A"/>
    <w:rsid w:val="00215A57"/>
    <w:rsid w:val="00221F01"/>
    <w:rsid w:val="00225809"/>
    <w:rsid w:val="00225861"/>
    <w:rsid w:val="00225D39"/>
    <w:rsid w:val="002330B9"/>
    <w:rsid w:val="002334EB"/>
    <w:rsid w:val="002337FD"/>
    <w:rsid w:val="002345C8"/>
    <w:rsid w:val="002365B3"/>
    <w:rsid w:val="00236E90"/>
    <w:rsid w:val="00237315"/>
    <w:rsid w:val="002407D6"/>
    <w:rsid w:val="00241E6F"/>
    <w:rsid w:val="00242208"/>
    <w:rsid w:val="002424E3"/>
    <w:rsid w:val="00242E7C"/>
    <w:rsid w:val="00243916"/>
    <w:rsid w:val="00244B17"/>
    <w:rsid w:val="00251B71"/>
    <w:rsid w:val="00252156"/>
    <w:rsid w:val="002545F3"/>
    <w:rsid w:val="00261523"/>
    <w:rsid w:val="00261747"/>
    <w:rsid w:val="00261EE9"/>
    <w:rsid w:val="00263F76"/>
    <w:rsid w:val="002653F0"/>
    <w:rsid w:val="00266801"/>
    <w:rsid w:val="00267777"/>
    <w:rsid w:val="002705A3"/>
    <w:rsid w:val="00276198"/>
    <w:rsid w:val="0027626A"/>
    <w:rsid w:val="002768AB"/>
    <w:rsid w:val="00276AA0"/>
    <w:rsid w:val="002773BD"/>
    <w:rsid w:val="00277F24"/>
    <w:rsid w:val="00277F36"/>
    <w:rsid w:val="0028154E"/>
    <w:rsid w:val="00281CEF"/>
    <w:rsid w:val="0028246B"/>
    <w:rsid w:val="0028462F"/>
    <w:rsid w:val="00284D92"/>
    <w:rsid w:val="00286D4A"/>
    <w:rsid w:val="00290875"/>
    <w:rsid w:val="00291958"/>
    <w:rsid w:val="00292007"/>
    <w:rsid w:val="00293DF9"/>
    <w:rsid w:val="00295604"/>
    <w:rsid w:val="0029745B"/>
    <w:rsid w:val="002A20DF"/>
    <w:rsid w:val="002A236C"/>
    <w:rsid w:val="002A5540"/>
    <w:rsid w:val="002B0CA8"/>
    <w:rsid w:val="002B1539"/>
    <w:rsid w:val="002B1614"/>
    <w:rsid w:val="002B3E5C"/>
    <w:rsid w:val="002B4595"/>
    <w:rsid w:val="002B72DD"/>
    <w:rsid w:val="002C1113"/>
    <w:rsid w:val="002C15FA"/>
    <w:rsid w:val="002C24A8"/>
    <w:rsid w:val="002C2D31"/>
    <w:rsid w:val="002C3014"/>
    <w:rsid w:val="002C3128"/>
    <w:rsid w:val="002C3591"/>
    <w:rsid w:val="002C3828"/>
    <w:rsid w:val="002C43CD"/>
    <w:rsid w:val="002D01CD"/>
    <w:rsid w:val="002D13A3"/>
    <w:rsid w:val="002D1F18"/>
    <w:rsid w:val="002D2C2A"/>
    <w:rsid w:val="002D610D"/>
    <w:rsid w:val="002E2E10"/>
    <w:rsid w:val="002E452E"/>
    <w:rsid w:val="002E48E5"/>
    <w:rsid w:val="002E788E"/>
    <w:rsid w:val="002F32D5"/>
    <w:rsid w:val="002F35D1"/>
    <w:rsid w:val="002F5B4E"/>
    <w:rsid w:val="002F723A"/>
    <w:rsid w:val="003018B5"/>
    <w:rsid w:val="00311922"/>
    <w:rsid w:val="003145DD"/>
    <w:rsid w:val="0031654F"/>
    <w:rsid w:val="00316C48"/>
    <w:rsid w:val="00317304"/>
    <w:rsid w:val="003173D6"/>
    <w:rsid w:val="00321B22"/>
    <w:rsid w:val="00322A79"/>
    <w:rsid w:val="003252D3"/>
    <w:rsid w:val="00325719"/>
    <w:rsid w:val="00331F64"/>
    <w:rsid w:val="00334597"/>
    <w:rsid w:val="003345F9"/>
    <w:rsid w:val="0033475E"/>
    <w:rsid w:val="00335190"/>
    <w:rsid w:val="0033785B"/>
    <w:rsid w:val="0033794E"/>
    <w:rsid w:val="00337DAF"/>
    <w:rsid w:val="00340B8E"/>
    <w:rsid w:val="00343D09"/>
    <w:rsid w:val="003446E3"/>
    <w:rsid w:val="003457E9"/>
    <w:rsid w:val="00346505"/>
    <w:rsid w:val="00346B7C"/>
    <w:rsid w:val="003501AE"/>
    <w:rsid w:val="00350FF5"/>
    <w:rsid w:val="003543A8"/>
    <w:rsid w:val="003544A2"/>
    <w:rsid w:val="0035570F"/>
    <w:rsid w:val="00357C87"/>
    <w:rsid w:val="003605F9"/>
    <w:rsid w:val="00361532"/>
    <w:rsid w:val="00361B24"/>
    <w:rsid w:val="0036264C"/>
    <w:rsid w:val="003632A7"/>
    <w:rsid w:val="003722EF"/>
    <w:rsid w:val="00373119"/>
    <w:rsid w:val="00373EED"/>
    <w:rsid w:val="003748F5"/>
    <w:rsid w:val="0038014F"/>
    <w:rsid w:val="00385707"/>
    <w:rsid w:val="0038570B"/>
    <w:rsid w:val="00385CC1"/>
    <w:rsid w:val="00390B76"/>
    <w:rsid w:val="00395358"/>
    <w:rsid w:val="003A2FFB"/>
    <w:rsid w:val="003A411C"/>
    <w:rsid w:val="003A5674"/>
    <w:rsid w:val="003A65E6"/>
    <w:rsid w:val="003A7A80"/>
    <w:rsid w:val="003B0B13"/>
    <w:rsid w:val="003B4D26"/>
    <w:rsid w:val="003B5169"/>
    <w:rsid w:val="003B657D"/>
    <w:rsid w:val="003B6BA8"/>
    <w:rsid w:val="003C1259"/>
    <w:rsid w:val="003C2D0B"/>
    <w:rsid w:val="003C3498"/>
    <w:rsid w:val="003C4D9C"/>
    <w:rsid w:val="003C565C"/>
    <w:rsid w:val="003C71C5"/>
    <w:rsid w:val="003D1967"/>
    <w:rsid w:val="003D1FA7"/>
    <w:rsid w:val="003D634F"/>
    <w:rsid w:val="003E052A"/>
    <w:rsid w:val="003E0C0C"/>
    <w:rsid w:val="003E19D3"/>
    <w:rsid w:val="003E3BA5"/>
    <w:rsid w:val="003E5322"/>
    <w:rsid w:val="003F2A81"/>
    <w:rsid w:val="003F3C31"/>
    <w:rsid w:val="003F41D9"/>
    <w:rsid w:val="003F52E0"/>
    <w:rsid w:val="003F5BFD"/>
    <w:rsid w:val="003F76E5"/>
    <w:rsid w:val="003F79CA"/>
    <w:rsid w:val="00402259"/>
    <w:rsid w:val="004076FC"/>
    <w:rsid w:val="00407775"/>
    <w:rsid w:val="00411D47"/>
    <w:rsid w:val="00413586"/>
    <w:rsid w:val="00413B3E"/>
    <w:rsid w:val="004151D3"/>
    <w:rsid w:val="00415AAF"/>
    <w:rsid w:val="00416B02"/>
    <w:rsid w:val="00416BD4"/>
    <w:rsid w:val="004170FE"/>
    <w:rsid w:val="00417779"/>
    <w:rsid w:val="00420476"/>
    <w:rsid w:val="00421696"/>
    <w:rsid w:val="00421EAD"/>
    <w:rsid w:val="00423251"/>
    <w:rsid w:val="00424582"/>
    <w:rsid w:val="004279AD"/>
    <w:rsid w:val="00430F67"/>
    <w:rsid w:val="004332BF"/>
    <w:rsid w:val="00433762"/>
    <w:rsid w:val="00436118"/>
    <w:rsid w:val="004361D1"/>
    <w:rsid w:val="00436C45"/>
    <w:rsid w:val="00436F0F"/>
    <w:rsid w:val="00437FC7"/>
    <w:rsid w:val="00440CF0"/>
    <w:rsid w:val="00441F3B"/>
    <w:rsid w:val="00442496"/>
    <w:rsid w:val="004445D0"/>
    <w:rsid w:val="00444843"/>
    <w:rsid w:val="00444E7B"/>
    <w:rsid w:val="00445024"/>
    <w:rsid w:val="0044702C"/>
    <w:rsid w:val="00447675"/>
    <w:rsid w:val="0045092A"/>
    <w:rsid w:val="00450C33"/>
    <w:rsid w:val="00450FA4"/>
    <w:rsid w:val="004512F0"/>
    <w:rsid w:val="00454065"/>
    <w:rsid w:val="00457A30"/>
    <w:rsid w:val="00460878"/>
    <w:rsid w:val="00460A1B"/>
    <w:rsid w:val="004626A8"/>
    <w:rsid w:val="00462C1A"/>
    <w:rsid w:val="00472DA8"/>
    <w:rsid w:val="00475E1E"/>
    <w:rsid w:val="00475E53"/>
    <w:rsid w:val="00477226"/>
    <w:rsid w:val="004778A7"/>
    <w:rsid w:val="0048052D"/>
    <w:rsid w:val="00480614"/>
    <w:rsid w:val="004822F8"/>
    <w:rsid w:val="004834D7"/>
    <w:rsid w:val="004841CD"/>
    <w:rsid w:val="004865BE"/>
    <w:rsid w:val="00493209"/>
    <w:rsid w:val="00494B13"/>
    <w:rsid w:val="004973C2"/>
    <w:rsid w:val="0049750D"/>
    <w:rsid w:val="00497D6C"/>
    <w:rsid w:val="004A1172"/>
    <w:rsid w:val="004A3CD4"/>
    <w:rsid w:val="004A3FCA"/>
    <w:rsid w:val="004A6C4E"/>
    <w:rsid w:val="004B6AA3"/>
    <w:rsid w:val="004B7232"/>
    <w:rsid w:val="004C13A6"/>
    <w:rsid w:val="004C2228"/>
    <w:rsid w:val="004D0B42"/>
    <w:rsid w:val="004D2CEA"/>
    <w:rsid w:val="004D35C0"/>
    <w:rsid w:val="004D36B5"/>
    <w:rsid w:val="004D3E85"/>
    <w:rsid w:val="004D46C1"/>
    <w:rsid w:val="004E17A8"/>
    <w:rsid w:val="004E1C9D"/>
    <w:rsid w:val="004E4872"/>
    <w:rsid w:val="004E4F75"/>
    <w:rsid w:val="004E535B"/>
    <w:rsid w:val="004F0797"/>
    <w:rsid w:val="004F5616"/>
    <w:rsid w:val="004F57F5"/>
    <w:rsid w:val="004F73BF"/>
    <w:rsid w:val="00502DDE"/>
    <w:rsid w:val="00503086"/>
    <w:rsid w:val="00504CF3"/>
    <w:rsid w:val="005073DE"/>
    <w:rsid w:val="0050785B"/>
    <w:rsid w:val="00511450"/>
    <w:rsid w:val="005125B0"/>
    <w:rsid w:val="00512B32"/>
    <w:rsid w:val="00513CC1"/>
    <w:rsid w:val="00513D84"/>
    <w:rsid w:val="00520357"/>
    <w:rsid w:val="00521299"/>
    <w:rsid w:val="0052158D"/>
    <w:rsid w:val="00523445"/>
    <w:rsid w:val="0052524B"/>
    <w:rsid w:val="0052609D"/>
    <w:rsid w:val="00526FAC"/>
    <w:rsid w:val="005306AE"/>
    <w:rsid w:val="005314A4"/>
    <w:rsid w:val="0053782F"/>
    <w:rsid w:val="00537A29"/>
    <w:rsid w:val="0054243A"/>
    <w:rsid w:val="00543373"/>
    <w:rsid w:val="00544D45"/>
    <w:rsid w:val="0054532E"/>
    <w:rsid w:val="0054541F"/>
    <w:rsid w:val="00545F03"/>
    <w:rsid w:val="00552F0E"/>
    <w:rsid w:val="00554482"/>
    <w:rsid w:val="0055460C"/>
    <w:rsid w:val="00557DA6"/>
    <w:rsid w:val="0056027F"/>
    <w:rsid w:val="00560809"/>
    <w:rsid w:val="00560F44"/>
    <w:rsid w:val="00561BF4"/>
    <w:rsid w:val="00563FE7"/>
    <w:rsid w:val="005648D2"/>
    <w:rsid w:val="00566E63"/>
    <w:rsid w:val="00567C8E"/>
    <w:rsid w:val="0057210A"/>
    <w:rsid w:val="005741FF"/>
    <w:rsid w:val="005753B0"/>
    <w:rsid w:val="00585DD3"/>
    <w:rsid w:val="00585E0C"/>
    <w:rsid w:val="005879E5"/>
    <w:rsid w:val="00592653"/>
    <w:rsid w:val="0059295C"/>
    <w:rsid w:val="00592D23"/>
    <w:rsid w:val="00593C02"/>
    <w:rsid w:val="00593F78"/>
    <w:rsid w:val="00596175"/>
    <w:rsid w:val="00596803"/>
    <w:rsid w:val="005A04E4"/>
    <w:rsid w:val="005A2951"/>
    <w:rsid w:val="005A44D6"/>
    <w:rsid w:val="005A4B3A"/>
    <w:rsid w:val="005A5469"/>
    <w:rsid w:val="005A56B1"/>
    <w:rsid w:val="005A5E1C"/>
    <w:rsid w:val="005A6277"/>
    <w:rsid w:val="005A6BC0"/>
    <w:rsid w:val="005A74B5"/>
    <w:rsid w:val="005A7A8A"/>
    <w:rsid w:val="005B037B"/>
    <w:rsid w:val="005B03C7"/>
    <w:rsid w:val="005B093B"/>
    <w:rsid w:val="005B2404"/>
    <w:rsid w:val="005B2FF9"/>
    <w:rsid w:val="005B3D8D"/>
    <w:rsid w:val="005B3FD2"/>
    <w:rsid w:val="005B6434"/>
    <w:rsid w:val="005B6960"/>
    <w:rsid w:val="005C20EE"/>
    <w:rsid w:val="005C2FC7"/>
    <w:rsid w:val="005C3110"/>
    <w:rsid w:val="005C3CD9"/>
    <w:rsid w:val="005C5077"/>
    <w:rsid w:val="005C5A3B"/>
    <w:rsid w:val="005C601E"/>
    <w:rsid w:val="005D3506"/>
    <w:rsid w:val="005D3D35"/>
    <w:rsid w:val="005D642E"/>
    <w:rsid w:val="005D67B4"/>
    <w:rsid w:val="005D6AD0"/>
    <w:rsid w:val="005E15C9"/>
    <w:rsid w:val="005E71D3"/>
    <w:rsid w:val="005E794E"/>
    <w:rsid w:val="005E7F67"/>
    <w:rsid w:val="005F2851"/>
    <w:rsid w:val="00600145"/>
    <w:rsid w:val="00600CAF"/>
    <w:rsid w:val="00601C9B"/>
    <w:rsid w:val="00603B4A"/>
    <w:rsid w:val="00603F64"/>
    <w:rsid w:val="00604800"/>
    <w:rsid w:val="0060555B"/>
    <w:rsid w:val="0060606A"/>
    <w:rsid w:val="00611228"/>
    <w:rsid w:val="0061337B"/>
    <w:rsid w:val="00613CBD"/>
    <w:rsid w:val="00614B8E"/>
    <w:rsid w:val="00622C15"/>
    <w:rsid w:val="00624CF0"/>
    <w:rsid w:val="006251AF"/>
    <w:rsid w:val="0063650A"/>
    <w:rsid w:val="0063731E"/>
    <w:rsid w:val="00640496"/>
    <w:rsid w:val="00641191"/>
    <w:rsid w:val="0064298A"/>
    <w:rsid w:val="00647BA2"/>
    <w:rsid w:val="00652F29"/>
    <w:rsid w:val="00653D1F"/>
    <w:rsid w:val="00655141"/>
    <w:rsid w:val="0065547A"/>
    <w:rsid w:val="006565F8"/>
    <w:rsid w:val="00657D65"/>
    <w:rsid w:val="00661A4B"/>
    <w:rsid w:val="00663571"/>
    <w:rsid w:val="00663AFF"/>
    <w:rsid w:val="00664228"/>
    <w:rsid w:val="0066617F"/>
    <w:rsid w:val="0066748B"/>
    <w:rsid w:val="00671531"/>
    <w:rsid w:val="0067165D"/>
    <w:rsid w:val="00673638"/>
    <w:rsid w:val="0067446F"/>
    <w:rsid w:val="006746E8"/>
    <w:rsid w:val="00675148"/>
    <w:rsid w:val="00675ADA"/>
    <w:rsid w:val="00676778"/>
    <w:rsid w:val="006810CE"/>
    <w:rsid w:val="006818EC"/>
    <w:rsid w:val="006823C8"/>
    <w:rsid w:val="00682A30"/>
    <w:rsid w:val="00682E5A"/>
    <w:rsid w:val="006833A8"/>
    <w:rsid w:val="00684ED2"/>
    <w:rsid w:val="0069174D"/>
    <w:rsid w:val="006924B8"/>
    <w:rsid w:val="00693AA8"/>
    <w:rsid w:val="0069622C"/>
    <w:rsid w:val="006A1E2F"/>
    <w:rsid w:val="006A2D7E"/>
    <w:rsid w:val="006A4559"/>
    <w:rsid w:val="006B094A"/>
    <w:rsid w:val="006B111D"/>
    <w:rsid w:val="006B1635"/>
    <w:rsid w:val="006B374D"/>
    <w:rsid w:val="006B5F0C"/>
    <w:rsid w:val="006B6D65"/>
    <w:rsid w:val="006C0DC8"/>
    <w:rsid w:val="006C30EA"/>
    <w:rsid w:val="006C350E"/>
    <w:rsid w:val="006C6148"/>
    <w:rsid w:val="006C794B"/>
    <w:rsid w:val="006C7F6C"/>
    <w:rsid w:val="006D2255"/>
    <w:rsid w:val="006D2808"/>
    <w:rsid w:val="006D2F5C"/>
    <w:rsid w:val="006D5456"/>
    <w:rsid w:val="006E0903"/>
    <w:rsid w:val="006E0927"/>
    <w:rsid w:val="006E1296"/>
    <w:rsid w:val="006E4EE7"/>
    <w:rsid w:val="006E7C38"/>
    <w:rsid w:val="006E7DC0"/>
    <w:rsid w:val="006F08D2"/>
    <w:rsid w:val="006F135F"/>
    <w:rsid w:val="006F2D50"/>
    <w:rsid w:val="006F74D4"/>
    <w:rsid w:val="00701D1B"/>
    <w:rsid w:val="0070202A"/>
    <w:rsid w:val="0070526C"/>
    <w:rsid w:val="00705FDA"/>
    <w:rsid w:val="00706A64"/>
    <w:rsid w:val="0070740C"/>
    <w:rsid w:val="00711E25"/>
    <w:rsid w:val="00712155"/>
    <w:rsid w:val="00712DBE"/>
    <w:rsid w:val="00713767"/>
    <w:rsid w:val="0071478E"/>
    <w:rsid w:val="00716308"/>
    <w:rsid w:val="00716CCD"/>
    <w:rsid w:val="0071742C"/>
    <w:rsid w:val="007175E1"/>
    <w:rsid w:val="00717F12"/>
    <w:rsid w:val="007205D0"/>
    <w:rsid w:val="00724591"/>
    <w:rsid w:val="007347D0"/>
    <w:rsid w:val="00734E64"/>
    <w:rsid w:val="00734F8A"/>
    <w:rsid w:val="007356A2"/>
    <w:rsid w:val="00735AA4"/>
    <w:rsid w:val="00736483"/>
    <w:rsid w:val="00740781"/>
    <w:rsid w:val="00741BA3"/>
    <w:rsid w:val="00744868"/>
    <w:rsid w:val="007457A3"/>
    <w:rsid w:val="007467CC"/>
    <w:rsid w:val="0075271A"/>
    <w:rsid w:val="00756871"/>
    <w:rsid w:val="00757AF4"/>
    <w:rsid w:val="0076018C"/>
    <w:rsid w:val="007602FB"/>
    <w:rsid w:val="007602FD"/>
    <w:rsid w:val="00761A66"/>
    <w:rsid w:val="007620F1"/>
    <w:rsid w:val="0076226F"/>
    <w:rsid w:val="00762531"/>
    <w:rsid w:val="00762EA1"/>
    <w:rsid w:val="0076362D"/>
    <w:rsid w:val="007657BD"/>
    <w:rsid w:val="0076650C"/>
    <w:rsid w:val="00770BD0"/>
    <w:rsid w:val="00771B52"/>
    <w:rsid w:val="00773EE0"/>
    <w:rsid w:val="0078009E"/>
    <w:rsid w:val="00780C14"/>
    <w:rsid w:val="0078118C"/>
    <w:rsid w:val="00781686"/>
    <w:rsid w:val="00786C4A"/>
    <w:rsid w:val="007875CB"/>
    <w:rsid w:val="0079077B"/>
    <w:rsid w:val="00791EC2"/>
    <w:rsid w:val="00793840"/>
    <w:rsid w:val="007A0951"/>
    <w:rsid w:val="007A0BFF"/>
    <w:rsid w:val="007A4FF3"/>
    <w:rsid w:val="007A5A17"/>
    <w:rsid w:val="007A6523"/>
    <w:rsid w:val="007A682C"/>
    <w:rsid w:val="007A71D5"/>
    <w:rsid w:val="007B0E1E"/>
    <w:rsid w:val="007B0F45"/>
    <w:rsid w:val="007B12E2"/>
    <w:rsid w:val="007B22F1"/>
    <w:rsid w:val="007B5372"/>
    <w:rsid w:val="007B688B"/>
    <w:rsid w:val="007B78EB"/>
    <w:rsid w:val="007B7E7F"/>
    <w:rsid w:val="007C01EF"/>
    <w:rsid w:val="007C1FF4"/>
    <w:rsid w:val="007C31F1"/>
    <w:rsid w:val="007C3269"/>
    <w:rsid w:val="007C3A9B"/>
    <w:rsid w:val="007C55D9"/>
    <w:rsid w:val="007C6F4D"/>
    <w:rsid w:val="007C7042"/>
    <w:rsid w:val="007D5FA4"/>
    <w:rsid w:val="007D6006"/>
    <w:rsid w:val="007D6F6C"/>
    <w:rsid w:val="007D7954"/>
    <w:rsid w:val="007E0FB4"/>
    <w:rsid w:val="007E412B"/>
    <w:rsid w:val="007F08AE"/>
    <w:rsid w:val="007F33B3"/>
    <w:rsid w:val="007F3CCA"/>
    <w:rsid w:val="007F4B5C"/>
    <w:rsid w:val="007F56EC"/>
    <w:rsid w:val="007F7899"/>
    <w:rsid w:val="008009B0"/>
    <w:rsid w:val="00801865"/>
    <w:rsid w:val="00801AB7"/>
    <w:rsid w:val="00802981"/>
    <w:rsid w:val="00804516"/>
    <w:rsid w:val="00806DAD"/>
    <w:rsid w:val="008075B2"/>
    <w:rsid w:val="0081195B"/>
    <w:rsid w:val="008127A8"/>
    <w:rsid w:val="00812993"/>
    <w:rsid w:val="00813B71"/>
    <w:rsid w:val="00815832"/>
    <w:rsid w:val="008163E6"/>
    <w:rsid w:val="00817FEA"/>
    <w:rsid w:val="0082058F"/>
    <w:rsid w:val="00822CBA"/>
    <w:rsid w:val="00827CC2"/>
    <w:rsid w:val="00830695"/>
    <w:rsid w:val="00833252"/>
    <w:rsid w:val="00835D03"/>
    <w:rsid w:val="008364DF"/>
    <w:rsid w:val="00836E34"/>
    <w:rsid w:val="0083774F"/>
    <w:rsid w:val="00840328"/>
    <w:rsid w:val="0084105A"/>
    <w:rsid w:val="00841D7C"/>
    <w:rsid w:val="0084407D"/>
    <w:rsid w:val="00844458"/>
    <w:rsid w:val="0084540A"/>
    <w:rsid w:val="0084757C"/>
    <w:rsid w:val="00850F82"/>
    <w:rsid w:val="00852357"/>
    <w:rsid w:val="00854D43"/>
    <w:rsid w:val="00856254"/>
    <w:rsid w:val="008566A7"/>
    <w:rsid w:val="00856732"/>
    <w:rsid w:val="00856870"/>
    <w:rsid w:val="00857EEB"/>
    <w:rsid w:val="00857F58"/>
    <w:rsid w:val="00860D76"/>
    <w:rsid w:val="00861490"/>
    <w:rsid w:val="008629E5"/>
    <w:rsid w:val="00866500"/>
    <w:rsid w:val="00866BB6"/>
    <w:rsid w:val="00870222"/>
    <w:rsid w:val="008728E8"/>
    <w:rsid w:val="0087477F"/>
    <w:rsid w:val="00874C0C"/>
    <w:rsid w:val="00875984"/>
    <w:rsid w:val="00876214"/>
    <w:rsid w:val="00882DBE"/>
    <w:rsid w:val="00882F04"/>
    <w:rsid w:val="00882F5B"/>
    <w:rsid w:val="00887D5F"/>
    <w:rsid w:val="00890772"/>
    <w:rsid w:val="00890B6A"/>
    <w:rsid w:val="00893178"/>
    <w:rsid w:val="00893C6F"/>
    <w:rsid w:val="00893C81"/>
    <w:rsid w:val="008A0153"/>
    <w:rsid w:val="008A1DC4"/>
    <w:rsid w:val="008A2261"/>
    <w:rsid w:val="008A3DD7"/>
    <w:rsid w:val="008A4472"/>
    <w:rsid w:val="008A58DB"/>
    <w:rsid w:val="008A62AE"/>
    <w:rsid w:val="008A6D9B"/>
    <w:rsid w:val="008A7F36"/>
    <w:rsid w:val="008B037F"/>
    <w:rsid w:val="008B21CF"/>
    <w:rsid w:val="008B2F0C"/>
    <w:rsid w:val="008B3B93"/>
    <w:rsid w:val="008B3BC6"/>
    <w:rsid w:val="008B3E72"/>
    <w:rsid w:val="008C0E39"/>
    <w:rsid w:val="008C315F"/>
    <w:rsid w:val="008C6432"/>
    <w:rsid w:val="008D0545"/>
    <w:rsid w:val="008D1B79"/>
    <w:rsid w:val="008D28C8"/>
    <w:rsid w:val="008D2CB5"/>
    <w:rsid w:val="008D3FB8"/>
    <w:rsid w:val="008D5099"/>
    <w:rsid w:val="008D6DC4"/>
    <w:rsid w:val="008D7F62"/>
    <w:rsid w:val="008E3118"/>
    <w:rsid w:val="008E5920"/>
    <w:rsid w:val="008E6804"/>
    <w:rsid w:val="008F1B1E"/>
    <w:rsid w:val="008F2FEA"/>
    <w:rsid w:val="008F3035"/>
    <w:rsid w:val="008F41EF"/>
    <w:rsid w:val="008F451D"/>
    <w:rsid w:val="008F571A"/>
    <w:rsid w:val="008F68D8"/>
    <w:rsid w:val="008F6B5F"/>
    <w:rsid w:val="008F6D5F"/>
    <w:rsid w:val="008F7B42"/>
    <w:rsid w:val="008F7EAF"/>
    <w:rsid w:val="00900078"/>
    <w:rsid w:val="009049FC"/>
    <w:rsid w:val="009051EC"/>
    <w:rsid w:val="009061C6"/>
    <w:rsid w:val="00906BAC"/>
    <w:rsid w:val="009072ED"/>
    <w:rsid w:val="009078DB"/>
    <w:rsid w:val="00907D17"/>
    <w:rsid w:val="00911033"/>
    <w:rsid w:val="009115B0"/>
    <w:rsid w:val="00912B57"/>
    <w:rsid w:val="00915FC4"/>
    <w:rsid w:val="0092201B"/>
    <w:rsid w:val="0092233E"/>
    <w:rsid w:val="0092361A"/>
    <w:rsid w:val="00923C3F"/>
    <w:rsid w:val="00924985"/>
    <w:rsid w:val="009275FF"/>
    <w:rsid w:val="00927A6E"/>
    <w:rsid w:val="00930FC4"/>
    <w:rsid w:val="0093231C"/>
    <w:rsid w:val="00934873"/>
    <w:rsid w:val="009359E4"/>
    <w:rsid w:val="009400AB"/>
    <w:rsid w:val="009408E7"/>
    <w:rsid w:val="0094466B"/>
    <w:rsid w:val="00950E41"/>
    <w:rsid w:val="009513B9"/>
    <w:rsid w:val="009525A3"/>
    <w:rsid w:val="00952FF3"/>
    <w:rsid w:val="009538C3"/>
    <w:rsid w:val="00954B96"/>
    <w:rsid w:val="00955481"/>
    <w:rsid w:val="009556D1"/>
    <w:rsid w:val="00956290"/>
    <w:rsid w:val="00956665"/>
    <w:rsid w:val="00957165"/>
    <w:rsid w:val="00962679"/>
    <w:rsid w:val="00964511"/>
    <w:rsid w:val="009675B5"/>
    <w:rsid w:val="009700F8"/>
    <w:rsid w:val="009709FC"/>
    <w:rsid w:val="009722E7"/>
    <w:rsid w:val="00972B34"/>
    <w:rsid w:val="009757C3"/>
    <w:rsid w:val="009760F1"/>
    <w:rsid w:val="00980BF4"/>
    <w:rsid w:val="00982FE4"/>
    <w:rsid w:val="0098300B"/>
    <w:rsid w:val="0098399F"/>
    <w:rsid w:val="0098784C"/>
    <w:rsid w:val="00994BDC"/>
    <w:rsid w:val="00997A67"/>
    <w:rsid w:val="009A07FD"/>
    <w:rsid w:val="009A176D"/>
    <w:rsid w:val="009A2567"/>
    <w:rsid w:val="009A4652"/>
    <w:rsid w:val="009B2E81"/>
    <w:rsid w:val="009B32B1"/>
    <w:rsid w:val="009B5CFF"/>
    <w:rsid w:val="009B621B"/>
    <w:rsid w:val="009B6739"/>
    <w:rsid w:val="009B7936"/>
    <w:rsid w:val="009C35CA"/>
    <w:rsid w:val="009C39F7"/>
    <w:rsid w:val="009C4D7C"/>
    <w:rsid w:val="009C4E44"/>
    <w:rsid w:val="009C5913"/>
    <w:rsid w:val="009C5BB6"/>
    <w:rsid w:val="009C7487"/>
    <w:rsid w:val="009D20F8"/>
    <w:rsid w:val="009D60E3"/>
    <w:rsid w:val="009E28A4"/>
    <w:rsid w:val="009E46D0"/>
    <w:rsid w:val="009F4DBE"/>
    <w:rsid w:val="009F562A"/>
    <w:rsid w:val="00A030CB"/>
    <w:rsid w:val="00A034B2"/>
    <w:rsid w:val="00A0437E"/>
    <w:rsid w:val="00A04B88"/>
    <w:rsid w:val="00A0500E"/>
    <w:rsid w:val="00A055E0"/>
    <w:rsid w:val="00A07368"/>
    <w:rsid w:val="00A13BB3"/>
    <w:rsid w:val="00A159CA"/>
    <w:rsid w:val="00A15D95"/>
    <w:rsid w:val="00A16FBD"/>
    <w:rsid w:val="00A17568"/>
    <w:rsid w:val="00A216C9"/>
    <w:rsid w:val="00A241D8"/>
    <w:rsid w:val="00A24768"/>
    <w:rsid w:val="00A252E3"/>
    <w:rsid w:val="00A2592B"/>
    <w:rsid w:val="00A26987"/>
    <w:rsid w:val="00A26A14"/>
    <w:rsid w:val="00A26B15"/>
    <w:rsid w:val="00A27221"/>
    <w:rsid w:val="00A30AD0"/>
    <w:rsid w:val="00A3296E"/>
    <w:rsid w:val="00A3300F"/>
    <w:rsid w:val="00A34FFB"/>
    <w:rsid w:val="00A35252"/>
    <w:rsid w:val="00A35AB2"/>
    <w:rsid w:val="00A35BD1"/>
    <w:rsid w:val="00A37395"/>
    <w:rsid w:val="00A42357"/>
    <w:rsid w:val="00A42B03"/>
    <w:rsid w:val="00A47A01"/>
    <w:rsid w:val="00A50CF8"/>
    <w:rsid w:val="00A51908"/>
    <w:rsid w:val="00A53000"/>
    <w:rsid w:val="00A53FD5"/>
    <w:rsid w:val="00A54E54"/>
    <w:rsid w:val="00A54E64"/>
    <w:rsid w:val="00A61372"/>
    <w:rsid w:val="00A65525"/>
    <w:rsid w:val="00A7127F"/>
    <w:rsid w:val="00A712C4"/>
    <w:rsid w:val="00A71DEF"/>
    <w:rsid w:val="00A723A0"/>
    <w:rsid w:val="00A72D75"/>
    <w:rsid w:val="00A7330C"/>
    <w:rsid w:val="00A74EBE"/>
    <w:rsid w:val="00A768CF"/>
    <w:rsid w:val="00A80906"/>
    <w:rsid w:val="00A81753"/>
    <w:rsid w:val="00A8281D"/>
    <w:rsid w:val="00A82855"/>
    <w:rsid w:val="00A8408C"/>
    <w:rsid w:val="00A858B3"/>
    <w:rsid w:val="00A8613D"/>
    <w:rsid w:val="00A903AA"/>
    <w:rsid w:val="00A92442"/>
    <w:rsid w:val="00A928DF"/>
    <w:rsid w:val="00A932CE"/>
    <w:rsid w:val="00A933D3"/>
    <w:rsid w:val="00A93A10"/>
    <w:rsid w:val="00AA0832"/>
    <w:rsid w:val="00AA0D59"/>
    <w:rsid w:val="00AA1AE0"/>
    <w:rsid w:val="00AA1D03"/>
    <w:rsid w:val="00AA4387"/>
    <w:rsid w:val="00AA599B"/>
    <w:rsid w:val="00AA5ECF"/>
    <w:rsid w:val="00AB3F00"/>
    <w:rsid w:val="00AB47F2"/>
    <w:rsid w:val="00AB49FD"/>
    <w:rsid w:val="00AB72D9"/>
    <w:rsid w:val="00AB7EFE"/>
    <w:rsid w:val="00AC119A"/>
    <w:rsid w:val="00AC2074"/>
    <w:rsid w:val="00AC26A6"/>
    <w:rsid w:val="00AC36A8"/>
    <w:rsid w:val="00AC491F"/>
    <w:rsid w:val="00AC50DC"/>
    <w:rsid w:val="00AC6E6D"/>
    <w:rsid w:val="00AC7142"/>
    <w:rsid w:val="00AC7214"/>
    <w:rsid w:val="00AC73CB"/>
    <w:rsid w:val="00AC7B71"/>
    <w:rsid w:val="00AC7B8F"/>
    <w:rsid w:val="00AC7CE2"/>
    <w:rsid w:val="00AD0B57"/>
    <w:rsid w:val="00AD1528"/>
    <w:rsid w:val="00AD4EE5"/>
    <w:rsid w:val="00AD4FB2"/>
    <w:rsid w:val="00AD5853"/>
    <w:rsid w:val="00AD7CEB"/>
    <w:rsid w:val="00AE0678"/>
    <w:rsid w:val="00AE3184"/>
    <w:rsid w:val="00AE5EB7"/>
    <w:rsid w:val="00AF0CB2"/>
    <w:rsid w:val="00AF2CB9"/>
    <w:rsid w:val="00AF3E77"/>
    <w:rsid w:val="00AF46A9"/>
    <w:rsid w:val="00AF618F"/>
    <w:rsid w:val="00B00ED0"/>
    <w:rsid w:val="00B042AC"/>
    <w:rsid w:val="00B0529C"/>
    <w:rsid w:val="00B13524"/>
    <w:rsid w:val="00B16806"/>
    <w:rsid w:val="00B203F8"/>
    <w:rsid w:val="00B20850"/>
    <w:rsid w:val="00B21697"/>
    <w:rsid w:val="00B22B86"/>
    <w:rsid w:val="00B24F26"/>
    <w:rsid w:val="00B2516A"/>
    <w:rsid w:val="00B2616C"/>
    <w:rsid w:val="00B30927"/>
    <w:rsid w:val="00B31FB0"/>
    <w:rsid w:val="00B323E4"/>
    <w:rsid w:val="00B32D16"/>
    <w:rsid w:val="00B33DE8"/>
    <w:rsid w:val="00B3516B"/>
    <w:rsid w:val="00B37C19"/>
    <w:rsid w:val="00B409FE"/>
    <w:rsid w:val="00B44C13"/>
    <w:rsid w:val="00B46206"/>
    <w:rsid w:val="00B47361"/>
    <w:rsid w:val="00B47E2B"/>
    <w:rsid w:val="00B50A93"/>
    <w:rsid w:val="00B52AC5"/>
    <w:rsid w:val="00B53B2E"/>
    <w:rsid w:val="00B57399"/>
    <w:rsid w:val="00B602CF"/>
    <w:rsid w:val="00B60EAD"/>
    <w:rsid w:val="00B6446E"/>
    <w:rsid w:val="00B65DBB"/>
    <w:rsid w:val="00B65F06"/>
    <w:rsid w:val="00B72BF4"/>
    <w:rsid w:val="00B739CA"/>
    <w:rsid w:val="00B77180"/>
    <w:rsid w:val="00B81402"/>
    <w:rsid w:val="00B819E9"/>
    <w:rsid w:val="00B8548E"/>
    <w:rsid w:val="00B873D9"/>
    <w:rsid w:val="00B926BE"/>
    <w:rsid w:val="00B9466C"/>
    <w:rsid w:val="00B950E8"/>
    <w:rsid w:val="00B95717"/>
    <w:rsid w:val="00B969B5"/>
    <w:rsid w:val="00BA13DD"/>
    <w:rsid w:val="00BA2AB1"/>
    <w:rsid w:val="00BA2C86"/>
    <w:rsid w:val="00BA7FD7"/>
    <w:rsid w:val="00BB011F"/>
    <w:rsid w:val="00BB0530"/>
    <w:rsid w:val="00BB37DE"/>
    <w:rsid w:val="00BB5DE7"/>
    <w:rsid w:val="00BB6472"/>
    <w:rsid w:val="00BB65BE"/>
    <w:rsid w:val="00BC031A"/>
    <w:rsid w:val="00BC274E"/>
    <w:rsid w:val="00BC3AFD"/>
    <w:rsid w:val="00BC55FA"/>
    <w:rsid w:val="00BC59DB"/>
    <w:rsid w:val="00BC5CB3"/>
    <w:rsid w:val="00BD145B"/>
    <w:rsid w:val="00BD65C0"/>
    <w:rsid w:val="00BD6945"/>
    <w:rsid w:val="00BD6BE7"/>
    <w:rsid w:val="00BE5855"/>
    <w:rsid w:val="00BE5DF3"/>
    <w:rsid w:val="00BE6C96"/>
    <w:rsid w:val="00BE75CD"/>
    <w:rsid w:val="00BF28F2"/>
    <w:rsid w:val="00BF3581"/>
    <w:rsid w:val="00BF5677"/>
    <w:rsid w:val="00BF5D58"/>
    <w:rsid w:val="00C01455"/>
    <w:rsid w:val="00C05803"/>
    <w:rsid w:val="00C06072"/>
    <w:rsid w:val="00C0741B"/>
    <w:rsid w:val="00C07B29"/>
    <w:rsid w:val="00C11520"/>
    <w:rsid w:val="00C13849"/>
    <w:rsid w:val="00C13958"/>
    <w:rsid w:val="00C17D77"/>
    <w:rsid w:val="00C23A22"/>
    <w:rsid w:val="00C23B35"/>
    <w:rsid w:val="00C2406A"/>
    <w:rsid w:val="00C257E4"/>
    <w:rsid w:val="00C25A91"/>
    <w:rsid w:val="00C26484"/>
    <w:rsid w:val="00C26D3E"/>
    <w:rsid w:val="00C3045D"/>
    <w:rsid w:val="00C305D6"/>
    <w:rsid w:val="00C3064B"/>
    <w:rsid w:val="00C31D97"/>
    <w:rsid w:val="00C31FDE"/>
    <w:rsid w:val="00C33466"/>
    <w:rsid w:val="00C33F55"/>
    <w:rsid w:val="00C37067"/>
    <w:rsid w:val="00C378D8"/>
    <w:rsid w:val="00C441C0"/>
    <w:rsid w:val="00C45569"/>
    <w:rsid w:val="00C4562E"/>
    <w:rsid w:val="00C5097D"/>
    <w:rsid w:val="00C51CA2"/>
    <w:rsid w:val="00C570E2"/>
    <w:rsid w:val="00C57C01"/>
    <w:rsid w:val="00C61A36"/>
    <w:rsid w:val="00C62085"/>
    <w:rsid w:val="00C64476"/>
    <w:rsid w:val="00C64E34"/>
    <w:rsid w:val="00C66BEE"/>
    <w:rsid w:val="00C7165F"/>
    <w:rsid w:val="00C723FB"/>
    <w:rsid w:val="00C74BA1"/>
    <w:rsid w:val="00C74BB0"/>
    <w:rsid w:val="00C7746E"/>
    <w:rsid w:val="00C83C60"/>
    <w:rsid w:val="00C84927"/>
    <w:rsid w:val="00C84B0E"/>
    <w:rsid w:val="00C87FBB"/>
    <w:rsid w:val="00C9601B"/>
    <w:rsid w:val="00CA0159"/>
    <w:rsid w:val="00CA0F62"/>
    <w:rsid w:val="00CA443F"/>
    <w:rsid w:val="00CA5269"/>
    <w:rsid w:val="00CA5EC1"/>
    <w:rsid w:val="00CB16C8"/>
    <w:rsid w:val="00CB678C"/>
    <w:rsid w:val="00CB6F5C"/>
    <w:rsid w:val="00CC2D53"/>
    <w:rsid w:val="00CC47D5"/>
    <w:rsid w:val="00CC6FB1"/>
    <w:rsid w:val="00CD299D"/>
    <w:rsid w:val="00CD3DEB"/>
    <w:rsid w:val="00CD670B"/>
    <w:rsid w:val="00CE08A2"/>
    <w:rsid w:val="00CE4D64"/>
    <w:rsid w:val="00CE5903"/>
    <w:rsid w:val="00CE617D"/>
    <w:rsid w:val="00CE70EB"/>
    <w:rsid w:val="00CE7ADE"/>
    <w:rsid w:val="00CE7E8E"/>
    <w:rsid w:val="00CE7EAA"/>
    <w:rsid w:val="00CF2487"/>
    <w:rsid w:val="00CF2610"/>
    <w:rsid w:val="00CF268B"/>
    <w:rsid w:val="00CF3F99"/>
    <w:rsid w:val="00CF6037"/>
    <w:rsid w:val="00D0086D"/>
    <w:rsid w:val="00D02285"/>
    <w:rsid w:val="00D02946"/>
    <w:rsid w:val="00D02C40"/>
    <w:rsid w:val="00D03F94"/>
    <w:rsid w:val="00D057F8"/>
    <w:rsid w:val="00D06119"/>
    <w:rsid w:val="00D1021E"/>
    <w:rsid w:val="00D1045B"/>
    <w:rsid w:val="00D106F0"/>
    <w:rsid w:val="00D1085F"/>
    <w:rsid w:val="00D109A1"/>
    <w:rsid w:val="00D114A5"/>
    <w:rsid w:val="00D1193F"/>
    <w:rsid w:val="00D11F60"/>
    <w:rsid w:val="00D122B3"/>
    <w:rsid w:val="00D13063"/>
    <w:rsid w:val="00D137C5"/>
    <w:rsid w:val="00D13A85"/>
    <w:rsid w:val="00D16323"/>
    <w:rsid w:val="00D20040"/>
    <w:rsid w:val="00D2063A"/>
    <w:rsid w:val="00D223ED"/>
    <w:rsid w:val="00D228CE"/>
    <w:rsid w:val="00D23194"/>
    <w:rsid w:val="00D235E8"/>
    <w:rsid w:val="00D23F01"/>
    <w:rsid w:val="00D25DBC"/>
    <w:rsid w:val="00D26ACC"/>
    <w:rsid w:val="00D30E21"/>
    <w:rsid w:val="00D32405"/>
    <w:rsid w:val="00D32F6C"/>
    <w:rsid w:val="00D34481"/>
    <w:rsid w:val="00D35F9D"/>
    <w:rsid w:val="00D37D4C"/>
    <w:rsid w:val="00D402BD"/>
    <w:rsid w:val="00D44147"/>
    <w:rsid w:val="00D45F41"/>
    <w:rsid w:val="00D474C3"/>
    <w:rsid w:val="00D52124"/>
    <w:rsid w:val="00D535DA"/>
    <w:rsid w:val="00D53778"/>
    <w:rsid w:val="00D55875"/>
    <w:rsid w:val="00D561C4"/>
    <w:rsid w:val="00D574BC"/>
    <w:rsid w:val="00D575D2"/>
    <w:rsid w:val="00D61CAE"/>
    <w:rsid w:val="00D64858"/>
    <w:rsid w:val="00D6561A"/>
    <w:rsid w:val="00D65848"/>
    <w:rsid w:val="00D66916"/>
    <w:rsid w:val="00D67419"/>
    <w:rsid w:val="00D716CE"/>
    <w:rsid w:val="00D71898"/>
    <w:rsid w:val="00D74248"/>
    <w:rsid w:val="00D754BA"/>
    <w:rsid w:val="00D77AB0"/>
    <w:rsid w:val="00D82BD6"/>
    <w:rsid w:val="00D83454"/>
    <w:rsid w:val="00D835B8"/>
    <w:rsid w:val="00D840BB"/>
    <w:rsid w:val="00D85CB1"/>
    <w:rsid w:val="00D862A5"/>
    <w:rsid w:val="00D941C2"/>
    <w:rsid w:val="00D94D53"/>
    <w:rsid w:val="00DA103B"/>
    <w:rsid w:val="00DA3C19"/>
    <w:rsid w:val="00DA66AD"/>
    <w:rsid w:val="00DB0B35"/>
    <w:rsid w:val="00DB1397"/>
    <w:rsid w:val="00DB30C9"/>
    <w:rsid w:val="00DB3485"/>
    <w:rsid w:val="00DB3C72"/>
    <w:rsid w:val="00DB4203"/>
    <w:rsid w:val="00DB56FE"/>
    <w:rsid w:val="00DB7BFD"/>
    <w:rsid w:val="00DC1FBD"/>
    <w:rsid w:val="00DC476B"/>
    <w:rsid w:val="00DC5E49"/>
    <w:rsid w:val="00DC7834"/>
    <w:rsid w:val="00DD025F"/>
    <w:rsid w:val="00DD08B2"/>
    <w:rsid w:val="00DD3A47"/>
    <w:rsid w:val="00DD3B20"/>
    <w:rsid w:val="00DD47B7"/>
    <w:rsid w:val="00DE1CFC"/>
    <w:rsid w:val="00DE3992"/>
    <w:rsid w:val="00DE45BE"/>
    <w:rsid w:val="00DE497A"/>
    <w:rsid w:val="00DE4D4F"/>
    <w:rsid w:val="00DF1E65"/>
    <w:rsid w:val="00DF2973"/>
    <w:rsid w:val="00DF5156"/>
    <w:rsid w:val="00DF57A3"/>
    <w:rsid w:val="00DF6215"/>
    <w:rsid w:val="00E01ABE"/>
    <w:rsid w:val="00E02105"/>
    <w:rsid w:val="00E054E8"/>
    <w:rsid w:val="00E0599F"/>
    <w:rsid w:val="00E07BD1"/>
    <w:rsid w:val="00E10A39"/>
    <w:rsid w:val="00E112E8"/>
    <w:rsid w:val="00E11C22"/>
    <w:rsid w:val="00E13615"/>
    <w:rsid w:val="00E13B5C"/>
    <w:rsid w:val="00E16420"/>
    <w:rsid w:val="00E20B4A"/>
    <w:rsid w:val="00E21ADA"/>
    <w:rsid w:val="00E2254D"/>
    <w:rsid w:val="00E2395F"/>
    <w:rsid w:val="00E244D5"/>
    <w:rsid w:val="00E31FB6"/>
    <w:rsid w:val="00E33FCE"/>
    <w:rsid w:val="00E341E7"/>
    <w:rsid w:val="00E34320"/>
    <w:rsid w:val="00E3485E"/>
    <w:rsid w:val="00E36B13"/>
    <w:rsid w:val="00E40115"/>
    <w:rsid w:val="00E41D77"/>
    <w:rsid w:val="00E45C7F"/>
    <w:rsid w:val="00E46860"/>
    <w:rsid w:val="00E46B73"/>
    <w:rsid w:val="00E50D93"/>
    <w:rsid w:val="00E535FF"/>
    <w:rsid w:val="00E54297"/>
    <w:rsid w:val="00E54B51"/>
    <w:rsid w:val="00E54DD1"/>
    <w:rsid w:val="00E54ED9"/>
    <w:rsid w:val="00E55282"/>
    <w:rsid w:val="00E5562D"/>
    <w:rsid w:val="00E55CD9"/>
    <w:rsid w:val="00E60747"/>
    <w:rsid w:val="00E60AA4"/>
    <w:rsid w:val="00E62BCE"/>
    <w:rsid w:val="00E630E2"/>
    <w:rsid w:val="00E6474E"/>
    <w:rsid w:val="00E662C2"/>
    <w:rsid w:val="00E66FC7"/>
    <w:rsid w:val="00E7455C"/>
    <w:rsid w:val="00E7599F"/>
    <w:rsid w:val="00E7636C"/>
    <w:rsid w:val="00E80429"/>
    <w:rsid w:val="00E84648"/>
    <w:rsid w:val="00E852BE"/>
    <w:rsid w:val="00E87816"/>
    <w:rsid w:val="00E90F9A"/>
    <w:rsid w:val="00E93D98"/>
    <w:rsid w:val="00E9544B"/>
    <w:rsid w:val="00E97784"/>
    <w:rsid w:val="00EA26EC"/>
    <w:rsid w:val="00EA3301"/>
    <w:rsid w:val="00EA4319"/>
    <w:rsid w:val="00EA4544"/>
    <w:rsid w:val="00EA456A"/>
    <w:rsid w:val="00EA4FAE"/>
    <w:rsid w:val="00EA63B4"/>
    <w:rsid w:val="00EA7391"/>
    <w:rsid w:val="00EA7F0C"/>
    <w:rsid w:val="00EB0333"/>
    <w:rsid w:val="00EB107E"/>
    <w:rsid w:val="00EB3D10"/>
    <w:rsid w:val="00EB4C82"/>
    <w:rsid w:val="00EB62E2"/>
    <w:rsid w:val="00EB6687"/>
    <w:rsid w:val="00EB7E9D"/>
    <w:rsid w:val="00EC4025"/>
    <w:rsid w:val="00EC54A1"/>
    <w:rsid w:val="00ED0922"/>
    <w:rsid w:val="00ED149A"/>
    <w:rsid w:val="00ED3F0C"/>
    <w:rsid w:val="00ED4FDF"/>
    <w:rsid w:val="00EE478D"/>
    <w:rsid w:val="00EE4FF3"/>
    <w:rsid w:val="00EE5488"/>
    <w:rsid w:val="00EE5BDF"/>
    <w:rsid w:val="00EE6D2F"/>
    <w:rsid w:val="00EF143D"/>
    <w:rsid w:val="00EF2541"/>
    <w:rsid w:val="00EF27D0"/>
    <w:rsid w:val="00EF5610"/>
    <w:rsid w:val="00EF7D01"/>
    <w:rsid w:val="00F00E33"/>
    <w:rsid w:val="00F05CBE"/>
    <w:rsid w:val="00F06475"/>
    <w:rsid w:val="00F10305"/>
    <w:rsid w:val="00F10375"/>
    <w:rsid w:val="00F11B39"/>
    <w:rsid w:val="00F14272"/>
    <w:rsid w:val="00F233AC"/>
    <w:rsid w:val="00F23A66"/>
    <w:rsid w:val="00F23C3D"/>
    <w:rsid w:val="00F24027"/>
    <w:rsid w:val="00F2694A"/>
    <w:rsid w:val="00F31413"/>
    <w:rsid w:val="00F322E7"/>
    <w:rsid w:val="00F43124"/>
    <w:rsid w:val="00F474F6"/>
    <w:rsid w:val="00F51281"/>
    <w:rsid w:val="00F51837"/>
    <w:rsid w:val="00F54598"/>
    <w:rsid w:val="00F550A5"/>
    <w:rsid w:val="00F56697"/>
    <w:rsid w:val="00F57C9F"/>
    <w:rsid w:val="00F60F5D"/>
    <w:rsid w:val="00F63A02"/>
    <w:rsid w:val="00F64C46"/>
    <w:rsid w:val="00F724E3"/>
    <w:rsid w:val="00F73877"/>
    <w:rsid w:val="00F741F6"/>
    <w:rsid w:val="00F74FC0"/>
    <w:rsid w:val="00F77E21"/>
    <w:rsid w:val="00F82C2C"/>
    <w:rsid w:val="00F82F47"/>
    <w:rsid w:val="00F84A1A"/>
    <w:rsid w:val="00F84DFB"/>
    <w:rsid w:val="00F85190"/>
    <w:rsid w:val="00F86B75"/>
    <w:rsid w:val="00F90CB8"/>
    <w:rsid w:val="00F91AA2"/>
    <w:rsid w:val="00F92B94"/>
    <w:rsid w:val="00F953B9"/>
    <w:rsid w:val="00FA00D0"/>
    <w:rsid w:val="00FA1516"/>
    <w:rsid w:val="00FA2223"/>
    <w:rsid w:val="00FA2EE7"/>
    <w:rsid w:val="00FA7266"/>
    <w:rsid w:val="00FB14D4"/>
    <w:rsid w:val="00FB392B"/>
    <w:rsid w:val="00FB3A9E"/>
    <w:rsid w:val="00FB772E"/>
    <w:rsid w:val="00FC03FA"/>
    <w:rsid w:val="00FC315F"/>
    <w:rsid w:val="00FD03B3"/>
    <w:rsid w:val="00FD312D"/>
    <w:rsid w:val="00FD3272"/>
    <w:rsid w:val="00FD615B"/>
    <w:rsid w:val="00FD6B46"/>
    <w:rsid w:val="00FE0B6F"/>
    <w:rsid w:val="00FE194A"/>
    <w:rsid w:val="00FE5EF1"/>
    <w:rsid w:val="00FE7F18"/>
    <w:rsid w:val="00FF2886"/>
    <w:rsid w:val="00FF46CB"/>
    <w:rsid w:val="00FF4C1E"/>
    <w:rsid w:val="00FF5107"/>
    <w:rsid w:val="00FF517D"/>
    <w:rsid w:val="00FF6478"/>
    <w:rsid w:val="00FF6F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69C8B"/>
  <w15:docId w15:val="{2CB7C0A6-865D-45C3-A479-2C93197F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B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46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778A7"/>
    <w:pPr>
      <w:suppressAutoHyphens/>
      <w:spacing w:after="0" w:line="240" w:lineRule="auto"/>
      <w:jc w:val="both"/>
    </w:pPr>
    <w:rPr>
      <w:rFonts w:ascii="Arial" w:eastAsia="Times New Roman" w:hAnsi="Arial" w:cs="Arial"/>
      <w:bCs/>
      <w:color w:val="000000"/>
      <w:szCs w:val="24"/>
      <w:lang w:eastAsia="ar-SA"/>
    </w:rPr>
  </w:style>
  <w:style w:type="character" w:customStyle="1" w:styleId="BodyText2Char">
    <w:name w:val="Body Text 2 Char"/>
    <w:basedOn w:val="DefaultParagraphFont"/>
    <w:link w:val="BodyText2"/>
    <w:rsid w:val="004778A7"/>
    <w:rPr>
      <w:rFonts w:ascii="Arial" w:eastAsia="Times New Roman" w:hAnsi="Arial" w:cs="Arial"/>
      <w:bCs/>
      <w:color w:val="000000"/>
      <w:szCs w:val="24"/>
      <w:lang w:eastAsia="ar-SA"/>
    </w:rPr>
  </w:style>
  <w:style w:type="character" w:styleId="Hyperlink">
    <w:name w:val="Hyperlink"/>
    <w:basedOn w:val="DefaultParagraphFont"/>
    <w:uiPriority w:val="99"/>
    <w:unhideWhenUsed/>
    <w:rsid w:val="0059295C"/>
    <w:rPr>
      <w:color w:val="0563C1" w:themeColor="hyperlink"/>
      <w:u w:val="single"/>
    </w:rPr>
  </w:style>
  <w:style w:type="character" w:customStyle="1" w:styleId="UnresolvedMention1">
    <w:name w:val="Unresolved Mention1"/>
    <w:basedOn w:val="DefaultParagraphFont"/>
    <w:uiPriority w:val="99"/>
    <w:semiHidden/>
    <w:unhideWhenUsed/>
    <w:rsid w:val="0059295C"/>
    <w:rPr>
      <w:color w:val="808080"/>
      <w:shd w:val="clear" w:color="auto" w:fill="E6E6E6"/>
    </w:rPr>
  </w:style>
  <w:style w:type="paragraph" w:styleId="ListParagraph">
    <w:name w:val="List Paragraph"/>
    <w:basedOn w:val="Normal"/>
    <w:uiPriority w:val="34"/>
    <w:qFormat/>
    <w:rsid w:val="007F7899"/>
    <w:pPr>
      <w:ind w:left="720"/>
      <w:contextualSpacing/>
    </w:pPr>
  </w:style>
  <w:style w:type="paragraph" w:styleId="Header">
    <w:name w:val="header"/>
    <w:basedOn w:val="Normal"/>
    <w:link w:val="HeaderChar"/>
    <w:uiPriority w:val="99"/>
    <w:unhideWhenUsed/>
    <w:rsid w:val="00F64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C46"/>
  </w:style>
  <w:style w:type="paragraph" w:styleId="Footer">
    <w:name w:val="footer"/>
    <w:basedOn w:val="Normal"/>
    <w:link w:val="FooterChar"/>
    <w:uiPriority w:val="99"/>
    <w:unhideWhenUsed/>
    <w:rsid w:val="00F64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C46"/>
  </w:style>
  <w:style w:type="table" w:styleId="TableGrid">
    <w:name w:val="Table Grid"/>
    <w:basedOn w:val="TableNormal"/>
    <w:uiPriority w:val="39"/>
    <w:rsid w:val="0095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3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5C"/>
    <w:rPr>
      <w:rFonts w:ascii="Segoe UI" w:hAnsi="Segoe UI" w:cs="Segoe UI"/>
      <w:sz w:val="18"/>
      <w:szCs w:val="18"/>
    </w:rPr>
  </w:style>
  <w:style w:type="paragraph" w:customStyle="1" w:styleId="Style1">
    <w:name w:val="Style1"/>
    <w:basedOn w:val="Normal"/>
    <w:rsid w:val="005C2FC7"/>
    <w:pPr>
      <w:suppressAutoHyphens/>
      <w:spacing w:after="0" w:line="240" w:lineRule="auto"/>
    </w:pPr>
    <w:rPr>
      <w:rFonts w:ascii="Arial" w:eastAsia="Times New Roman" w:hAnsi="Arial" w:cs="Arial"/>
      <w:bCs/>
      <w:szCs w:val="24"/>
      <w:lang w:eastAsia="ar-SA"/>
    </w:rPr>
  </w:style>
  <w:style w:type="paragraph" w:styleId="Title">
    <w:name w:val="Title"/>
    <w:basedOn w:val="Normal"/>
    <w:next w:val="Normal"/>
    <w:link w:val="TitleChar"/>
    <w:uiPriority w:val="10"/>
    <w:qFormat/>
    <w:rsid w:val="001446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68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4468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72BC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040631">
      <w:bodyDiv w:val="1"/>
      <w:marLeft w:val="0"/>
      <w:marRight w:val="0"/>
      <w:marTop w:val="0"/>
      <w:marBottom w:val="0"/>
      <w:divBdr>
        <w:top w:val="none" w:sz="0" w:space="0" w:color="auto"/>
        <w:left w:val="none" w:sz="0" w:space="0" w:color="auto"/>
        <w:bottom w:val="none" w:sz="0" w:space="0" w:color="auto"/>
        <w:right w:val="none" w:sz="0" w:space="0" w:color="auto"/>
      </w:divBdr>
    </w:div>
    <w:div w:id="1590964106">
      <w:bodyDiv w:val="1"/>
      <w:marLeft w:val="0"/>
      <w:marRight w:val="0"/>
      <w:marTop w:val="0"/>
      <w:marBottom w:val="0"/>
      <w:divBdr>
        <w:top w:val="none" w:sz="0" w:space="0" w:color="auto"/>
        <w:left w:val="none" w:sz="0" w:space="0" w:color="auto"/>
        <w:bottom w:val="none" w:sz="0" w:space="0" w:color="auto"/>
        <w:right w:val="none" w:sz="0" w:space="0" w:color="auto"/>
      </w:divBdr>
    </w:div>
    <w:div w:id="19704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3" ma:contentTypeDescription="Create a new document." ma:contentTypeScope="" ma:versionID="cde0b185d8e0bed25032a2a0be9c6249">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09137d78426bcecc49a2f66b9779b711"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61AD5-DBA4-4290-A19F-BCC32FA3D7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84AFFE-EE74-421D-B3A4-67AF70F9C72B}">
  <ds:schemaRefs>
    <ds:schemaRef ds:uri="http://schemas.microsoft.com/sharepoint/v3/contenttype/forms"/>
  </ds:schemaRefs>
</ds:datastoreItem>
</file>

<file path=customXml/itemProps3.xml><?xml version="1.0" encoding="utf-8"?>
<ds:datastoreItem xmlns:ds="http://schemas.openxmlformats.org/officeDocument/2006/customXml" ds:itemID="{50698D06-D261-48C9-9850-39A14C36A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A9FB6B-BF13-46B0-B06C-A460C0171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1000</Words>
  <Characters>5704</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    Those present:	</vt:lpstr>
      <vt:lpstr>The Chairman expressed the Parish Council’s condolences to the Royal Family on t</vt:lpstr>
      <vt:lpstr>20/194 Apologies for Absence</vt:lpstr>
      <vt:lpstr>20/195 Minutes</vt:lpstr>
      <vt:lpstr>20/196 Declarations of Interest</vt:lpstr>
      <vt:lpstr>20/197 Essex County Councillor Update</vt:lpstr>
      <vt:lpstr>20/198 Braintree District Councillor Update</vt:lpstr>
      <vt:lpstr>20/199 Public Participation</vt:lpstr>
      <vt:lpstr>20/200 Clerk’s Report </vt:lpstr>
      <vt:lpstr>20/201 Burial Ground</vt:lpstr>
      <vt:lpstr>20/202 Planning</vt:lpstr>
      <vt:lpstr>    The following applications were considered:</vt:lpstr>
      <vt:lpstr>    The following applications were noted and had previously been passed to the Tree</vt:lpstr>
      <vt:lpstr>20/203 Finance and General Purposes</vt:lpstr>
      <vt:lpstr>20/204	Neighbourhood Development Plan</vt:lpstr>
      <vt:lpstr>20/205 Environment</vt:lpstr>
      <vt:lpstr>20/206 Traffic</vt:lpstr>
      <vt:lpstr>20/207	KBMG/Football Club</vt:lpstr>
      <vt:lpstr>20/208	Village Hall Car Park</vt:lpstr>
      <vt:lpstr>20/209 Accounts for Payment</vt:lpstr>
      <vt:lpstr>20/210 General Announcements</vt:lpstr>
      <vt:lpstr>    The meeting closed at 9.15pm</vt:lpstr>
      <vt:lpstr>    The next meeting will be held on Wednesday 5th May 2021</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Miller</dc:creator>
  <cp:lastModifiedBy>Sarah Gaeta</cp:lastModifiedBy>
  <cp:revision>13</cp:revision>
  <cp:lastPrinted>2020-02-12T11:34:00Z</cp:lastPrinted>
  <dcterms:created xsi:type="dcterms:W3CDTF">2021-04-15T11:51:00Z</dcterms:created>
  <dcterms:modified xsi:type="dcterms:W3CDTF">2021-04-16T10:07:00Z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