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778F1F06" w:rsidR="00D74F30" w:rsidRPr="000B0068" w:rsidRDefault="00857C41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8</w:t>
      </w:r>
      <w:r w:rsidRPr="00857C41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January</w:t>
      </w:r>
      <w:r w:rsidR="00C13A2E">
        <w:rPr>
          <w:rFonts w:ascii="Arial" w:hAnsi="Arial" w:cs="Arial"/>
          <w:sz w:val="22"/>
        </w:rPr>
        <w:t xml:space="preserve"> 202</w:t>
      </w:r>
      <w:r>
        <w:rPr>
          <w:rFonts w:ascii="Arial" w:hAnsi="Arial" w:cs="Arial"/>
          <w:sz w:val="22"/>
        </w:rPr>
        <w:t>5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5BD8B0CA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857C41">
        <w:t>13</w:t>
      </w:r>
      <w:r w:rsidR="00857C41" w:rsidRPr="00857C41">
        <w:rPr>
          <w:vertAlign w:val="superscript"/>
        </w:rPr>
        <w:t>TH</w:t>
      </w:r>
      <w:r w:rsidR="00857C41">
        <w:t xml:space="preserve"> JANUARY</w:t>
      </w:r>
      <w:r w:rsidR="003363BC" w:rsidRPr="000B0068">
        <w:t xml:space="preserve"> 202</w:t>
      </w:r>
      <w:r w:rsidR="007B5DFC">
        <w:t>5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0938FD9C" w14:textId="4E73F055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24/</w:t>
      </w:r>
      <w:r w:rsidR="00857C41">
        <w:rPr>
          <w:b/>
          <w:bCs/>
          <w:u w:val="none"/>
        </w:rPr>
        <w:t>158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3B5E58B6" w14:textId="307AF991" w:rsidR="00966A34" w:rsidRDefault="006A3CD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857C41">
        <w:rPr>
          <w:b/>
          <w:u w:val="none"/>
        </w:rPr>
        <w:t>159</w:t>
      </w:r>
      <w:r w:rsidR="00D25345">
        <w:rPr>
          <w:u w:val="none"/>
        </w:rPr>
        <w:tab/>
      </w:r>
      <w:r w:rsidR="00966A34" w:rsidRPr="00A80FF0">
        <w:rPr>
          <w:u w:val="none"/>
        </w:rPr>
        <w:t>Minutes of the Parish Council Meeting</w:t>
      </w:r>
      <w:r w:rsidR="00285DD2">
        <w:rPr>
          <w:u w:val="none"/>
        </w:rPr>
        <w:t>s</w:t>
      </w:r>
      <w:r w:rsidR="00966A34" w:rsidRPr="00A80FF0">
        <w:rPr>
          <w:u w:val="none"/>
        </w:rPr>
        <w:t xml:space="preserve"> held on </w:t>
      </w:r>
      <w:r w:rsidR="00857C41">
        <w:rPr>
          <w:u w:val="none"/>
        </w:rPr>
        <w:t>2</w:t>
      </w:r>
      <w:r w:rsidR="00857C41" w:rsidRPr="00857C41">
        <w:rPr>
          <w:u w:val="none"/>
          <w:vertAlign w:val="superscript"/>
        </w:rPr>
        <w:t>nd</w:t>
      </w:r>
      <w:r w:rsidR="00857C41">
        <w:rPr>
          <w:u w:val="none"/>
        </w:rPr>
        <w:t xml:space="preserve"> December</w:t>
      </w:r>
      <w:r w:rsidR="0078018A">
        <w:rPr>
          <w:u w:val="none"/>
        </w:rPr>
        <w:t xml:space="preserve"> </w:t>
      </w:r>
      <w:r w:rsidR="001D1344">
        <w:rPr>
          <w:u w:val="none"/>
        </w:rPr>
        <w:t>2024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414E65D5" w:rsidR="00966A34" w:rsidRPr="00A80FF0" w:rsidRDefault="006A3CD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857C41">
        <w:rPr>
          <w:b/>
          <w:u w:val="none"/>
        </w:rPr>
        <w:t>160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2750A715" w14:textId="35B70DAE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857C41">
        <w:rPr>
          <w:b/>
          <w:bCs/>
          <w:u w:val="none"/>
        </w:rPr>
        <w:t>161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0FC57C96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857C41">
        <w:rPr>
          <w:b/>
          <w:bCs/>
          <w:u w:val="none"/>
        </w:rPr>
        <w:t>162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53483F78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24</w:t>
      </w:r>
      <w:r w:rsidR="00966A34" w:rsidRPr="007055C6">
        <w:rPr>
          <w:b/>
          <w:u w:val="none"/>
        </w:rPr>
        <w:t>/</w:t>
      </w:r>
      <w:r w:rsidR="00857C41">
        <w:rPr>
          <w:b/>
          <w:u w:val="none"/>
        </w:rPr>
        <w:t>163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397237FB" w:rsidR="00966A34" w:rsidRPr="00AD39DD" w:rsidRDefault="000250FD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AD39DD">
        <w:rPr>
          <w:b/>
          <w:bCs/>
          <w:u w:val="none"/>
        </w:rPr>
        <w:t>/</w:t>
      </w:r>
      <w:r w:rsidR="00857C41">
        <w:rPr>
          <w:b/>
          <w:bCs/>
          <w:u w:val="none"/>
        </w:rPr>
        <w:t>164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29742997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857C41">
        <w:rPr>
          <w:b/>
          <w:bCs/>
          <w:u w:val="none"/>
        </w:rPr>
        <w:t>164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D902D9">
        <w:rPr>
          <w:i/>
          <w:iCs/>
          <w:sz w:val="18"/>
          <w:szCs w:val="20"/>
          <w:u w:val="none"/>
        </w:rPr>
        <w:t>30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77E4062D" w14:textId="73136BDA" w:rsidR="00857C41" w:rsidRDefault="00857C41" w:rsidP="00DF1BFE">
      <w:pPr>
        <w:pStyle w:val="Style1"/>
        <w:numPr>
          <w:ilvl w:val="0"/>
          <w:numId w:val="2"/>
        </w:numPr>
      </w:pPr>
      <w:r>
        <w:t>T</w:t>
      </w:r>
      <w:r w:rsidR="00D71DDB">
        <w:t>o agree to organise and take responsibility for the annual Remembrance Sunday parade, including associated costs.</w:t>
      </w:r>
    </w:p>
    <w:p w14:paraId="5DCA20C5" w14:textId="1071C6CB" w:rsidR="000250FD" w:rsidRDefault="00857C41" w:rsidP="00DF1BFE">
      <w:pPr>
        <w:pStyle w:val="Style1"/>
        <w:numPr>
          <w:ilvl w:val="0"/>
          <w:numId w:val="2"/>
        </w:numPr>
      </w:pPr>
      <w:r>
        <w:t>To discuss and approve the</w:t>
      </w:r>
      <w:r w:rsidR="002F78C7">
        <w:t xml:space="preserve"> budget for financial year 2025/26.</w:t>
      </w:r>
    </w:p>
    <w:p w14:paraId="2A47FD2D" w14:textId="0591E6F5" w:rsidR="00857C41" w:rsidRDefault="00857C41" w:rsidP="00DF1BFE">
      <w:pPr>
        <w:pStyle w:val="Style1"/>
        <w:numPr>
          <w:ilvl w:val="0"/>
          <w:numId w:val="2"/>
        </w:numPr>
      </w:pPr>
      <w:r>
        <w:t>Based on the budget approved, to discuss and agree the precept for the 2025/26 financial year, and any use of general reserves to support this.</w:t>
      </w:r>
    </w:p>
    <w:p w14:paraId="001A866B" w14:textId="07EB8554" w:rsidR="00E74D50" w:rsidRDefault="00E74D50" w:rsidP="00DF1BFE">
      <w:pPr>
        <w:pStyle w:val="Style1"/>
        <w:numPr>
          <w:ilvl w:val="0"/>
          <w:numId w:val="2"/>
        </w:numPr>
      </w:pPr>
      <w:r w:rsidRPr="00E74D50">
        <w:t>To</w:t>
      </w:r>
      <w:r w:rsidR="00B211D4">
        <w:t xml:space="preserve"> discuss and agree to join the Open Spaces Society for £45 per annum.</w:t>
      </w:r>
    </w:p>
    <w:p w14:paraId="3D01E578" w14:textId="77777777" w:rsidR="00E61870" w:rsidRDefault="00E61870" w:rsidP="009A1F0C">
      <w:pPr>
        <w:pStyle w:val="Heading3"/>
        <w:jc w:val="left"/>
        <w:rPr>
          <w:b/>
          <w:bCs/>
          <w:u w:val="none"/>
        </w:rPr>
      </w:pPr>
    </w:p>
    <w:p w14:paraId="5052C246" w14:textId="65F27871" w:rsidR="00E74D50" w:rsidRPr="00E74D50" w:rsidRDefault="000250FD" w:rsidP="00E74D50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857C41">
        <w:rPr>
          <w:b/>
          <w:bCs/>
          <w:u w:val="none"/>
        </w:rPr>
        <w:t>165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D902D9">
        <w:rPr>
          <w:i/>
          <w:iCs/>
          <w:sz w:val="18"/>
          <w:szCs w:val="20"/>
          <w:u w:val="none"/>
        </w:rPr>
        <w:t>5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55F7549A" w:rsidR="009A1F0C" w:rsidRDefault="009A1F0C" w:rsidP="00D902D9">
      <w:pPr>
        <w:pStyle w:val="ListParagraph"/>
        <w:rPr>
          <w:rFonts w:ascii="Arial" w:hAnsi="Arial" w:cs="Arial"/>
          <w:sz w:val="22"/>
          <w:szCs w:val="22"/>
        </w:rPr>
      </w:pPr>
      <w:r w:rsidRPr="00E61870">
        <w:rPr>
          <w:rFonts w:ascii="Arial" w:hAnsi="Arial" w:cs="Arial"/>
          <w:sz w:val="22"/>
          <w:szCs w:val="22"/>
        </w:rPr>
        <w:t>To receive an update on traffic matters</w:t>
      </w:r>
      <w:r w:rsidR="00536A99" w:rsidRPr="00E61870">
        <w:rPr>
          <w:rFonts w:ascii="Arial" w:hAnsi="Arial" w:cs="Arial"/>
          <w:sz w:val="22"/>
          <w:szCs w:val="22"/>
        </w:rPr>
        <w:t>.</w:t>
      </w:r>
    </w:p>
    <w:p w14:paraId="6F7195D4" w14:textId="77777777" w:rsidR="00E74D50" w:rsidRDefault="00E74D50" w:rsidP="00D902D9">
      <w:pPr>
        <w:pStyle w:val="ListParagraph"/>
        <w:rPr>
          <w:rFonts w:ascii="Arial" w:hAnsi="Arial" w:cs="Arial"/>
          <w:sz w:val="22"/>
          <w:szCs w:val="22"/>
        </w:rPr>
      </w:pPr>
    </w:p>
    <w:p w14:paraId="5755E968" w14:textId="61C9F26A" w:rsidR="00966A34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66A34" w:rsidRPr="005D0C77">
        <w:rPr>
          <w:b/>
          <w:bCs/>
          <w:u w:val="none"/>
        </w:rPr>
        <w:t>/</w:t>
      </w:r>
      <w:r w:rsidR="00857C41">
        <w:rPr>
          <w:b/>
          <w:bCs/>
          <w:u w:val="none"/>
        </w:rPr>
        <w:t>166</w:t>
      </w:r>
      <w:r w:rsidR="00966A34" w:rsidRPr="005D0C77">
        <w:rPr>
          <w:b/>
          <w:bCs/>
          <w:u w:val="none"/>
        </w:rPr>
        <w:t xml:space="preserve"> Neighbourhood Development Plan</w:t>
      </w:r>
      <w:r w:rsidR="00966A34"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BA66BB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AF0530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5E81AD8" w14:textId="1ED2C1A5" w:rsidR="00966A34" w:rsidRDefault="00822D5B" w:rsidP="00966A3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C13A2E">
        <w:rPr>
          <w:rFonts w:ascii="Arial" w:hAnsi="Arial" w:cs="Arial"/>
          <w:sz w:val="22"/>
          <w:szCs w:val="22"/>
        </w:rPr>
        <w:t>receive an update on the NDP</w:t>
      </w:r>
      <w:r w:rsidR="00A16859">
        <w:rPr>
          <w:rFonts w:ascii="Arial" w:hAnsi="Arial" w:cs="Arial"/>
          <w:sz w:val="22"/>
          <w:szCs w:val="22"/>
        </w:rPr>
        <w:t>.</w:t>
      </w:r>
      <w:r w:rsidR="000D225D" w:rsidRPr="005876F9">
        <w:rPr>
          <w:rFonts w:ascii="Arial" w:hAnsi="Arial" w:cs="Arial"/>
          <w:sz w:val="22"/>
          <w:szCs w:val="22"/>
        </w:rPr>
        <w:t xml:space="preserve"> </w:t>
      </w:r>
    </w:p>
    <w:p w14:paraId="776F7AAD" w14:textId="77777777" w:rsidR="00822D5B" w:rsidRDefault="00822D5B" w:rsidP="00966A34">
      <w:pPr>
        <w:ind w:left="720"/>
        <w:rPr>
          <w:rFonts w:ascii="Arial" w:hAnsi="Arial" w:cs="Arial"/>
          <w:sz w:val="22"/>
          <w:szCs w:val="22"/>
        </w:rPr>
      </w:pPr>
    </w:p>
    <w:p w14:paraId="1EBB75A4" w14:textId="647D0BC9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857C41">
        <w:rPr>
          <w:b/>
          <w:bCs/>
          <w:u w:val="none"/>
        </w:rPr>
        <w:t>167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857C41">
        <w:rPr>
          <w:i/>
          <w:iCs/>
          <w:sz w:val="18"/>
          <w:szCs w:val="20"/>
          <w:u w:val="none"/>
        </w:rPr>
        <w:t>15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372E7276" w14:textId="0706E70B" w:rsidR="00E61870" w:rsidRDefault="007B3410" w:rsidP="004A0D3C">
      <w:pPr>
        <w:pStyle w:val="Style1"/>
        <w:numPr>
          <w:ilvl w:val="0"/>
          <w:numId w:val="7"/>
        </w:numPr>
      </w:pPr>
      <w:r>
        <w:t xml:space="preserve">To </w:t>
      </w:r>
      <w:r w:rsidRPr="007B3410">
        <w:t xml:space="preserve">continue with </w:t>
      </w:r>
      <w:r w:rsidR="00BF42E4">
        <w:t>the re-wilding trial</w:t>
      </w:r>
      <w:r w:rsidRPr="007B3410">
        <w:t xml:space="preserve"> of agreed areas maintained by the Parish Council</w:t>
      </w:r>
      <w:r w:rsidR="00AC4538" w:rsidRPr="00AC4538">
        <w:t xml:space="preserve"> </w:t>
      </w:r>
      <w:r w:rsidR="00AC4538" w:rsidRPr="007B3410">
        <w:t>during summer 2025</w:t>
      </w:r>
      <w:r w:rsidR="00BF42E4">
        <w:t>,</w:t>
      </w:r>
      <w:r w:rsidRPr="007B3410">
        <w:t xml:space="preserve"> with the addition of two new roadside verges on Ulting Road by Nounsley Play Area</w:t>
      </w:r>
      <w:r w:rsidR="00BF42E4">
        <w:t>,</w:t>
      </w:r>
      <w:r w:rsidRPr="007B3410">
        <w:t xml:space="preserve"> and to cut and collect end of season</w:t>
      </w:r>
      <w:r>
        <w:rPr>
          <w:rFonts w:ascii="Calibri" w:eastAsia="Calibri" w:hAnsi="Calibri" w:cs="Calibri"/>
          <w:szCs w:val="22"/>
        </w:rPr>
        <w:t>.</w:t>
      </w:r>
    </w:p>
    <w:p w14:paraId="0590C6FA" w14:textId="5E159D9A" w:rsidR="00857C41" w:rsidRDefault="00857C41" w:rsidP="00857C41">
      <w:pPr>
        <w:pStyle w:val="Style1"/>
        <w:numPr>
          <w:ilvl w:val="0"/>
          <w:numId w:val="7"/>
        </w:numPr>
      </w:pPr>
      <w:r>
        <w:t>To agree the application for the Braintree District Council Potential Open Space Improvements (POSI) 2025 (formerly the Open Spaces Action Plan).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2237BC0F" w:rsidR="009A1F0C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857C41">
        <w:rPr>
          <w:b/>
          <w:bCs/>
          <w:u w:val="none"/>
        </w:rPr>
        <w:t>168</w:t>
      </w:r>
      <w:r w:rsidR="009A1F0C">
        <w:rPr>
          <w:b/>
          <w:bCs/>
          <w:u w:val="none"/>
        </w:rPr>
        <w:t xml:space="preserve"> Stone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25BAD6D8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E61870">
        <w:rPr>
          <w:rFonts w:ascii="Arial" w:hAnsi="Arial" w:cs="Arial"/>
          <w:sz w:val="22"/>
          <w:szCs w:val="22"/>
        </w:rPr>
        <w:t>receive an update on the meadows</w:t>
      </w:r>
      <w:r w:rsidR="00134524">
        <w:rPr>
          <w:rFonts w:ascii="Arial" w:hAnsi="Arial" w:cs="Arial"/>
          <w:sz w:val="22"/>
          <w:szCs w:val="22"/>
        </w:rPr>
        <w:t>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56BFBBCA" w:rsidR="00180CBA" w:rsidRPr="00827ED2" w:rsidRDefault="00180CBA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827ED2">
        <w:rPr>
          <w:b/>
          <w:bCs/>
          <w:u w:val="none"/>
        </w:rPr>
        <w:t>/</w:t>
      </w:r>
      <w:r w:rsidR="00857C41">
        <w:rPr>
          <w:b/>
          <w:bCs/>
          <w:u w:val="none"/>
        </w:rPr>
        <w:t>169</w:t>
      </w:r>
      <w:r>
        <w:rPr>
          <w:b/>
          <w:bCs/>
          <w:u w:val="none"/>
        </w:rPr>
        <w:t xml:space="preserve"> Section 106 Funds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857C41">
        <w:rPr>
          <w:i/>
          <w:iCs/>
          <w:sz w:val="18"/>
          <w:szCs w:val="20"/>
          <w:u w:val="none"/>
        </w:rPr>
        <w:t>5</w:t>
      </w:r>
      <w:r w:rsidRPr="00AF0530">
        <w:rPr>
          <w:i/>
          <w:iCs/>
          <w:sz w:val="18"/>
          <w:szCs w:val="20"/>
          <w:u w:val="none"/>
        </w:rPr>
        <w:t xml:space="preserve"> minutes</w:t>
      </w:r>
    </w:p>
    <w:p w14:paraId="406DDA20" w14:textId="6D7B67E5" w:rsidR="00147B64" w:rsidRDefault="00857C41" w:rsidP="00857C41">
      <w:pPr>
        <w:pStyle w:val="Style1"/>
      </w:pPr>
      <w:r>
        <w:rPr>
          <w:rFonts w:eastAsia="Calibri"/>
          <w:szCs w:val="22"/>
        </w:rPr>
        <w:tab/>
      </w:r>
      <w:r w:rsidR="00787FD1" w:rsidRPr="00787FD1">
        <w:rPr>
          <w:rFonts w:eastAsia="Calibri"/>
          <w:szCs w:val="22"/>
        </w:rPr>
        <w:t xml:space="preserve">To </w:t>
      </w:r>
      <w:r w:rsidR="0078018A">
        <w:rPr>
          <w:rFonts w:eastAsia="Calibri"/>
          <w:szCs w:val="22"/>
        </w:rPr>
        <w:t>receive an update on Section 106 funds and projects</w:t>
      </w:r>
      <w:r w:rsidR="00147B64">
        <w:t>.</w:t>
      </w:r>
    </w:p>
    <w:p w14:paraId="1782DB10" w14:textId="77777777" w:rsidR="00180CBA" w:rsidRDefault="00180CBA" w:rsidP="000708D8">
      <w:pPr>
        <w:pStyle w:val="Heading3"/>
        <w:jc w:val="left"/>
        <w:rPr>
          <w:b/>
          <w:bCs/>
          <w:u w:val="none"/>
        </w:rPr>
      </w:pPr>
    </w:p>
    <w:p w14:paraId="30250B6A" w14:textId="53967274" w:rsidR="009A1F0C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857C41">
        <w:rPr>
          <w:b/>
          <w:bCs/>
          <w:u w:val="none"/>
        </w:rPr>
        <w:t>170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74E7B81E" w:rsidR="008A75CC" w:rsidRPr="004169E5" w:rsidRDefault="000A4C43" w:rsidP="004169E5">
      <w:pPr>
        <w:ind w:left="720"/>
        <w:rPr>
          <w:rFonts w:ascii="Arial" w:hAnsi="Arial" w:cs="Arial"/>
          <w:sz w:val="22"/>
          <w:szCs w:val="22"/>
        </w:rPr>
      </w:pPr>
      <w:r w:rsidRPr="004169E5">
        <w:rPr>
          <w:rFonts w:ascii="Arial" w:hAnsi="Arial" w:cs="Arial"/>
          <w:sz w:val="22"/>
          <w:szCs w:val="22"/>
        </w:rPr>
        <w:t>To</w:t>
      </w:r>
      <w:r w:rsidR="00071413" w:rsidRPr="004169E5">
        <w:rPr>
          <w:rFonts w:ascii="Arial" w:hAnsi="Arial" w:cs="Arial"/>
          <w:sz w:val="22"/>
          <w:szCs w:val="22"/>
        </w:rPr>
        <w:t xml:space="preserve"> receive </w:t>
      </w:r>
      <w:r w:rsidR="0090393B">
        <w:rPr>
          <w:rFonts w:ascii="Arial" w:hAnsi="Arial" w:cs="Arial"/>
          <w:sz w:val="22"/>
          <w:szCs w:val="22"/>
        </w:rPr>
        <w:t xml:space="preserve">the </w:t>
      </w:r>
      <w:r w:rsidR="007150A6">
        <w:rPr>
          <w:rFonts w:ascii="Arial" w:hAnsi="Arial" w:cs="Arial"/>
          <w:sz w:val="22"/>
          <w:szCs w:val="22"/>
        </w:rPr>
        <w:t>C</w:t>
      </w:r>
      <w:r w:rsidR="0090393B">
        <w:rPr>
          <w:rFonts w:ascii="Arial" w:hAnsi="Arial" w:cs="Arial"/>
          <w:sz w:val="22"/>
          <w:szCs w:val="22"/>
        </w:rPr>
        <w:t xml:space="preserve">ommunications </w:t>
      </w:r>
      <w:r w:rsidR="007150A6">
        <w:rPr>
          <w:rFonts w:ascii="Arial" w:hAnsi="Arial" w:cs="Arial"/>
          <w:sz w:val="22"/>
          <w:szCs w:val="22"/>
        </w:rPr>
        <w:t>R</w:t>
      </w:r>
      <w:r w:rsidR="0090393B">
        <w:rPr>
          <w:rFonts w:ascii="Arial" w:hAnsi="Arial" w:cs="Arial"/>
          <w:sz w:val="22"/>
          <w:szCs w:val="22"/>
        </w:rPr>
        <w:t>eport</w:t>
      </w:r>
      <w:r w:rsidR="007150A6">
        <w:rPr>
          <w:rFonts w:ascii="Arial" w:hAnsi="Arial" w:cs="Arial"/>
          <w:sz w:val="22"/>
          <w:szCs w:val="22"/>
        </w:rPr>
        <w:t xml:space="preserve"> 2024</w:t>
      </w:r>
      <w:r w:rsidR="008A75CC" w:rsidRPr="004169E5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66D603E4" w14:textId="008E421A" w:rsidR="00857C41" w:rsidRDefault="00857C41" w:rsidP="00857C41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24</w:t>
      </w:r>
      <w:r w:rsidRPr="00D06D42">
        <w:rPr>
          <w:b/>
          <w:bCs/>
          <w:u w:val="none"/>
        </w:rPr>
        <w:t>/</w:t>
      </w:r>
      <w:r>
        <w:rPr>
          <w:b/>
          <w:bCs/>
          <w:u w:val="none"/>
        </w:rPr>
        <w:t xml:space="preserve">171 </w:t>
      </w:r>
      <w:r w:rsidRPr="00D06D42">
        <w:rPr>
          <w:b/>
          <w:bCs/>
          <w:u w:val="none"/>
        </w:rPr>
        <w:t>Keith Bigden Memorial Ground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754338">
        <w:rPr>
          <w:i/>
          <w:iCs/>
          <w:sz w:val="18"/>
          <w:szCs w:val="20"/>
          <w:u w:val="none"/>
        </w:rPr>
        <w:t>5</w:t>
      </w:r>
      <w:r>
        <w:rPr>
          <w:i/>
          <w:iCs/>
          <w:sz w:val="18"/>
          <w:szCs w:val="20"/>
          <w:u w:val="none"/>
        </w:rPr>
        <w:t xml:space="preserve"> minutes</w:t>
      </w:r>
    </w:p>
    <w:p w14:paraId="736B05C3" w14:textId="33AF8C01" w:rsidR="00857C41" w:rsidRDefault="00754338" w:rsidP="00857C4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 update on the KBMG.</w:t>
      </w:r>
    </w:p>
    <w:p w14:paraId="7DF78915" w14:textId="77777777" w:rsidR="00857C41" w:rsidRPr="00857C41" w:rsidRDefault="00857C41" w:rsidP="00857C41"/>
    <w:p w14:paraId="0910D8A8" w14:textId="69A77737" w:rsidR="00300AE4" w:rsidRPr="00300AE4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300AE4" w:rsidRPr="00300AE4">
        <w:rPr>
          <w:b/>
          <w:bCs/>
          <w:u w:val="none"/>
        </w:rPr>
        <w:t>/</w:t>
      </w:r>
      <w:r w:rsidR="00857C41">
        <w:rPr>
          <w:b/>
          <w:bCs/>
          <w:u w:val="none"/>
        </w:rPr>
        <w:t>172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700B508C" w14:textId="56C039A7" w:rsidR="00E61870" w:rsidRDefault="00E61870" w:rsidP="00EC7DE8">
      <w:pPr>
        <w:pStyle w:val="Style1"/>
        <w:ind w:left="720"/>
      </w:pPr>
      <w:r>
        <w:t xml:space="preserve">To </w:t>
      </w:r>
      <w:r w:rsidR="00EC7DE8">
        <w:t>receive an update on Youth Services</w:t>
      </w:r>
      <w:r>
        <w:t>.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61AF084C" w14:textId="77F541A6" w:rsidR="00966A34" w:rsidRPr="00BA66BB" w:rsidRDefault="000250FD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24</w:t>
      </w:r>
      <w:r w:rsidR="00966A34" w:rsidRPr="00BA66BB">
        <w:rPr>
          <w:b/>
          <w:bCs/>
          <w:u w:val="none"/>
        </w:rPr>
        <w:t>/</w:t>
      </w:r>
      <w:r w:rsidR="00857C41">
        <w:rPr>
          <w:b/>
          <w:bCs/>
          <w:u w:val="none"/>
        </w:rPr>
        <w:t>173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3A36DDAE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857C41">
        <w:rPr>
          <w:rFonts w:ascii="Arial" w:hAnsi="Arial" w:cs="Arial"/>
          <w:sz w:val="22"/>
          <w:szCs w:val="22"/>
        </w:rPr>
        <w:t>December</w:t>
      </w:r>
      <w:r w:rsidR="00B64FD9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58AAA02F" w14:textId="051857CF" w:rsidR="00FC6C56" w:rsidRDefault="00FC6C56" w:rsidP="00966A34">
      <w:pPr>
        <w:pStyle w:val="Heading3"/>
        <w:jc w:val="left"/>
        <w:rPr>
          <w:i/>
          <w:iCs/>
          <w:sz w:val="18"/>
          <w:szCs w:val="20"/>
          <w:u w:val="none"/>
        </w:rPr>
      </w:pPr>
      <w:r w:rsidRPr="00FC6C56">
        <w:rPr>
          <w:b/>
          <w:bCs/>
          <w:u w:val="none"/>
        </w:rPr>
        <w:t>24/</w:t>
      </w:r>
      <w:r w:rsidR="00857C41">
        <w:rPr>
          <w:b/>
          <w:bCs/>
          <w:u w:val="none"/>
        </w:rPr>
        <w:t>174</w:t>
      </w:r>
      <w:r w:rsidRPr="00FC6C56">
        <w:rPr>
          <w:b/>
          <w:bCs/>
          <w:u w:val="none"/>
        </w:rPr>
        <w:t xml:space="preserve"> Announcements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5 minutes</w:t>
      </w:r>
    </w:p>
    <w:p w14:paraId="2CC45B56" w14:textId="77777777" w:rsidR="00CF4476" w:rsidRDefault="00CF4476" w:rsidP="00CF4476"/>
    <w:p w14:paraId="7423C34D" w14:textId="7394EBB3" w:rsidR="0006618A" w:rsidRPr="00D06D42" w:rsidRDefault="0006618A" w:rsidP="0006618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D06D42">
        <w:rPr>
          <w:b/>
          <w:bCs/>
          <w:u w:val="none"/>
        </w:rPr>
        <w:t>/</w:t>
      </w:r>
      <w:r>
        <w:rPr>
          <w:b/>
          <w:bCs/>
          <w:u w:val="none"/>
        </w:rPr>
        <w:t>175 Proposal – joint scheme with Witham Town Council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30 minutes</w:t>
      </w:r>
    </w:p>
    <w:p w14:paraId="2A319C5B" w14:textId="5C260EC6" w:rsidR="0006618A" w:rsidRDefault="0006618A" w:rsidP="009C013F">
      <w:pPr>
        <w:pStyle w:val="Style1"/>
        <w:ind w:left="720"/>
      </w:pPr>
      <w:r w:rsidRPr="00B1179B">
        <w:rPr>
          <w:b/>
          <w:szCs w:val="22"/>
        </w:rPr>
        <w:t xml:space="preserve">Motion: </w:t>
      </w:r>
      <w:r w:rsidRPr="00B1179B">
        <w:rPr>
          <w:szCs w:val="22"/>
        </w:rPr>
        <w:t xml:space="preserve">Under the Public Bodies (Admissions to Meetings) Act 1960 S.1(2), the Parish Council to exclude members of the press and public for the duration of this meeting to consider </w:t>
      </w:r>
      <w:r w:rsidRPr="00B1179B">
        <w:rPr>
          <w:szCs w:val="22"/>
        </w:rPr>
        <w:t>a proposal from Witham Town Counci</w:t>
      </w:r>
      <w:r w:rsidR="00B1179B" w:rsidRPr="00B1179B">
        <w:rPr>
          <w:szCs w:val="22"/>
        </w:rPr>
        <w:t>l regarding</w:t>
      </w:r>
      <w:r w:rsidR="002129EA">
        <w:rPr>
          <w:szCs w:val="22"/>
        </w:rPr>
        <w:t xml:space="preserve"> working together for</w:t>
      </w:r>
      <w:r w:rsidR="00B1179B" w:rsidRPr="00B1179B">
        <w:rPr>
          <w:szCs w:val="22"/>
        </w:rPr>
        <w:t xml:space="preserve"> </w:t>
      </w:r>
      <w:r w:rsidR="00146F34" w:rsidRPr="00B1179B">
        <w:rPr>
          <w:bCs w:val="0"/>
          <w:szCs w:val="22"/>
        </w:rPr>
        <w:t xml:space="preserve">the </w:t>
      </w:r>
      <w:r w:rsidR="00B1179B">
        <w:rPr>
          <w:bCs w:val="0"/>
          <w:szCs w:val="22"/>
        </w:rPr>
        <w:t>improvement to bus services</w:t>
      </w:r>
      <w:r w:rsidR="002129EA">
        <w:rPr>
          <w:bCs w:val="0"/>
          <w:szCs w:val="22"/>
        </w:rPr>
        <w:t>,</w:t>
      </w:r>
      <w:r w:rsidR="00B1179B">
        <w:rPr>
          <w:bCs w:val="0"/>
          <w:szCs w:val="22"/>
        </w:rPr>
        <w:t xml:space="preserve"> </w:t>
      </w:r>
      <w:r w:rsidR="00146F34" w:rsidRPr="00B1179B">
        <w:rPr>
          <w:bCs w:val="0"/>
          <w:szCs w:val="22"/>
        </w:rPr>
        <w:t xml:space="preserve">with funding via </w:t>
      </w:r>
      <w:r w:rsidR="00F01F9B" w:rsidRPr="00B1179B">
        <w:rPr>
          <w:bCs w:val="0"/>
          <w:szCs w:val="22"/>
        </w:rPr>
        <w:t>a</w:t>
      </w:r>
      <w:r w:rsidR="009D2ADA" w:rsidRPr="00B1179B">
        <w:rPr>
          <w:bCs w:val="0"/>
          <w:szCs w:val="22"/>
        </w:rPr>
        <w:t xml:space="preserve"> </w:t>
      </w:r>
      <w:r w:rsidR="00F01F9B" w:rsidRPr="00B1179B">
        <w:rPr>
          <w:bCs w:val="0"/>
          <w:szCs w:val="22"/>
        </w:rPr>
        <w:t>‘</w:t>
      </w:r>
      <w:r w:rsidR="009D2ADA" w:rsidRPr="00B1179B">
        <w:rPr>
          <w:bCs w:val="0"/>
          <w:szCs w:val="22"/>
        </w:rPr>
        <w:t>Love Your Bus</w:t>
      </w:r>
      <w:r w:rsidR="00F01F9B" w:rsidRPr="00B1179B">
        <w:rPr>
          <w:bCs w:val="0"/>
          <w:szCs w:val="22"/>
        </w:rPr>
        <w:t>’</w:t>
      </w:r>
      <w:r w:rsidR="009D2ADA" w:rsidRPr="00B1179B">
        <w:rPr>
          <w:bCs w:val="0"/>
          <w:szCs w:val="22"/>
        </w:rPr>
        <w:t xml:space="preserve"> </w:t>
      </w:r>
      <w:r w:rsidR="00F01F9B" w:rsidRPr="00B1179B">
        <w:rPr>
          <w:bCs w:val="0"/>
          <w:szCs w:val="22"/>
        </w:rPr>
        <w:t>g</w:t>
      </w:r>
      <w:r w:rsidR="009D2ADA" w:rsidRPr="00B1179B">
        <w:rPr>
          <w:bCs w:val="0"/>
          <w:szCs w:val="22"/>
        </w:rPr>
        <w:t xml:space="preserve">rant </w:t>
      </w:r>
      <w:r w:rsidR="00F01F9B" w:rsidRPr="00B1179B">
        <w:rPr>
          <w:bCs w:val="0"/>
          <w:szCs w:val="22"/>
        </w:rPr>
        <w:t>a</w:t>
      </w:r>
      <w:r w:rsidR="009D2ADA" w:rsidRPr="00B1179B">
        <w:rPr>
          <w:bCs w:val="0"/>
          <w:szCs w:val="22"/>
        </w:rPr>
        <w:t>pplication</w:t>
      </w:r>
      <w:r w:rsidRPr="00B1179B">
        <w:rPr>
          <w:bCs w:val="0"/>
          <w:szCs w:val="22"/>
        </w:rPr>
        <w:t>.</w:t>
      </w:r>
    </w:p>
    <w:p w14:paraId="53BA5E0B" w14:textId="77777777" w:rsidR="00D902D9" w:rsidRDefault="00D902D9" w:rsidP="00D902D9"/>
    <w:p w14:paraId="104D790D" w14:textId="77777777" w:rsidR="00E74D50" w:rsidRPr="00D902D9" w:rsidRDefault="00E74D50" w:rsidP="00D902D9"/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7591E2D8" w14:textId="200D300F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>
        <w:rPr>
          <w:rFonts w:ascii="Arial" w:hAnsi="Arial" w:cs="Arial"/>
          <w:i/>
          <w:iCs/>
          <w:sz w:val="18"/>
          <w:szCs w:val="18"/>
        </w:rPr>
        <w:t xml:space="preserve">Friday </w:t>
      </w:r>
      <w:r w:rsidR="00857C41">
        <w:rPr>
          <w:rFonts w:ascii="Arial" w:hAnsi="Arial" w:cs="Arial"/>
          <w:i/>
          <w:iCs/>
          <w:sz w:val="18"/>
          <w:szCs w:val="18"/>
        </w:rPr>
        <w:t>10</w:t>
      </w:r>
      <w:r w:rsidR="00857C41" w:rsidRPr="00857C41">
        <w:rPr>
          <w:rFonts w:ascii="Arial" w:hAnsi="Arial" w:cs="Arial"/>
          <w:i/>
          <w:iCs/>
          <w:sz w:val="18"/>
          <w:szCs w:val="18"/>
          <w:vertAlign w:val="superscript"/>
        </w:rPr>
        <w:t>th</w:t>
      </w:r>
      <w:r w:rsidR="00857C41">
        <w:rPr>
          <w:rFonts w:ascii="Arial" w:hAnsi="Arial" w:cs="Arial"/>
          <w:i/>
          <w:iCs/>
          <w:sz w:val="18"/>
          <w:szCs w:val="18"/>
        </w:rPr>
        <w:t xml:space="preserve"> January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41B0D70B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857C41">
        <w:rPr>
          <w:sz w:val="18"/>
          <w:szCs w:val="18"/>
        </w:rPr>
        <w:t>3</w:t>
      </w:r>
      <w:r w:rsidR="00857C41" w:rsidRPr="00857C41">
        <w:rPr>
          <w:sz w:val="18"/>
          <w:szCs w:val="18"/>
          <w:vertAlign w:val="superscript"/>
        </w:rPr>
        <w:t>rd</w:t>
      </w:r>
      <w:r w:rsidR="00857C41">
        <w:rPr>
          <w:sz w:val="18"/>
          <w:szCs w:val="18"/>
        </w:rPr>
        <w:t xml:space="preserve"> February</w:t>
      </w:r>
      <w:r w:rsidR="00D902D9">
        <w:rPr>
          <w:sz w:val="18"/>
          <w:szCs w:val="18"/>
        </w:rPr>
        <w:t xml:space="preserve"> 2025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B2225" w14:textId="77777777" w:rsidR="001F2C86" w:rsidRDefault="001F2C86">
      <w:r>
        <w:separator/>
      </w:r>
    </w:p>
  </w:endnote>
  <w:endnote w:type="continuationSeparator" w:id="0">
    <w:p w14:paraId="0AE3F08E" w14:textId="77777777" w:rsidR="001F2C86" w:rsidRDefault="001F2C86">
      <w:r>
        <w:continuationSeparator/>
      </w:r>
    </w:p>
  </w:endnote>
  <w:endnote w:type="continuationNotice" w:id="1">
    <w:p w14:paraId="65978494" w14:textId="77777777" w:rsidR="001F2C86" w:rsidRDefault="001F2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B5F8C" w14:textId="77777777" w:rsidR="001F2C86" w:rsidRDefault="001F2C86">
      <w:r>
        <w:separator/>
      </w:r>
    </w:p>
  </w:footnote>
  <w:footnote w:type="continuationSeparator" w:id="0">
    <w:p w14:paraId="4E8F1116" w14:textId="77777777" w:rsidR="001F2C86" w:rsidRDefault="001F2C86">
      <w:r>
        <w:continuationSeparator/>
      </w:r>
    </w:p>
  </w:footnote>
  <w:footnote w:type="continuationNotice" w:id="1">
    <w:p w14:paraId="518C3102" w14:textId="77777777" w:rsidR="001F2C86" w:rsidRDefault="001F2C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6"/>
  </w:num>
  <w:num w:numId="3" w16cid:durableId="491873936">
    <w:abstractNumId w:val="7"/>
  </w:num>
  <w:num w:numId="4" w16cid:durableId="781418433">
    <w:abstractNumId w:val="5"/>
  </w:num>
  <w:num w:numId="5" w16cid:durableId="899248505">
    <w:abstractNumId w:val="3"/>
  </w:num>
  <w:num w:numId="6" w16cid:durableId="1619490900">
    <w:abstractNumId w:val="8"/>
  </w:num>
  <w:num w:numId="7" w16cid:durableId="20305943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62C0"/>
    <w:rsid w:val="00050EDD"/>
    <w:rsid w:val="00054584"/>
    <w:rsid w:val="000549CD"/>
    <w:rsid w:val="00057EE7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A16AD"/>
    <w:rsid w:val="000A1C35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871"/>
    <w:rsid w:val="000C1259"/>
    <w:rsid w:val="000C3899"/>
    <w:rsid w:val="000C3E4A"/>
    <w:rsid w:val="000C3F0D"/>
    <w:rsid w:val="000C5038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30C5C"/>
    <w:rsid w:val="00132094"/>
    <w:rsid w:val="00132D89"/>
    <w:rsid w:val="00134524"/>
    <w:rsid w:val="00134CF2"/>
    <w:rsid w:val="00135E1C"/>
    <w:rsid w:val="001379F9"/>
    <w:rsid w:val="00140CF5"/>
    <w:rsid w:val="0014324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2F30"/>
    <w:rsid w:val="002037EA"/>
    <w:rsid w:val="002129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5D31"/>
    <w:rsid w:val="00242E8D"/>
    <w:rsid w:val="00245199"/>
    <w:rsid w:val="00246640"/>
    <w:rsid w:val="00250519"/>
    <w:rsid w:val="00254422"/>
    <w:rsid w:val="0025539A"/>
    <w:rsid w:val="00255798"/>
    <w:rsid w:val="002563E5"/>
    <w:rsid w:val="00256A0E"/>
    <w:rsid w:val="00257468"/>
    <w:rsid w:val="002608BE"/>
    <w:rsid w:val="002608D6"/>
    <w:rsid w:val="00260E32"/>
    <w:rsid w:val="002629A2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4DD9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D013E"/>
    <w:rsid w:val="002D279A"/>
    <w:rsid w:val="002D3108"/>
    <w:rsid w:val="002D3B78"/>
    <w:rsid w:val="002D4372"/>
    <w:rsid w:val="002D578A"/>
    <w:rsid w:val="002D61E9"/>
    <w:rsid w:val="002E3DAB"/>
    <w:rsid w:val="002E6194"/>
    <w:rsid w:val="002E763A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1059F"/>
    <w:rsid w:val="003111DC"/>
    <w:rsid w:val="00311713"/>
    <w:rsid w:val="00311FA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6CCB"/>
    <w:rsid w:val="003B2761"/>
    <w:rsid w:val="003B2AF7"/>
    <w:rsid w:val="003B2C3E"/>
    <w:rsid w:val="003B2F86"/>
    <w:rsid w:val="003B300C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4BF7"/>
    <w:rsid w:val="003D4BFD"/>
    <w:rsid w:val="003E3C59"/>
    <w:rsid w:val="003E4DAD"/>
    <w:rsid w:val="003E54E1"/>
    <w:rsid w:val="003E56A3"/>
    <w:rsid w:val="003E6A0E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303C"/>
    <w:rsid w:val="00446674"/>
    <w:rsid w:val="00452498"/>
    <w:rsid w:val="00454420"/>
    <w:rsid w:val="00455142"/>
    <w:rsid w:val="00455D7F"/>
    <w:rsid w:val="00456E10"/>
    <w:rsid w:val="004603A5"/>
    <w:rsid w:val="0046455E"/>
    <w:rsid w:val="00465CDD"/>
    <w:rsid w:val="004664BA"/>
    <w:rsid w:val="00466A27"/>
    <w:rsid w:val="00470765"/>
    <w:rsid w:val="00471849"/>
    <w:rsid w:val="00471ED2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586C"/>
    <w:rsid w:val="005F5FBA"/>
    <w:rsid w:val="00600232"/>
    <w:rsid w:val="00602A78"/>
    <w:rsid w:val="00602AD3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92297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F1"/>
    <w:rsid w:val="006C07D1"/>
    <w:rsid w:val="006C31F1"/>
    <w:rsid w:val="006C4223"/>
    <w:rsid w:val="006C6604"/>
    <w:rsid w:val="006D02EF"/>
    <w:rsid w:val="006D1082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650F"/>
    <w:rsid w:val="006F7F83"/>
    <w:rsid w:val="0070028F"/>
    <w:rsid w:val="00702358"/>
    <w:rsid w:val="0070479E"/>
    <w:rsid w:val="007055C6"/>
    <w:rsid w:val="00711630"/>
    <w:rsid w:val="00712BBB"/>
    <w:rsid w:val="00712D1C"/>
    <w:rsid w:val="00713060"/>
    <w:rsid w:val="007150A6"/>
    <w:rsid w:val="0071531A"/>
    <w:rsid w:val="00715964"/>
    <w:rsid w:val="00716546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4212B"/>
    <w:rsid w:val="00742531"/>
    <w:rsid w:val="007426A1"/>
    <w:rsid w:val="00742846"/>
    <w:rsid w:val="007437C4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3410"/>
    <w:rsid w:val="007B4BC7"/>
    <w:rsid w:val="007B5DFC"/>
    <w:rsid w:val="007B7ED7"/>
    <w:rsid w:val="007C20A2"/>
    <w:rsid w:val="007C41D7"/>
    <w:rsid w:val="007C64FA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EE0"/>
    <w:rsid w:val="007E7592"/>
    <w:rsid w:val="007F1CA4"/>
    <w:rsid w:val="007F201E"/>
    <w:rsid w:val="007F372D"/>
    <w:rsid w:val="007F43CA"/>
    <w:rsid w:val="00800EBB"/>
    <w:rsid w:val="00802C51"/>
    <w:rsid w:val="0080509D"/>
    <w:rsid w:val="008059EB"/>
    <w:rsid w:val="0081327F"/>
    <w:rsid w:val="00815A1F"/>
    <w:rsid w:val="0081750E"/>
    <w:rsid w:val="00817A51"/>
    <w:rsid w:val="00822D5B"/>
    <w:rsid w:val="008256FE"/>
    <w:rsid w:val="00826352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FE6"/>
    <w:rsid w:val="008636DF"/>
    <w:rsid w:val="00865490"/>
    <w:rsid w:val="0086567D"/>
    <w:rsid w:val="00870D15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87701"/>
    <w:rsid w:val="00994433"/>
    <w:rsid w:val="009A14CB"/>
    <w:rsid w:val="009A1F0C"/>
    <w:rsid w:val="009A30BB"/>
    <w:rsid w:val="009A3584"/>
    <w:rsid w:val="009A71B3"/>
    <w:rsid w:val="009B020D"/>
    <w:rsid w:val="009B229C"/>
    <w:rsid w:val="009B4D82"/>
    <w:rsid w:val="009B725A"/>
    <w:rsid w:val="009C013F"/>
    <w:rsid w:val="009C12A1"/>
    <w:rsid w:val="009C1448"/>
    <w:rsid w:val="009C2571"/>
    <w:rsid w:val="009C4505"/>
    <w:rsid w:val="009D05F8"/>
    <w:rsid w:val="009D061B"/>
    <w:rsid w:val="009D2ADA"/>
    <w:rsid w:val="009D4458"/>
    <w:rsid w:val="009D7422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4FF"/>
    <w:rsid w:val="00A25DB7"/>
    <w:rsid w:val="00A313A8"/>
    <w:rsid w:val="00A321EB"/>
    <w:rsid w:val="00A33F3A"/>
    <w:rsid w:val="00A36AAE"/>
    <w:rsid w:val="00A37FF2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61D8"/>
    <w:rsid w:val="00A87206"/>
    <w:rsid w:val="00A8746C"/>
    <w:rsid w:val="00A87504"/>
    <w:rsid w:val="00A91ADE"/>
    <w:rsid w:val="00A93810"/>
    <w:rsid w:val="00A96F70"/>
    <w:rsid w:val="00A972D3"/>
    <w:rsid w:val="00AA133E"/>
    <w:rsid w:val="00AA248A"/>
    <w:rsid w:val="00AA2570"/>
    <w:rsid w:val="00AA263D"/>
    <w:rsid w:val="00AA3C99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07129"/>
    <w:rsid w:val="00B07693"/>
    <w:rsid w:val="00B1065C"/>
    <w:rsid w:val="00B1179B"/>
    <w:rsid w:val="00B13F1C"/>
    <w:rsid w:val="00B1638E"/>
    <w:rsid w:val="00B170EB"/>
    <w:rsid w:val="00B211D4"/>
    <w:rsid w:val="00B21749"/>
    <w:rsid w:val="00B2431C"/>
    <w:rsid w:val="00B3740B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E6424"/>
    <w:rsid w:val="00BF0A70"/>
    <w:rsid w:val="00BF0EBC"/>
    <w:rsid w:val="00BF42E4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62C69"/>
    <w:rsid w:val="00C63D80"/>
    <w:rsid w:val="00C6408A"/>
    <w:rsid w:val="00C64539"/>
    <w:rsid w:val="00C71DD2"/>
    <w:rsid w:val="00C7265D"/>
    <w:rsid w:val="00C74203"/>
    <w:rsid w:val="00C75FAB"/>
    <w:rsid w:val="00C773A5"/>
    <w:rsid w:val="00C83F21"/>
    <w:rsid w:val="00C91B55"/>
    <w:rsid w:val="00C93E5F"/>
    <w:rsid w:val="00CA239C"/>
    <w:rsid w:val="00CA53F3"/>
    <w:rsid w:val="00CA5D3E"/>
    <w:rsid w:val="00CA63E0"/>
    <w:rsid w:val="00CA6CA7"/>
    <w:rsid w:val="00CB0BE9"/>
    <w:rsid w:val="00CB0E43"/>
    <w:rsid w:val="00CB1C5B"/>
    <w:rsid w:val="00CB43B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AFD"/>
    <w:rsid w:val="00D17FEC"/>
    <w:rsid w:val="00D21824"/>
    <w:rsid w:val="00D24415"/>
    <w:rsid w:val="00D25345"/>
    <w:rsid w:val="00D25501"/>
    <w:rsid w:val="00D33CDB"/>
    <w:rsid w:val="00D37717"/>
    <w:rsid w:val="00D40B2A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7227"/>
    <w:rsid w:val="00D676D9"/>
    <w:rsid w:val="00D71DDB"/>
    <w:rsid w:val="00D747BE"/>
    <w:rsid w:val="00D74F30"/>
    <w:rsid w:val="00D750B9"/>
    <w:rsid w:val="00D75194"/>
    <w:rsid w:val="00D75D88"/>
    <w:rsid w:val="00D76396"/>
    <w:rsid w:val="00D83EB4"/>
    <w:rsid w:val="00D84CA2"/>
    <w:rsid w:val="00D86377"/>
    <w:rsid w:val="00D902D9"/>
    <w:rsid w:val="00D9211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66E6"/>
    <w:rsid w:val="00DD6C46"/>
    <w:rsid w:val="00DE1576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109E"/>
    <w:rsid w:val="00E510C6"/>
    <w:rsid w:val="00E511E1"/>
    <w:rsid w:val="00E52CFC"/>
    <w:rsid w:val="00E5416C"/>
    <w:rsid w:val="00E545DD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1F9B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1D12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950D5"/>
    <w:rsid w:val="00FA0B08"/>
    <w:rsid w:val="00FA1009"/>
    <w:rsid w:val="00FA1844"/>
    <w:rsid w:val="00FA298D"/>
    <w:rsid w:val="00FA32CB"/>
    <w:rsid w:val="00FB0602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82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3810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23</cp:revision>
  <cp:lastPrinted>2024-10-30T11:25:00Z</cp:lastPrinted>
  <dcterms:created xsi:type="dcterms:W3CDTF">2024-12-20T09:03:00Z</dcterms:created>
  <dcterms:modified xsi:type="dcterms:W3CDTF">2025-01-08T13:22:00Z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